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135"/>
        <w:gridCol w:w="1276"/>
        <w:gridCol w:w="1559"/>
        <w:gridCol w:w="5783"/>
        <w:gridCol w:w="5812"/>
      </w:tblGrid>
      <w:tr w:rsidR="00513D9C" w:rsidRPr="008027D9" w:rsidTr="008027D9">
        <w:tc>
          <w:tcPr>
            <w:tcW w:w="1135" w:type="dxa"/>
          </w:tcPr>
          <w:p w:rsidR="00513D9C" w:rsidRPr="008027D9" w:rsidRDefault="008027D9" w:rsidP="00102D7C">
            <w:pPr>
              <w:jc w:val="both"/>
            </w:pPr>
            <w:r w:rsidRPr="008027D9">
              <w:t xml:space="preserve">  </w:t>
            </w:r>
            <w:r w:rsidR="00513D9C" w:rsidRPr="008027D9">
              <w:t>TODOS</w:t>
            </w:r>
            <w:proofErr w:type="gramStart"/>
            <w:r w:rsidR="00513D9C" w:rsidRPr="008027D9">
              <w:t xml:space="preserve"> </w:t>
            </w:r>
            <w:r w:rsidRPr="008027D9">
              <w:t xml:space="preserve"> </w:t>
            </w:r>
            <w:proofErr w:type="gramEnd"/>
            <w:r w:rsidR="00513D9C" w:rsidRPr="008027D9">
              <w:t xml:space="preserve">OS </w:t>
            </w:r>
            <w:r w:rsidRPr="008027D9">
              <w:t xml:space="preserve"> </w:t>
            </w:r>
            <w:r w:rsidR="00513D9C" w:rsidRPr="008027D9">
              <w:t xml:space="preserve">CAMPOS </w:t>
            </w:r>
            <w:r w:rsidRPr="008027D9">
              <w:t xml:space="preserve"> </w:t>
            </w:r>
            <w:r w:rsidR="00513D9C" w:rsidRPr="008027D9">
              <w:t xml:space="preserve">DE </w:t>
            </w:r>
            <w:r w:rsidRPr="008027D9">
              <w:t xml:space="preserve"> </w:t>
            </w:r>
            <w:r w:rsidR="00513D9C" w:rsidRPr="008027D9">
              <w:t>ATUAÇÃO</w:t>
            </w:r>
            <w:r w:rsidRPr="008027D9">
              <w:t xml:space="preserve">  </w:t>
            </w:r>
            <w:r w:rsidR="00513D9C" w:rsidRPr="008027D9">
              <w:rPr>
                <w:color w:val="000000"/>
              </w:rPr>
              <w:t>5º</w:t>
            </w:r>
            <w:r w:rsidRPr="008027D9">
              <w:rPr>
                <w:color w:val="000000"/>
              </w:rPr>
              <w:t xml:space="preserve"> </w:t>
            </w:r>
          </w:p>
        </w:tc>
        <w:tc>
          <w:tcPr>
            <w:tcW w:w="1276" w:type="dxa"/>
          </w:tcPr>
          <w:p w:rsidR="00513D9C" w:rsidRPr="008027D9" w:rsidRDefault="00513D9C" w:rsidP="00102D7C">
            <w:pPr>
              <w:jc w:val="both"/>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102D7C">
            <w:pPr>
              <w:jc w:val="both"/>
            </w:pPr>
            <w:r w:rsidRPr="008027D9">
              <w:rPr>
                <w:color w:val="000000"/>
              </w:rPr>
              <w:t>Construção do sistema alfabético e da ortografia</w:t>
            </w:r>
            <w:r w:rsidR="008027D9" w:rsidRPr="008027D9">
              <w:rPr>
                <w:color w:val="000000"/>
              </w:rPr>
              <w:t xml:space="preserve"> </w:t>
            </w:r>
          </w:p>
        </w:tc>
        <w:tc>
          <w:tcPr>
            <w:tcW w:w="5783" w:type="dxa"/>
          </w:tcPr>
          <w:p w:rsidR="008027D9" w:rsidRPr="008027D9" w:rsidRDefault="00513D9C" w:rsidP="00764151">
            <w:pPr>
              <w:autoSpaceDE w:val="0"/>
              <w:autoSpaceDN w:val="0"/>
              <w:adjustRightInd w:val="0"/>
              <w:rPr>
                <w:color w:val="000000"/>
              </w:rPr>
            </w:pPr>
            <w:r w:rsidRPr="008027D9">
              <w:rPr>
                <w:color w:val="000000"/>
              </w:rPr>
              <w:t xml:space="preserve">(EF05LP01) Grafar palavras utilizando regras de correspondência fonema-grafema </w:t>
            </w:r>
            <w:proofErr w:type="gramStart"/>
            <w:r w:rsidRPr="008027D9">
              <w:rPr>
                <w:color w:val="000000"/>
              </w:rPr>
              <w:t>regulares</w:t>
            </w:r>
            <w:proofErr w:type="gramEnd"/>
            <w:r w:rsidRPr="008027D9">
              <w:rPr>
                <w:color w:val="000000"/>
              </w:rPr>
              <w:t>, contextuais e morfológicas e palavras de uso frequente com correspondências irregulares.</w:t>
            </w:r>
            <w:r w:rsidR="008027D9" w:rsidRPr="008027D9">
              <w:rPr>
                <w:color w:val="000000"/>
              </w:rPr>
              <w:t xml:space="preserve"> </w:t>
            </w:r>
          </w:p>
          <w:p w:rsidR="00513D9C" w:rsidRPr="008027D9" w:rsidRDefault="00513D9C" w:rsidP="00764151">
            <w:pPr>
              <w:autoSpaceDE w:val="0"/>
              <w:autoSpaceDN w:val="0"/>
              <w:adjustRightInd w:val="0"/>
            </w:pPr>
            <w:r w:rsidRPr="008027D9">
              <w:rPr>
                <w:rFonts w:cs="Helvetica-Bold"/>
                <w:bCs/>
              </w:rPr>
              <w:t>(EF05LP01RS-1)</w:t>
            </w:r>
            <w:r w:rsidR="00764151" w:rsidRPr="008027D9">
              <w:rPr>
                <w:rFonts w:cs="Helvetica-Bold"/>
                <w:bCs/>
              </w:rPr>
              <w:t xml:space="preserve"> </w:t>
            </w:r>
            <w:r w:rsidRPr="008027D9">
              <w:rPr>
                <w:rFonts w:cs="Helvetica"/>
              </w:rPr>
              <w:t>Compreender e</w:t>
            </w:r>
            <w:r w:rsidR="00764151" w:rsidRPr="008027D9">
              <w:rPr>
                <w:rFonts w:cs="Helvetica"/>
              </w:rPr>
              <w:t xml:space="preserve"> </w:t>
            </w:r>
            <w:r w:rsidRPr="008027D9">
              <w:rPr>
                <w:rFonts w:cs="Helvetica"/>
              </w:rPr>
              <w:t>registrar palavras,</w:t>
            </w:r>
            <w:r w:rsidR="0099454B">
              <w:rPr>
                <w:rFonts w:cs="Helvetica"/>
              </w:rPr>
              <w:t xml:space="preserve"> </w:t>
            </w:r>
            <w:r w:rsidRPr="008027D9">
              <w:rPr>
                <w:rFonts w:cs="Helvetica"/>
              </w:rPr>
              <w:t>fazendo a</w:t>
            </w:r>
            <w:r w:rsidR="00764151" w:rsidRPr="008027D9">
              <w:rPr>
                <w:rFonts w:cs="Helvetica"/>
              </w:rPr>
              <w:t xml:space="preserve"> </w:t>
            </w:r>
            <w:r w:rsidRPr="008027D9">
              <w:rPr>
                <w:rFonts w:cs="Helvetica"/>
              </w:rPr>
              <w:t>correspondência</w:t>
            </w:r>
            <w:r w:rsidR="00764151" w:rsidRPr="008027D9">
              <w:rPr>
                <w:rFonts w:cs="Helvetica"/>
              </w:rPr>
              <w:t xml:space="preserve"> </w:t>
            </w:r>
            <w:r w:rsidRPr="008027D9">
              <w:rPr>
                <w:rFonts w:cs="Helvetica"/>
              </w:rPr>
              <w:t>fonema-grafema</w:t>
            </w:r>
            <w:r w:rsidR="00764151" w:rsidRPr="008027D9">
              <w:rPr>
                <w:rFonts w:cs="Helvetica"/>
              </w:rPr>
              <w:t xml:space="preserve"> </w:t>
            </w:r>
            <w:proofErr w:type="gramStart"/>
            <w:r w:rsidRPr="008027D9">
              <w:rPr>
                <w:rFonts w:cs="Helvetica"/>
              </w:rPr>
              <w:t>regulares,</w:t>
            </w:r>
            <w:r w:rsidR="00764151" w:rsidRPr="008027D9">
              <w:rPr>
                <w:rFonts w:cs="Helvetica"/>
              </w:rPr>
              <w:t xml:space="preserve"> </w:t>
            </w:r>
            <w:r w:rsidRPr="008027D9">
              <w:rPr>
                <w:rFonts w:cs="Helvetica"/>
              </w:rPr>
              <w:t>contextuais e</w:t>
            </w:r>
            <w:r w:rsidR="00764151" w:rsidRPr="008027D9">
              <w:rPr>
                <w:rFonts w:cs="Helvetica"/>
              </w:rPr>
              <w:t xml:space="preserve"> </w:t>
            </w:r>
            <w:r w:rsidRPr="008027D9">
              <w:rPr>
                <w:rFonts w:cs="Helvetica"/>
              </w:rPr>
              <w:t>morfológicas</w:t>
            </w:r>
            <w:proofErr w:type="gramEnd"/>
            <w:r w:rsidRPr="008027D9">
              <w:rPr>
                <w:rFonts w:cs="Helvetica"/>
              </w:rPr>
              <w:t xml:space="preserve"> e</w:t>
            </w:r>
            <w:r w:rsidR="00764151" w:rsidRPr="008027D9">
              <w:rPr>
                <w:rFonts w:cs="Helvetica"/>
              </w:rPr>
              <w:t xml:space="preserve"> </w:t>
            </w:r>
            <w:r w:rsidRPr="008027D9">
              <w:rPr>
                <w:rFonts w:cs="Helvetica"/>
              </w:rPr>
              <w:t>palavras de uso</w:t>
            </w:r>
            <w:r w:rsidR="00764151" w:rsidRPr="008027D9">
              <w:rPr>
                <w:rFonts w:cs="Helvetica"/>
              </w:rPr>
              <w:t xml:space="preserve"> </w:t>
            </w:r>
            <w:r w:rsidRPr="008027D9">
              <w:rPr>
                <w:rFonts w:cs="Helvetica"/>
              </w:rPr>
              <w:t>frequente com</w:t>
            </w:r>
            <w:r w:rsidR="00764151" w:rsidRPr="008027D9">
              <w:rPr>
                <w:rFonts w:cs="Helvetica"/>
              </w:rPr>
              <w:t xml:space="preserve"> </w:t>
            </w:r>
            <w:r w:rsidRPr="008027D9">
              <w:rPr>
                <w:rFonts w:cs="Helvetica"/>
              </w:rPr>
              <w:t>correspondências</w:t>
            </w:r>
            <w:r w:rsidR="00764151" w:rsidRPr="008027D9">
              <w:rPr>
                <w:rFonts w:cs="Helvetica"/>
              </w:rPr>
              <w:t xml:space="preserve"> </w:t>
            </w:r>
            <w:r w:rsidRPr="008027D9">
              <w:rPr>
                <w:rFonts w:cs="Helvetica"/>
              </w:rPr>
              <w:t>irregulares,</w:t>
            </w:r>
            <w:r w:rsidR="00764151" w:rsidRPr="008027D9">
              <w:rPr>
                <w:rFonts w:cs="Helvetica"/>
              </w:rPr>
              <w:t xml:space="preserve"> </w:t>
            </w:r>
            <w:r w:rsidRPr="008027D9">
              <w:rPr>
                <w:rFonts w:cs="Helvetica"/>
              </w:rPr>
              <w:t>analisando as</w:t>
            </w:r>
            <w:r w:rsidR="00764151" w:rsidRPr="008027D9">
              <w:rPr>
                <w:rFonts w:cs="Helvetica"/>
              </w:rPr>
              <w:t xml:space="preserve"> </w:t>
            </w:r>
            <w:r w:rsidRPr="008027D9">
              <w:rPr>
                <w:rFonts w:cs="Helvetica"/>
              </w:rPr>
              <w:t>ocorrências para a</w:t>
            </w:r>
            <w:r w:rsidR="00764151" w:rsidRPr="008027D9">
              <w:rPr>
                <w:rFonts w:cs="Helvetica"/>
              </w:rPr>
              <w:t xml:space="preserve"> </w:t>
            </w:r>
            <w:r w:rsidRPr="008027D9">
              <w:rPr>
                <w:rFonts w:cs="Helvetica"/>
              </w:rPr>
              <w:t>construção da regra.</w:t>
            </w:r>
          </w:p>
        </w:tc>
        <w:tc>
          <w:tcPr>
            <w:tcW w:w="5812" w:type="dxa"/>
          </w:tcPr>
          <w:p w:rsidR="00513D9C" w:rsidRPr="008027D9" w:rsidRDefault="00513D9C" w:rsidP="00102D7C">
            <w:pPr>
              <w:jc w:val="both"/>
            </w:pPr>
            <w:r w:rsidRPr="008027D9">
              <w:rPr>
                <w:color w:val="000000"/>
              </w:rPr>
              <w:t>A habilidade diz respeito a compreender e registrar corretamente os casos das palavras previstas. As contextuais são aquelas em que o contexto interno da palavra é que determina que letra usar, sendo necessária a análise de ocorrências para a construção da regra. As morfológicas são aquelas em que o conhecimento de determinado aspecto gramatical contribui para saber como grafar a palavra. Ex.: adjetivos como: manhoso/guloso e outros são grafados com S, entre outras. As palavras de uso frequente com correspondências irregulares devem ser memorizadas, conforme habilidade (EF35LP13).</w:t>
            </w:r>
            <w:r w:rsidR="008027D9" w:rsidRPr="008027D9">
              <w:rPr>
                <w:color w:val="000000"/>
              </w:rPr>
              <w:t xml:space="preserve"> </w:t>
            </w:r>
            <w:r w:rsidRPr="008027D9">
              <w:rPr>
                <w:color w:val="000000"/>
              </w:rPr>
              <w:t>Na elaboração do currículo, pode-se articular essa habilidade com outras, que prevejam o conhecimento morfológico gramatical, em uma progressão que poderá acontecer neste ano e entre anos do Ensino Fundamental. É indicado orientar a realização de ditados iniciais de modo a identificar as possíveis ocorrências que ainda não são grafadas convencionalmente pelos estudantes, de modo a planejar intervenções adequadas. Nesse caso, a habilidade se conecta com todas as demais que tratam do ensino de ortografia.</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102D7C">
            <w:pPr>
              <w:jc w:val="both"/>
              <w:rPr>
                <w:color w:val="000000"/>
              </w:rPr>
            </w:pPr>
            <w:r w:rsidRPr="008027D9">
              <w:rPr>
                <w:color w:val="000000"/>
              </w:rPr>
              <w:t>Conhecimento do alfabeto do português do Brasil/Ordem alfabética/Polissemia</w:t>
            </w:r>
            <w:r w:rsidR="008027D9" w:rsidRPr="008027D9">
              <w:rPr>
                <w:color w:val="000000"/>
              </w:rPr>
              <w:t xml:space="preserve"> </w:t>
            </w:r>
          </w:p>
        </w:tc>
        <w:tc>
          <w:tcPr>
            <w:tcW w:w="5783" w:type="dxa"/>
          </w:tcPr>
          <w:p w:rsidR="008027D9" w:rsidRPr="008027D9" w:rsidRDefault="00513D9C" w:rsidP="00B56A96">
            <w:pPr>
              <w:jc w:val="both"/>
              <w:rPr>
                <w:color w:val="000000"/>
              </w:rPr>
            </w:pPr>
            <w:r w:rsidRPr="008027D9">
              <w:rPr>
                <w:color w:val="000000"/>
              </w:rPr>
              <w:t>(EF05LP02) Identificar o caráter polissêmico das palavras (uma mesma palavra com diferentes significados, de acordo com o contexto de uso), comparando o significado de determinados termos utilizados nas áreas científicas com esses mesmos termos utilizados na linguagem usual.</w:t>
            </w:r>
            <w:r w:rsidR="008027D9" w:rsidRPr="008027D9">
              <w:rPr>
                <w:color w:val="000000"/>
              </w:rPr>
              <w:t xml:space="preserve"> </w:t>
            </w:r>
          </w:p>
          <w:p w:rsidR="00513D9C" w:rsidRPr="008027D9" w:rsidRDefault="00513D9C" w:rsidP="00B56A96">
            <w:pPr>
              <w:jc w:val="both"/>
              <w:rPr>
                <w:color w:val="0070C0"/>
              </w:rPr>
            </w:pPr>
            <w:r w:rsidRPr="008027D9">
              <w:rPr>
                <w:rFonts w:cs="Helvetica-Bold"/>
                <w:bCs/>
              </w:rPr>
              <w:t>(EF05LP02RS-1)</w:t>
            </w:r>
            <w:r w:rsidR="00F90A1E" w:rsidRPr="008027D9">
              <w:rPr>
                <w:rFonts w:cs="Helvetica-Bold"/>
                <w:bCs/>
              </w:rPr>
              <w:t xml:space="preserve"> </w:t>
            </w:r>
            <w:r w:rsidRPr="008027D9">
              <w:rPr>
                <w:rFonts w:cs="Helvetica"/>
              </w:rPr>
              <w:t>Interpretar o</w:t>
            </w:r>
            <w:r w:rsidR="00F90A1E" w:rsidRPr="008027D9">
              <w:rPr>
                <w:rFonts w:cs="Helvetica"/>
              </w:rPr>
              <w:t xml:space="preserve"> </w:t>
            </w:r>
            <w:r w:rsidRPr="008027D9">
              <w:rPr>
                <w:rFonts w:cs="Helvetica"/>
              </w:rPr>
              <w:t>sentido da palavra</w:t>
            </w:r>
            <w:r w:rsidR="00F90A1E" w:rsidRPr="008027D9">
              <w:rPr>
                <w:rFonts w:cs="Helvetica"/>
              </w:rPr>
              <w:t xml:space="preserve"> </w:t>
            </w:r>
            <w:r w:rsidRPr="008027D9">
              <w:rPr>
                <w:rFonts w:cs="Helvetica"/>
              </w:rPr>
              <w:t>nas várias</w:t>
            </w:r>
            <w:r w:rsidR="00F90A1E" w:rsidRPr="008027D9">
              <w:rPr>
                <w:rFonts w:cs="Helvetica"/>
              </w:rPr>
              <w:t xml:space="preserve"> </w:t>
            </w:r>
            <w:r w:rsidRPr="008027D9">
              <w:rPr>
                <w:rFonts w:cs="Helvetica"/>
              </w:rPr>
              <w:t>situações do</w:t>
            </w:r>
            <w:r w:rsidR="00F90A1E" w:rsidRPr="008027D9">
              <w:rPr>
                <w:rFonts w:cs="Helvetica"/>
              </w:rPr>
              <w:t xml:space="preserve"> </w:t>
            </w:r>
            <w:r w:rsidRPr="008027D9">
              <w:rPr>
                <w:rFonts w:cs="Helvetica"/>
              </w:rPr>
              <w:t>cotidiano,</w:t>
            </w:r>
            <w:r w:rsidR="00F90A1E" w:rsidRPr="008027D9">
              <w:rPr>
                <w:rFonts w:cs="Helvetica"/>
              </w:rPr>
              <w:t xml:space="preserve"> </w:t>
            </w:r>
            <w:r w:rsidRPr="008027D9">
              <w:rPr>
                <w:rFonts w:cs="Helvetica"/>
              </w:rPr>
              <w:t>reconhecendo a</w:t>
            </w:r>
            <w:r w:rsidR="00F90A1E" w:rsidRPr="008027D9">
              <w:rPr>
                <w:rFonts w:cs="Helvetica"/>
              </w:rPr>
              <w:t xml:space="preserve"> </w:t>
            </w:r>
            <w:r w:rsidRPr="008027D9">
              <w:rPr>
                <w:rFonts w:cs="Helvetica"/>
              </w:rPr>
              <w:t>grafia e o</w:t>
            </w:r>
            <w:r w:rsidR="00F90A1E" w:rsidRPr="008027D9">
              <w:rPr>
                <w:rFonts w:cs="Helvetica"/>
              </w:rPr>
              <w:t xml:space="preserve"> </w:t>
            </w:r>
            <w:r w:rsidRPr="008027D9">
              <w:rPr>
                <w:rFonts w:cs="Helvetica"/>
              </w:rPr>
              <w:t>significado que</w:t>
            </w:r>
            <w:r w:rsidR="00F90A1E" w:rsidRPr="008027D9">
              <w:rPr>
                <w:rFonts w:cs="Helvetica"/>
              </w:rPr>
              <w:t xml:space="preserve"> </w:t>
            </w:r>
            <w:r w:rsidRPr="008027D9">
              <w:rPr>
                <w:rFonts w:cs="Helvetica"/>
              </w:rPr>
              <w:t>apresentam de</w:t>
            </w:r>
            <w:r w:rsidR="00F90A1E" w:rsidRPr="008027D9">
              <w:rPr>
                <w:rFonts w:cs="Helvetica"/>
              </w:rPr>
              <w:t xml:space="preserve"> </w:t>
            </w:r>
            <w:r w:rsidRPr="008027D9">
              <w:rPr>
                <w:rFonts w:cs="Helvetica"/>
              </w:rPr>
              <w:t>acordo com o</w:t>
            </w:r>
            <w:r w:rsidR="00F90A1E" w:rsidRPr="008027D9">
              <w:rPr>
                <w:rFonts w:cs="Helvetica"/>
              </w:rPr>
              <w:t xml:space="preserve"> </w:t>
            </w:r>
            <w:r w:rsidRPr="008027D9">
              <w:rPr>
                <w:rFonts w:cs="Helvetica"/>
              </w:rPr>
              <w:t>contexto.</w:t>
            </w:r>
            <w:r w:rsidR="008027D9" w:rsidRPr="008027D9">
              <w:rPr>
                <w:rFonts w:cs="Helvetica"/>
              </w:rPr>
              <w:t xml:space="preserve"> </w:t>
            </w:r>
          </w:p>
        </w:tc>
        <w:tc>
          <w:tcPr>
            <w:tcW w:w="5812" w:type="dxa"/>
          </w:tcPr>
          <w:p w:rsidR="00513D9C" w:rsidRPr="008027D9" w:rsidRDefault="00513D9C" w:rsidP="00102D7C">
            <w:pPr>
              <w:jc w:val="both"/>
            </w:pPr>
            <w:r w:rsidRPr="008027D9">
              <w:rPr>
                <w:color w:val="000000"/>
              </w:rPr>
              <w:t>A habilidade implica em saber que uma palavra pode ter vários significados, em função de vários aspectos relacionados com o contexto de uso: gíria, tempo, registro linguístico —</w:t>
            </w:r>
            <w:proofErr w:type="gramStart"/>
            <w:r w:rsidRPr="008027D9">
              <w:rPr>
                <w:color w:val="000000"/>
              </w:rPr>
              <w:t xml:space="preserve">  </w:t>
            </w:r>
            <w:proofErr w:type="gramEnd"/>
            <w:r w:rsidRPr="008027D9">
              <w:rPr>
                <w:color w:val="000000"/>
              </w:rPr>
              <w:t>literário, usual, acadêmico, científico etc. Sendo assim, é fundamental considerar essas variáveis, seja na leitura de um texto (reconhecendo o sentido correspondente ao contexto), seja na elaboração de um texto (empregando-a de acordo com as intenções de significação).</w:t>
            </w:r>
            <w:r w:rsidR="008027D9" w:rsidRPr="008027D9">
              <w:rPr>
                <w:color w:val="000000"/>
              </w:rPr>
              <w:t xml:space="preserve"> </w:t>
            </w:r>
            <w:r w:rsidRPr="008027D9">
              <w:rPr>
                <w:color w:val="000000"/>
              </w:rPr>
              <w:t xml:space="preserve">Na elaboração do currículo, ao organizar sua progressão, é preciso considerar que a habilidade envolve dois aspectos: a) reconhecer que uma palavra pode ter vários sentidos, dependendo do contexto; b) </w:t>
            </w:r>
            <w:r w:rsidRPr="008027D9">
              <w:rPr>
                <w:color w:val="000000"/>
              </w:rPr>
              <w:lastRenderedPageBreak/>
              <w:t xml:space="preserve">comparar um uso comum com o da esfera acadêmico-científica. A intenção é, portanto, desenvolver a proficiência leitora acadêmico-científica. Sugere-se que a progressão deva acontecer em função dos conteúdos trabalhados nas diferentes áreas, em cada ano, prevendo tanto a </w:t>
            </w:r>
            <w:proofErr w:type="spellStart"/>
            <w:r w:rsidRPr="008027D9">
              <w:rPr>
                <w:color w:val="000000"/>
              </w:rPr>
              <w:t>complexificação</w:t>
            </w:r>
            <w:proofErr w:type="spellEnd"/>
            <w:r w:rsidRPr="008027D9">
              <w:rPr>
                <w:color w:val="000000"/>
              </w:rPr>
              <w:t xml:space="preserve"> a partir do texto selecionado, ou seja, prever trabalho com textos mais complexos a cada ano, quanto o grau de autonomia do aluno para realizar a tarefa, isto é, propor habilidades em que o trabalho aconteça em parceria, progredindo para o trabalho autônomo, tanto de modo vertical (entre os anos) quanto de modo horizontal (ao longo de um determinado ano).</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4E7AFF">
            <w:pPr>
              <w:jc w:val="both"/>
              <w:rPr>
                <w:color w:val="000000"/>
              </w:rPr>
            </w:pPr>
            <w:r w:rsidRPr="008027D9">
              <w:rPr>
                <w:color w:val="000000"/>
              </w:rPr>
              <w:t>Conhecimento das diversas grafias do alfabeto/ Acentuação</w:t>
            </w:r>
            <w:r w:rsidR="008027D9" w:rsidRPr="008027D9">
              <w:rPr>
                <w:color w:val="000000"/>
              </w:rPr>
              <w:t xml:space="preserve"> </w:t>
            </w:r>
          </w:p>
        </w:tc>
        <w:tc>
          <w:tcPr>
            <w:tcW w:w="5783" w:type="dxa"/>
          </w:tcPr>
          <w:p w:rsidR="008027D9" w:rsidRPr="008027D9" w:rsidRDefault="00513D9C" w:rsidP="00F90A1E">
            <w:pPr>
              <w:autoSpaceDE w:val="0"/>
              <w:autoSpaceDN w:val="0"/>
              <w:adjustRightInd w:val="0"/>
              <w:rPr>
                <w:color w:val="000000"/>
              </w:rPr>
            </w:pPr>
            <w:r w:rsidRPr="008027D9">
              <w:rPr>
                <w:color w:val="000000"/>
              </w:rPr>
              <w:t>(EF05LP03) Acentuar corretamente palavras oxítonas, paroxítonas e proparoxítonas.</w:t>
            </w:r>
          </w:p>
          <w:p w:rsidR="00513D9C" w:rsidRPr="008027D9" w:rsidRDefault="008027D9" w:rsidP="00F90A1E">
            <w:pPr>
              <w:autoSpaceDE w:val="0"/>
              <w:autoSpaceDN w:val="0"/>
              <w:adjustRightInd w:val="0"/>
              <w:rPr>
                <w:color w:val="0070C0"/>
              </w:rPr>
            </w:pPr>
            <w:r w:rsidRPr="008027D9">
              <w:rPr>
                <w:color w:val="000000"/>
              </w:rPr>
              <w:t xml:space="preserve"> </w:t>
            </w:r>
            <w:r w:rsidR="00513D9C" w:rsidRPr="008027D9">
              <w:rPr>
                <w:rFonts w:cs="Helvetica-Bold"/>
                <w:bCs/>
              </w:rPr>
              <w:t>(EF05LP03RS-1)</w:t>
            </w:r>
            <w:r w:rsidR="00F90A1E" w:rsidRPr="008027D9">
              <w:rPr>
                <w:rFonts w:cs="Helvetica-Bold"/>
                <w:bCs/>
              </w:rPr>
              <w:t xml:space="preserve"> </w:t>
            </w:r>
            <w:r w:rsidR="00513D9C" w:rsidRPr="008027D9">
              <w:rPr>
                <w:rFonts w:cs="Helvetica"/>
              </w:rPr>
              <w:t>Identificar a</w:t>
            </w:r>
            <w:r w:rsidR="00F90A1E" w:rsidRPr="008027D9">
              <w:rPr>
                <w:rFonts w:cs="Helvetica"/>
              </w:rPr>
              <w:t xml:space="preserve"> </w:t>
            </w:r>
            <w:r w:rsidR="00513D9C" w:rsidRPr="008027D9">
              <w:rPr>
                <w:rFonts w:cs="Helvetica"/>
              </w:rPr>
              <w:t>tonicidade nas</w:t>
            </w:r>
            <w:r w:rsidR="00F90A1E" w:rsidRPr="008027D9">
              <w:rPr>
                <w:rFonts w:cs="Helvetica"/>
              </w:rPr>
              <w:t xml:space="preserve"> </w:t>
            </w:r>
            <w:r w:rsidR="00513D9C" w:rsidRPr="008027D9">
              <w:rPr>
                <w:rFonts w:cs="Helvetica"/>
              </w:rPr>
              <w:t>palavras,</w:t>
            </w:r>
            <w:r w:rsidR="00F90A1E" w:rsidRPr="008027D9">
              <w:rPr>
                <w:rFonts w:cs="Helvetica"/>
              </w:rPr>
              <w:t xml:space="preserve"> </w:t>
            </w:r>
            <w:r w:rsidR="00513D9C" w:rsidRPr="008027D9">
              <w:rPr>
                <w:rFonts w:cs="Helvetica"/>
              </w:rPr>
              <w:t>empregando a acentuação</w:t>
            </w:r>
            <w:r w:rsidR="00F90A1E" w:rsidRPr="008027D9">
              <w:rPr>
                <w:rFonts w:cs="Helvetica"/>
              </w:rPr>
              <w:t xml:space="preserve"> </w:t>
            </w:r>
            <w:r w:rsidR="00513D9C" w:rsidRPr="008027D9">
              <w:rPr>
                <w:rFonts w:cs="Helvetica"/>
              </w:rPr>
              <w:t>corretamente.</w:t>
            </w:r>
          </w:p>
        </w:tc>
        <w:tc>
          <w:tcPr>
            <w:tcW w:w="5812" w:type="dxa"/>
          </w:tcPr>
          <w:p w:rsidR="00513D9C" w:rsidRPr="008027D9" w:rsidRDefault="00513D9C" w:rsidP="00102D7C">
            <w:pPr>
              <w:jc w:val="both"/>
            </w:pPr>
            <w:r w:rsidRPr="008027D9">
              <w:rPr>
                <w:color w:val="000000"/>
              </w:rPr>
              <w:t xml:space="preserve">Esta habilidade requer do aluno: identificar as sílabas das palavras; reconhecer qual sílaba é </w:t>
            </w:r>
            <w:proofErr w:type="gramStart"/>
            <w:r w:rsidRPr="008027D9">
              <w:rPr>
                <w:color w:val="000000"/>
              </w:rPr>
              <w:t>tônica</w:t>
            </w:r>
            <w:proofErr w:type="gramEnd"/>
            <w:r w:rsidRPr="008027D9">
              <w:rPr>
                <w:color w:val="000000"/>
              </w:rPr>
              <w:t>; identificar quais têm vogais abertas e quais têm vogais fechadas; reconhecer sinais gráficos como o acento agudo e o circunflexo; relacionar o primeiro com vogais abertas e o segundo, com as fechadas. Depois disso, requer que os alunos identifiquem as regularidades da acentuação apontadas na habilidade.</w:t>
            </w:r>
            <w:r w:rsidR="008027D9" w:rsidRPr="008027D9">
              <w:rPr>
                <w:color w:val="000000"/>
              </w:rPr>
              <w:t xml:space="preserve"> </w:t>
            </w:r>
            <w:r w:rsidRPr="008027D9">
              <w:rPr>
                <w:color w:val="000000"/>
              </w:rPr>
              <w:t xml:space="preserve">Na elaboração do currículo, convém que se programe o desenvolvimento desta habilidade para uma etapa posterior à da construção de </w:t>
            </w:r>
            <w:proofErr w:type="gramStart"/>
            <w:r w:rsidRPr="008027D9">
              <w:rPr>
                <w:color w:val="000000"/>
              </w:rPr>
              <w:t>uma certa</w:t>
            </w:r>
            <w:proofErr w:type="gramEnd"/>
            <w:r w:rsidRPr="008027D9">
              <w:rPr>
                <w:color w:val="000000"/>
              </w:rPr>
              <w:t xml:space="preserve"> proficiência na escrita. Todo esse trabalho pode ser realizado sem o uso da metalinguagem. No entanto, é preciso ressaltar que o seu uso torna a linguagem mais econômica, podendo facilitar a reflexão, e que o recurso à metalinguagem é mais efetivo e produtivo se for posterior à compreensão do fato discutido. A progressão da acentuação inicia-se com as pautas de memorização, nas quais palavras são afixadas em cartazes que o aluno pode consultar ao escrever. Depois, ao longo dos anos, as regularidades serão</w:t>
            </w:r>
            <w:proofErr w:type="gramStart"/>
            <w:r w:rsidRPr="008027D9">
              <w:rPr>
                <w:color w:val="000000"/>
              </w:rPr>
              <w:t xml:space="preserve">  </w:t>
            </w:r>
            <w:proofErr w:type="gramEnd"/>
            <w:r w:rsidRPr="008027D9">
              <w:rPr>
                <w:color w:val="000000"/>
              </w:rPr>
              <w:t xml:space="preserve">discutidas por meio de um movimento dialógico de análise e </w:t>
            </w:r>
            <w:r w:rsidRPr="008027D9">
              <w:rPr>
                <w:color w:val="000000"/>
              </w:rPr>
              <w:lastRenderedPageBreak/>
              <w:t>reflexão, seguido de emprego na produção textual.</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620465">
            <w:pPr>
              <w:jc w:val="both"/>
              <w:rPr>
                <w:color w:val="000000"/>
              </w:rPr>
            </w:pPr>
            <w:r w:rsidRPr="008027D9">
              <w:rPr>
                <w:color w:val="000000"/>
              </w:rPr>
              <w:t>Pontuação</w:t>
            </w:r>
            <w:r w:rsidR="008027D9" w:rsidRPr="008027D9">
              <w:rPr>
                <w:color w:val="000000"/>
              </w:rPr>
              <w:t xml:space="preserve"> </w:t>
            </w:r>
          </w:p>
        </w:tc>
        <w:tc>
          <w:tcPr>
            <w:tcW w:w="5783" w:type="dxa"/>
          </w:tcPr>
          <w:p w:rsidR="008027D9" w:rsidRPr="008027D9" w:rsidRDefault="00513D9C" w:rsidP="00F90A1E">
            <w:pPr>
              <w:autoSpaceDE w:val="0"/>
              <w:autoSpaceDN w:val="0"/>
              <w:adjustRightInd w:val="0"/>
              <w:rPr>
                <w:color w:val="000000"/>
              </w:rPr>
            </w:pPr>
            <w:r w:rsidRPr="008027D9">
              <w:rPr>
                <w:color w:val="000000"/>
              </w:rPr>
              <w:t>(EF05LP04) Diferenciar, na leitura de textos, vírgula, ponto e vírgula, dois-pontos e reconhecer, na leitura de textos, o efeito de sentido que decorre do uso de reticências, aspas, parênteses.</w:t>
            </w:r>
          </w:p>
          <w:p w:rsidR="00513D9C" w:rsidRPr="008027D9" w:rsidRDefault="008027D9" w:rsidP="00F90A1E">
            <w:pPr>
              <w:autoSpaceDE w:val="0"/>
              <w:autoSpaceDN w:val="0"/>
              <w:adjustRightInd w:val="0"/>
              <w:rPr>
                <w:color w:val="0070C0"/>
              </w:rPr>
            </w:pPr>
            <w:r w:rsidRPr="008027D9">
              <w:rPr>
                <w:color w:val="000000"/>
              </w:rPr>
              <w:t xml:space="preserve"> </w:t>
            </w:r>
            <w:r w:rsidR="00513D9C" w:rsidRPr="008027D9">
              <w:rPr>
                <w:rFonts w:cs="Helvetica-Bold"/>
                <w:bCs/>
              </w:rPr>
              <w:t>(EF05LP04RS-1)</w:t>
            </w:r>
            <w:r w:rsidR="00F90A1E" w:rsidRPr="008027D9">
              <w:rPr>
                <w:rFonts w:cs="Helvetica-Bold"/>
                <w:bCs/>
              </w:rPr>
              <w:t xml:space="preserve"> </w:t>
            </w:r>
            <w:r w:rsidR="00513D9C" w:rsidRPr="008027D9">
              <w:rPr>
                <w:rFonts w:cs="Helvetica"/>
              </w:rPr>
              <w:t>Enfatizar a</w:t>
            </w:r>
            <w:r w:rsidR="00F90A1E" w:rsidRPr="008027D9">
              <w:rPr>
                <w:rFonts w:cs="Helvetica"/>
              </w:rPr>
              <w:t xml:space="preserve"> </w:t>
            </w:r>
            <w:r w:rsidR="00513D9C" w:rsidRPr="008027D9">
              <w:rPr>
                <w:rFonts w:cs="Helvetica"/>
              </w:rPr>
              <w:t>entonação de voz</w:t>
            </w:r>
            <w:r w:rsidR="00F90A1E" w:rsidRPr="008027D9">
              <w:rPr>
                <w:rFonts w:cs="Helvetica"/>
              </w:rPr>
              <w:t xml:space="preserve"> n</w:t>
            </w:r>
            <w:r w:rsidR="00513D9C" w:rsidRPr="008027D9">
              <w:rPr>
                <w:rFonts w:cs="Helvetica"/>
              </w:rPr>
              <w:t>a leitura,</w:t>
            </w:r>
            <w:r w:rsidR="00F90A1E" w:rsidRPr="008027D9">
              <w:rPr>
                <w:rFonts w:cs="Helvetica"/>
              </w:rPr>
              <w:t xml:space="preserve"> </w:t>
            </w:r>
            <w:r w:rsidR="00513D9C" w:rsidRPr="008027D9">
              <w:rPr>
                <w:rFonts w:cs="Helvetica"/>
              </w:rPr>
              <w:t>respeitando os</w:t>
            </w:r>
            <w:r w:rsidR="00F90A1E" w:rsidRPr="008027D9">
              <w:rPr>
                <w:rFonts w:cs="Helvetica"/>
              </w:rPr>
              <w:t xml:space="preserve"> </w:t>
            </w:r>
            <w:r w:rsidR="00513D9C" w:rsidRPr="008027D9">
              <w:rPr>
                <w:rFonts w:cs="Helvetica"/>
              </w:rPr>
              <w:t>diferentes sinais</w:t>
            </w:r>
            <w:r w:rsidR="00F90A1E" w:rsidRPr="008027D9">
              <w:rPr>
                <w:rFonts w:cs="Helvetica"/>
              </w:rPr>
              <w:t xml:space="preserve"> </w:t>
            </w:r>
            <w:r w:rsidR="00513D9C" w:rsidRPr="008027D9">
              <w:rPr>
                <w:rFonts w:cs="Helvetica"/>
              </w:rPr>
              <w:t>de pontuação.</w:t>
            </w:r>
          </w:p>
        </w:tc>
        <w:tc>
          <w:tcPr>
            <w:tcW w:w="5812" w:type="dxa"/>
          </w:tcPr>
          <w:p w:rsidR="00513D9C" w:rsidRPr="008027D9" w:rsidRDefault="00513D9C" w:rsidP="00102D7C">
            <w:pPr>
              <w:jc w:val="both"/>
            </w:pPr>
            <w:r w:rsidRPr="008027D9">
              <w:rPr>
                <w:color w:val="000000"/>
              </w:rPr>
              <w:t>Esta habilidade prevê a ampliação do estudo dos recursos de pontuação previstos na habilidade (EF04LP05), contemplando o estudo de novos usos da vírgula, dos dois pontos, ponto e vírgula, reticências, aspas e parênteses. Da mesma forma, prevê: identificar os novos sinais gráficos; reconhecer, na leitura, a sua função; usá-los no texto para garantir legibilidade e para provocar os efeitos de sentido desejados.</w:t>
            </w:r>
            <w:r w:rsidR="008027D9" w:rsidRPr="008027D9">
              <w:rPr>
                <w:color w:val="000000"/>
              </w:rPr>
              <w:t xml:space="preserve"> </w:t>
            </w:r>
            <w:r w:rsidRPr="008027D9">
              <w:rPr>
                <w:color w:val="000000"/>
              </w:rPr>
              <w:t xml:space="preserve">Na elaboração do currículo, deve-se considerar que, na escola, o estudo da pontuação acontece de duas maneiras (como na habilidade EF02LP09): na leitura, ao analisar os efeitos de sentido produzidos pelo uso no texto; e na escrita, ao discutir possibilidades, analisar os efeitos de sentido correspondentes (nesse caso, comparando os efeitos de sentido de cada um dos novos recursos, ou seja, identificar as funções das reticências e das aspas) e selecionar a que mais se adequar às intenções de significação. As aspas podem ser utilizadas para assinalar discurso direto — ou para indicar pensamento de personagem, por exemplo —, o que representa uma ampliação na reflexão do 3º ano. A progressão vertical está prevista pela ampliação gradativa dos sinais a serem utilizados, mas também </w:t>
            </w:r>
            <w:proofErr w:type="gramStart"/>
            <w:r w:rsidRPr="008027D9">
              <w:rPr>
                <w:color w:val="000000"/>
              </w:rPr>
              <w:t>deve-se</w:t>
            </w:r>
            <w:proofErr w:type="gramEnd"/>
            <w:r w:rsidRPr="008027D9">
              <w:rPr>
                <w:color w:val="000000"/>
              </w:rPr>
              <w:t xml:space="preserve"> considerar a </w:t>
            </w:r>
            <w:proofErr w:type="spellStart"/>
            <w:r w:rsidRPr="008027D9">
              <w:rPr>
                <w:color w:val="000000"/>
              </w:rPr>
              <w:t>complexificação</w:t>
            </w:r>
            <w:proofErr w:type="spellEnd"/>
            <w:r w:rsidRPr="008027D9">
              <w:rPr>
                <w:color w:val="000000"/>
              </w:rPr>
              <w:t xml:space="preserve"> dos textos e o nível de autonomia do estudante, que poderá ser considerado nos currículos locais com a previsão do trabalho em colaboração no primeiro semestre e mais autônomo no segundo.</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4E7AFF">
            <w:pPr>
              <w:jc w:val="both"/>
              <w:rPr>
                <w:color w:val="000000"/>
              </w:rPr>
            </w:pPr>
            <w:r w:rsidRPr="008027D9">
              <w:rPr>
                <w:color w:val="000000"/>
              </w:rPr>
              <w:t>Morfologia</w:t>
            </w:r>
            <w:r w:rsidR="008027D9" w:rsidRPr="008027D9">
              <w:rPr>
                <w:color w:val="000000"/>
              </w:rPr>
              <w:t xml:space="preserve"> </w:t>
            </w:r>
          </w:p>
        </w:tc>
        <w:tc>
          <w:tcPr>
            <w:tcW w:w="5783" w:type="dxa"/>
          </w:tcPr>
          <w:p w:rsidR="008027D9" w:rsidRPr="008027D9" w:rsidRDefault="00513D9C" w:rsidP="00F90A1E">
            <w:pPr>
              <w:autoSpaceDE w:val="0"/>
              <w:autoSpaceDN w:val="0"/>
              <w:adjustRightInd w:val="0"/>
              <w:rPr>
                <w:color w:val="000000"/>
              </w:rPr>
            </w:pPr>
            <w:r w:rsidRPr="008027D9">
              <w:rPr>
                <w:color w:val="000000"/>
              </w:rPr>
              <w:t xml:space="preserve">(EF05LP05) Identificar </w:t>
            </w:r>
            <w:proofErr w:type="gramStart"/>
            <w:r w:rsidRPr="008027D9">
              <w:rPr>
                <w:color w:val="000000"/>
              </w:rPr>
              <w:t>a expressão de presente, passado</w:t>
            </w:r>
            <w:proofErr w:type="gramEnd"/>
            <w:r w:rsidRPr="008027D9">
              <w:rPr>
                <w:color w:val="000000"/>
              </w:rPr>
              <w:t xml:space="preserve"> e futuro em tempos verbais do modo indicativo.</w:t>
            </w:r>
            <w:r w:rsidR="008027D9" w:rsidRPr="008027D9">
              <w:rPr>
                <w:color w:val="000000"/>
              </w:rPr>
              <w:t xml:space="preserve"> </w:t>
            </w:r>
          </w:p>
          <w:p w:rsidR="00513D9C" w:rsidRPr="008027D9" w:rsidRDefault="00513D9C" w:rsidP="00F90A1E">
            <w:pPr>
              <w:autoSpaceDE w:val="0"/>
              <w:autoSpaceDN w:val="0"/>
              <w:adjustRightInd w:val="0"/>
              <w:rPr>
                <w:color w:val="0070C0"/>
              </w:rPr>
            </w:pPr>
            <w:r w:rsidRPr="008027D9">
              <w:rPr>
                <w:rFonts w:cs="Helvetica-Bold"/>
                <w:bCs/>
              </w:rPr>
              <w:t>(EF05LP05RS-1)</w:t>
            </w:r>
            <w:r w:rsidR="00F90A1E" w:rsidRPr="008027D9">
              <w:rPr>
                <w:rFonts w:cs="Helvetica-Bold"/>
                <w:bCs/>
              </w:rPr>
              <w:t xml:space="preserve"> </w:t>
            </w:r>
            <w:r w:rsidRPr="008027D9">
              <w:rPr>
                <w:rFonts w:cs="Helvetica"/>
              </w:rPr>
              <w:t>Utilizar</w:t>
            </w:r>
            <w:r w:rsidR="00F90A1E" w:rsidRPr="008027D9">
              <w:rPr>
                <w:rFonts w:cs="Helvetica"/>
              </w:rPr>
              <w:t xml:space="preserve"> </w:t>
            </w:r>
            <w:r w:rsidRPr="008027D9">
              <w:rPr>
                <w:rFonts w:cs="Helvetica"/>
              </w:rPr>
              <w:t>corretamente os</w:t>
            </w:r>
            <w:r w:rsidR="00F90A1E" w:rsidRPr="008027D9">
              <w:rPr>
                <w:rFonts w:cs="Helvetica"/>
              </w:rPr>
              <w:t xml:space="preserve"> </w:t>
            </w:r>
            <w:r w:rsidRPr="008027D9">
              <w:rPr>
                <w:rFonts w:cs="Helvetica"/>
              </w:rPr>
              <w:t>verbos, nos</w:t>
            </w:r>
            <w:r w:rsidR="00F90A1E" w:rsidRPr="008027D9">
              <w:rPr>
                <w:rFonts w:cs="Helvetica"/>
              </w:rPr>
              <w:t xml:space="preserve"> </w:t>
            </w:r>
            <w:r w:rsidRPr="008027D9">
              <w:rPr>
                <w:rFonts w:cs="Helvetica"/>
              </w:rPr>
              <w:t>diferentes</w:t>
            </w:r>
            <w:proofErr w:type="gramStart"/>
            <w:r w:rsidRPr="008027D9">
              <w:rPr>
                <w:rFonts w:cs="Helvetica"/>
              </w:rPr>
              <w:t xml:space="preserve"> </w:t>
            </w:r>
            <w:r w:rsidR="00F90A1E" w:rsidRPr="008027D9">
              <w:rPr>
                <w:rFonts w:cs="Helvetica"/>
              </w:rPr>
              <w:t xml:space="preserve"> </w:t>
            </w:r>
            <w:proofErr w:type="gramEnd"/>
            <w:r w:rsidR="00F90A1E" w:rsidRPr="008027D9">
              <w:rPr>
                <w:rFonts w:cs="Helvetica"/>
              </w:rPr>
              <w:t>t</w:t>
            </w:r>
            <w:r w:rsidRPr="008027D9">
              <w:rPr>
                <w:rFonts w:cs="Helvetica"/>
              </w:rPr>
              <w:t>empos</w:t>
            </w:r>
            <w:r w:rsidR="00F90A1E" w:rsidRPr="008027D9">
              <w:rPr>
                <w:rFonts w:cs="Helvetica"/>
              </w:rPr>
              <w:t xml:space="preserve"> </w:t>
            </w:r>
            <w:r w:rsidRPr="008027D9">
              <w:rPr>
                <w:rFonts w:cs="Helvetica"/>
              </w:rPr>
              <w:t>do modo</w:t>
            </w:r>
            <w:r w:rsidR="00F90A1E" w:rsidRPr="008027D9">
              <w:rPr>
                <w:rFonts w:cs="Helvetica"/>
              </w:rPr>
              <w:t xml:space="preserve"> </w:t>
            </w:r>
            <w:r w:rsidRPr="008027D9">
              <w:rPr>
                <w:rFonts w:cs="Helvetica"/>
              </w:rPr>
              <w:t>indicativo, na</w:t>
            </w:r>
            <w:r w:rsidR="00F90A1E" w:rsidRPr="008027D9">
              <w:rPr>
                <w:rFonts w:cs="Helvetica"/>
              </w:rPr>
              <w:t xml:space="preserve"> </w:t>
            </w:r>
            <w:r w:rsidRPr="008027D9">
              <w:rPr>
                <w:rFonts w:cs="Helvetica"/>
              </w:rPr>
              <w:t>linguagem oral e</w:t>
            </w:r>
            <w:r w:rsidR="00F90A1E" w:rsidRPr="008027D9">
              <w:rPr>
                <w:rFonts w:cs="Helvetica"/>
              </w:rPr>
              <w:t xml:space="preserve"> </w:t>
            </w:r>
            <w:r w:rsidRPr="008027D9">
              <w:rPr>
                <w:rFonts w:cs="Helvetica"/>
              </w:rPr>
              <w:t>escrita.</w:t>
            </w:r>
          </w:p>
        </w:tc>
        <w:tc>
          <w:tcPr>
            <w:tcW w:w="5812" w:type="dxa"/>
          </w:tcPr>
          <w:p w:rsidR="00513D9C" w:rsidRPr="008027D9" w:rsidRDefault="00513D9C" w:rsidP="00102D7C">
            <w:pPr>
              <w:jc w:val="both"/>
            </w:pPr>
            <w:r w:rsidRPr="008027D9">
              <w:rPr>
                <w:color w:val="000000"/>
              </w:rPr>
              <w:t xml:space="preserve">No trabalho com esta habilidade, é interessante prever um trabalho reflexivo de observação, análise, comparação e derivação de regularidades no trabalho com os tempos verbais e usar tais saberes como ferramentas de constituição da legibilidade do texto. Além disso, é possível propor que, na </w:t>
            </w:r>
            <w:r w:rsidRPr="008027D9">
              <w:rPr>
                <w:color w:val="000000"/>
              </w:rPr>
              <w:lastRenderedPageBreak/>
              <w:t>produção escrita, o estudante utilize esse saber para garantir a manutenção do tempo verbal predominante, o que confere coesão e coerência ao texto. Esses saberes devem servir de ferramenta para tomar decisões sobre a legibilidade do texto produzido, especialmente durante a revisão processual coletiva.</w:t>
            </w:r>
            <w:r w:rsidR="008027D9" w:rsidRPr="008027D9">
              <w:rPr>
                <w:color w:val="000000"/>
              </w:rPr>
              <w:t xml:space="preserve"> </w:t>
            </w:r>
            <w:r w:rsidRPr="008027D9">
              <w:rPr>
                <w:color w:val="000000"/>
              </w:rPr>
              <w:t>Na elaboração do currículo, o trabalho com esta habilidade deve considerar a especificidade da expressão do presente em português brasileiro, que prevê o uso regular da forma composta</w:t>
            </w:r>
            <w:proofErr w:type="gramStart"/>
            <w:r w:rsidRPr="008027D9">
              <w:rPr>
                <w:color w:val="000000"/>
              </w:rPr>
              <w:t xml:space="preserve">  </w:t>
            </w:r>
            <w:proofErr w:type="gramEnd"/>
            <w:r w:rsidRPr="008027D9">
              <w:rPr>
                <w:color w:val="000000"/>
              </w:rPr>
              <w:t>[verbo no presente + gerúndio] — como em “estou fazendo”, por exemplo — em vez da conjugação simples no presente do indicativo — faço —, que mais parece se referir a uma ação costumeira do que à ação que está acontecendo no presente.</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102D7C">
            <w:pPr>
              <w:jc w:val="both"/>
              <w:rPr>
                <w:color w:val="000000"/>
              </w:rPr>
            </w:pPr>
            <w:r w:rsidRPr="008027D9">
              <w:rPr>
                <w:color w:val="000000"/>
              </w:rPr>
              <w:t>Morfologia</w:t>
            </w:r>
            <w:r w:rsidR="008027D9" w:rsidRPr="008027D9">
              <w:rPr>
                <w:color w:val="000000"/>
              </w:rPr>
              <w:t xml:space="preserve"> </w:t>
            </w:r>
          </w:p>
        </w:tc>
        <w:tc>
          <w:tcPr>
            <w:tcW w:w="5783" w:type="dxa"/>
          </w:tcPr>
          <w:p w:rsidR="0099454B" w:rsidRDefault="00513D9C" w:rsidP="005C3959">
            <w:pPr>
              <w:autoSpaceDE w:val="0"/>
              <w:autoSpaceDN w:val="0"/>
              <w:adjustRightInd w:val="0"/>
              <w:rPr>
                <w:color w:val="000000"/>
              </w:rPr>
            </w:pPr>
            <w:r w:rsidRPr="008027D9">
              <w:rPr>
                <w:color w:val="000000"/>
              </w:rPr>
              <w:t>(EF05LP06) Flexionar, adequadamente, na escrita e na oralidade, os verbos em concordância com pronomes pessoais/nomes sujeitos da oração.</w:t>
            </w:r>
            <w:r w:rsidR="008027D9" w:rsidRPr="008027D9">
              <w:rPr>
                <w:color w:val="000000"/>
              </w:rPr>
              <w:t xml:space="preserve"> </w:t>
            </w:r>
          </w:p>
          <w:p w:rsidR="00513D9C" w:rsidRPr="008027D9" w:rsidRDefault="00513D9C" w:rsidP="005C3959">
            <w:pPr>
              <w:autoSpaceDE w:val="0"/>
              <w:autoSpaceDN w:val="0"/>
              <w:adjustRightInd w:val="0"/>
              <w:rPr>
                <w:rFonts w:cs="Helvetica"/>
              </w:rPr>
            </w:pPr>
            <w:r w:rsidRPr="008027D9">
              <w:rPr>
                <w:rFonts w:cs="Helvetica-Bold"/>
                <w:bCs/>
              </w:rPr>
              <w:t>(EF05LP06RS-1)</w:t>
            </w:r>
            <w:r w:rsidR="005C3959" w:rsidRPr="008027D9">
              <w:rPr>
                <w:rFonts w:cs="Helvetica-Bold"/>
                <w:bCs/>
              </w:rPr>
              <w:t xml:space="preserve"> </w:t>
            </w:r>
            <w:r w:rsidRPr="008027D9">
              <w:rPr>
                <w:rFonts w:cs="Helvetica"/>
              </w:rPr>
              <w:t>Identificar a</w:t>
            </w:r>
            <w:r w:rsidR="005C3959" w:rsidRPr="008027D9">
              <w:rPr>
                <w:rFonts w:cs="Helvetica"/>
              </w:rPr>
              <w:t xml:space="preserve"> </w:t>
            </w:r>
            <w:r w:rsidRPr="008027D9">
              <w:rPr>
                <w:rFonts w:cs="Helvetica"/>
              </w:rPr>
              <w:t>necessidade de</w:t>
            </w:r>
            <w:r w:rsidR="005C3959" w:rsidRPr="008027D9">
              <w:rPr>
                <w:rFonts w:cs="Helvetica"/>
              </w:rPr>
              <w:t xml:space="preserve"> </w:t>
            </w:r>
            <w:r w:rsidRPr="008027D9">
              <w:rPr>
                <w:rFonts w:cs="Helvetica"/>
              </w:rPr>
              <w:t>estabelecer a</w:t>
            </w:r>
            <w:r w:rsidR="005C3959" w:rsidRPr="008027D9">
              <w:rPr>
                <w:rFonts w:cs="Helvetica"/>
              </w:rPr>
              <w:t xml:space="preserve"> </w:t>
            </w:r>
            <w:r w:rsidRPr="008027D9">
              <w:rPr>
                <w:rFonts w:cs="Helvetica"/>
              </w:rPr>
              <w:t>concordância</w:t>
            </w:r>
            <w:r w:rsidR="005C3959" w:rsidRPr="008027D9">
              <w:rPr>
                <w:rFonts w:cs="Helvetica"/>
              </w:rPr>
              <w:t xml:space="preserve"> </w:t>
            </w:r>
            <w:r w:rsidRPr="008027D9">
              <w:rPr>
                <w:rFonts w:cs="Helvetica"/>
              </w:rPr>
              <w:t>verbal na</w:t>
            </w:r>
            <w:r w:rsidR="005C3959" w:rsidRPr="008027D9">
              <w:rPr>
                <w:rFonts w:cs="Helvetica"/>
              </w:rPr>
              <w:t xml:space="preserve"> </w:t>
            </w:r>
            <w:r w:rsidRPr="008027D9">
              <w:rPr>
                <w:rFonts w:cs="Helvetica"/>
              </w:rPr>
              <w:t>construção da</w:t>
            </w:r>
            <w:r w:rsidR="005C3959" w:rsidRPr="008027D9">
              <w:rPr>
                <w:rFonts w:cs="Helvetica"/>
              </w:rPr>
              <w:t xml:space="preserve"> </w:t>
            </w:r>
            <w:r w:rsidRPr="008027D9">
              <w:rPr>
                <w:rFonts w:cs="Helvetica"/>
              </w:rPr>
              <w:t>coesão e da</w:t>
            </w:r>
            <w:r w:rsidR="005C3959" w:rsidRPr="008027D9">
              <w:rPr>
                <w:rFonts w:cs="Helvetica"/>
              </w:rPr>
              <w:t xml:space="preserve"> coerência do </w:t>
            </w:r>
            <w:proofErr w:type="gramStart"/>
            <w:r w:rsidR="005C3959" w:rsidRPr="008027D9">
              <w:rPr>
                <w:rFonts w:cs="Helvetica"/>
              </w:rPr>
              <w:t>t</w:t>
            </w:r>
            <w:r w:rsidRPr="008027D9">
              <w:rPr>
                <w:rFonts w:cs="Helvetica"/>
              </w:rPr>
              <w:t>exto,</w:t>
            </w:r>
            <w:proofErr w:type="gramEnd"/>
            <w:r w:rsidRPr="008027D9">
              <w:rPr>
                <w:rFonts w:cs="Helvetica"/>
              </w:rPr>
              <w:t>flexionando os</w:t>
            </w:r>
            <w:r w:rsidR="005C3959" w:rsidRPr="008027D9">
              <w:rPr>
                <w:rFonts w:cs="Helvetica"/>
              </w:rPr>
              <w:t xml:space="preserve"> </w:t>
            </w:r>
            <w:r w:rsidRPr="008027D9">
              <w:rPr>
                <w:rFonts w:cs="Helvetica"/>
              </w:rPr>
              <w:t>verbos</w:t>
            </w:r>
            <w:r w:rsidR="005C3959" w:rsidRPr="008027D9">
              <w:rPr>
                <w:rFonts w:cs="Helvetica"/>
              </w:rPr>
              <w:t xml:space="preserve"> </w:t>
            </w:r>
            <w:r w:rsidRPr="008027D9">
              <w:rPr>
                <w:rFonts w:cs="Helvetica"/>
              </w:rPr>
              <w:t>corretamente.</w:t>
            </w:r>
          </w:p>
        </w:tc>
        <w:tc>
          <w:tcPr>
            <w:tcW w:w="5812" w:type="dxa"/>
          </w:tcPr>
          <w:p w:rsidR="00513D9C" w:rsidRPr="008027D9" w:rsidRDefault="00513D9C" w:rsidP="00102D7C">
            <w:pPr>
              <w:jc w:val="both"/>
            </w:pPr>
            <w:r w:rsidRPr="008027D9">
              <w:rPr>
                <w:color w:val="000000"/>
              </w:rPr>
              <w:t>Esta habilidade está estreitamente relacionada à (EF04LP06) e envolve trabalhar com verbos e pronomes pessoais sujeito, assim como identificar a necessidade de estabelecer a concordância verbal na constituição da coesão e da coerência do texto. É interessante prever um trabalho reflexivo de observação, análise, comparação e derivação de regularidades no trabalho com as classes de palavras e suas funções no enunciado; e usar os saberes gramaticais como ferramentas de constituição da legibilidade.</w:t>
            </w:r>
            <w:r w:rsidR="008027D9" w:rsidRPr="008027D9">
              <w:rPr>
                <w:color w:val="000000"/>
              </w:rPr>
              <w:t xml:space="preserve"> </w:t>
            </w:r>
            <w:r w:rsidRPr="008027D9">
              <w:rPr>
                <w:color w:val="000000"/>
              </w:rPr>
              <w:t xml:space="preserve">Na elaboração do currículo, o trabalho com esta habilidade deve prever a utilização instrumental desse saber para tomar decisões sobre a legibilidade do texto produzido, especialmente durante a revisão processual coletiva. Nesse momento, é possível antecipar problemas de compreensão que o interlocutor possa vir a ter e ajustar o texto, garantindo escolhas adequadas às intenções de significação. Na organização curricular, pode-se considerar a especificidade da concordância verbal (número e pessoa), garantindo sempre o </w:t>
            </w:r>
            <w:r w:rsidRPr="008027D9">
              <w:rPr>
                <w:color w:val="000000"/>
              </w:rPr>
              <w:lastRenderedPageBreak/>
              <w:t>trabalho em colaboração (coletivo e em duplas).</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620465">
            <w:pPr>
              <w:ind w:left="708"/>
              <w:rPr>
                <w:color w:val="000000"/>
              </w:rPr>
            </w:pPr>
            <w:r w:rsidRPr="008027D9">
              <w:rPr>
                <w:color w:val="000000"/>
              </w:rPr>
              <w:t>Morfologia</w:t>
            </w:r>
            <w:r w:rsidR="008027D9" w:rsidRPr="008027D9">
              <w:rPr>
                <w:color w:val="000000"/>
              </w:rPr>
              <w:t xml:space="preserve"> </w:t>
            </w:r>
          </w:p>
        </w:tc>
        <w:tc>
          <w:tcPr>
            <w:tcW w:w="5783" w:type="dxa"/>
          </w:tcPr>
          <w:p w:rsidR="008027D9" w:rsidRPr="008027D9" w:rsidRDefault="00513D9C" w:rsidP="005C3959">
            <w:pPr>
              <w:autoSpaceDE w:val="0"/>
              <w:autoSpaceDN w:val="0"/>
              <w:adjustRightInd w:val="0"/>
              <w:rPr>
                <w:color w:val="000000"/>
              </w:rPr>
            </w:pPr>
            <w:r w:rsidRPr="008027D9">
              <w:rPr>
                <w:color w:val="000000"/>
              </w:rPr>
              <w:t xml:space="preserve">(EF05LP07) Identificar, em textos, o uso de conjunções e a relação que estabelecem entre partes do texto: adição, oposição, tempo, </w:t>
            </w:r>
            <w:proofErr w:type="gramStart"/>
            <w:r w:rsidRPr="008027D9">
              <w:rPr>
                <w:color w:val="000000"/>
              </w:rPr>
              <w:t>causa,</w:t>
            </w:r>
            <w:proofErr w:type="gramEnd"/>
            <w:r w:rsidRPr="008027D9">
              <w:rPr>
                <w:color w:val="000000"/>
              </w:rPr>
              <w:t xml:space="preserve"> condição, finalidade.</w:t>
            </w:r>
            <w:r w:rsidR="008027D9" w:rsidRPr="008027D9">
              <w:rPr>
                <w:color w:val="000000"/>
              </w:rPr>
              <w:t xml:space="preserve"> </w:t>
            </w:r>
          </w:p>
          <w:p w:rsidR="00513D9C" w:rsidRPr="008027D9" w:rsidRDefault="00513D9C" w:rsidP="005C3959">
            <w:pPr>
              <w:autoSpaceDE w:val="0"/>
              <w:autoSpaceDN w:val="0"/>
              <w:adjustRightInd w:val="0"/>
              <w:rPr>
                <w:color w:val="0070C0"/>
              </w:rPr>
            </w:pPr>
            <w:r w:rsidRPr="008027D9">
              <w:rPr>
                <w:rFonts w:cs="Helvetica-Bold"/>
                <w:bCs/>
              </w:rPr>
              <w:t>(EF05LP07RS-1)</w:t>
            </w:r>
            <w:r w:rsidR="005C3959" w:rsidRPr="008027D9">
              <w:rPr>
                <w:rFonts w:cs="Helvetica-Bold"/>
                <w:bCs/>
              </w:rPr>
              <w:t xml:space="preserve"> </w:t>
            </w:r>
            <w:r w:rsidRPr="008027D9">
              <w:rPr>
                <w:rFonts w:cs="Helvetica"/>
              </w:rPr>
              <w:t>Compreender as</w:t>
            </w:r>
            <w:r w:rsidR="005C3959" w:rsidRPr="008027D9">
              <w:rPr>
                <w:rFonts w:cs="Helvetica"/>
              </w:rPr>
              <w:t xml:space="preserve"> </w:t>
            </w:r>
            <w:r w:rsidRPr="008027D9">
              <w:rPr>
                <w:rFonts w:cs="Helvetica"/>
              </w:rPr>
              <w:t>relações</w:t>
            </w:r>
            <w:r w:rsidR="005C3959" w:rsidRPr="008027D9">
              <w:rPr>
                <w:rFonts w:cs="Helvetica"/>
              </w:rPr>
              <w:t xml:space="preserve"> </w:t>
            </w:r>
            <w:r w:rsidRPr="008027D9">
              <w:rPr>
                <w:rFonts w:cs="Helvetica"/>
              </w:rPr>
              <w:t>estabelecidas</w:t>
            </w:r>
            <w:r w:rsidR="005C3959" w:rsidRPr="008027D9">
              <w:rPr>
                <w:rFonts w:cs="Helvetica"/>
              </w:rPr>
              <w:t xml:space="preserve"> </w:t>
            </w:r>
            <w:r w:rsidRPr="008027D9">
              <w:rPr>
                <w:rFonts w:cs="Helvetica"/>
              </w:rPr>
              <w:t>pelas</w:t>
            </w:r>
            <w:r w:rsidR="005C3959" w:rsidRPr="008027D9">
              <w:rPr>
                <w:rFonts w:cs="Helvetica"/>
              </w:rPr>
              <w:t xml:space="preserve"> </w:t>
            </w:r>
            <w:r w:rsidRPr="008027D9">
              <w:rPr>
                <w:rFonts w:cs="Helvetica"/>
              </w:rPr>
              <w:t>conjunções,</w:t>
            </w:r>
            <w:r w:rsidR="005C3959" w:rsidRPr="008027D9">
              <w:rPr>
                <w:rFonts w:cs="Helvetica"/>
              </w:rPr>
              <w:t xml:space="preserve"> </w:t>
            </w:r>
            <w:r w:rsidRPr="008027D9">
              <w:rPr>
                <w:rFonts w:cs="Helvetica"/>
              </w:rPr>
              <w:t>entre os</w:t>
            </w:r>
            <w:r w:rsidR="005C3959" w:rsidRPr="008027D9">
              <w:rPr>
                <w:rFonts w:cs="Helvetica"/>
              </w:rPr>
              <w:t xml:space="preserve"> </w:t>
            </w:r>
            <w:r w:rsidRPr="008027D9">
              <w:rPr>
                <w:rFonts w:cs="Helvetica"/>
              </w:rPr>
              <w:t>segmentos do</w:t>
            </w:r>
            <w:r w:rsidR="005C3959" w:rsidRPr="008027D9">
              <w:rPr>
                <w:rFonts w:cs="Helvetica"/>
              </w:rPr>
              <w:t xml:space="preserve"> </w:t>
            </w:r>
            <w:r w:rsidRPr="008027D9">
              <w:rPr>
                <w:rFonts w:cs="Helvetica"/>
              </w:rPr>
              <w:t>texto, observando</w:t>
            </w:r>
            <w:r w:rsidR="005C3959" w:rsidRPr="008027D9">
              <w:rPr>
                <w:rFonts w:cs="Helvetica"/>
              </w:rPr>
              <w:t xml:space="preserve"> </w:t>
            </w:r>
            <w:r w:rsidRPr="008027D9">
              <w:rPr>
                <w:rFonts w:cs="Helvetica"/>
              </w:rPr>
              <w:t>que seu uso</w:t>
            </w:r>
            <w:r w:rsidR="005C3959" w:rsidRPr="008027D9">
              <w:rPr>
                <w:rFonts w:cs="Helvetica"/>
              </w:rPr>
              <w:t xml:space="preserve"> </w:t>
            </w:r>
            <w:r w:rsidRPr="008027D9">
              <w:rPr>
                <w:rFonts w:cs="Helvetica"/>
              </w:rPr>
              <w:t>inadequado pode</w:t>
            </w:r>
            <w:r w:rsidR="005C3959" w:rsidRPr="008027D9">
              <w:rPr>
                <w:rFonts w:cs="Helvetica"/>
              </w:rPr>
              <w:t xml:space="preserve"> </w:t>
            </w:r>
            <w:r w:rsidRPr="008027D9">
              <w:rPr>
                <w:rFonts w:cs="Helvetica"/>
              </w:rPr>
              <w:t>produzir sentidos</w:t>
            </w:r>
            <w:r w:rsidR="005C3959" w:rsidRPr="008027D9">
              <w:rPr>
                <w:rFonts w:cs="Helvetica"/>
              </w:rPr>
              <w:t xml:space="preserve"> </w:t>
            </w:r>
            <w:r w:rsidRPr="008027D9">
              <w:rPr>
                <w:rFonts w:cs="Helvetica"/>
              </w:rPr>
              <w:t>não desejados.</w:t>
            </w:r>
          </w:p>
        </w:tc>
        <w:tc>
          <w:tcPr>
            <w:tcW w:w="5812" w:type="dxa"/>
          </w:tcPr>
          <w:p w:rsidR="00513D9C" w:rsidRPr="008027D9" w:rsidRDefault="00513D9C" w:rsidP="00102D7C">
            <w:pPr>
              <w:jc w:val="both"/>
            </w:pPr>
            <w:r w:rsidRPr="008027D9">
              <w:rPr>
                <w:color w:val="000000"/>
              </w:rPr>
              <w:t>A habilidade prevê trabalhar com a compreensão das relações que as conjunções estabelecem entre segmentos do texto e analisar que o seu uso inadequado pode produzir sentidos não desejados. É essencial prever um trabalho reflexivo de observação, análise, comparação e derivação de regularidades de uso dessa classe de palavras; e usar tais saberes como ferramentas de constituição da legibilidade do texto.</w:t>
            </w:r>
            <w:r w:rsidR="008027D9" w:rsidRPr="008027D9">
              <w:rPr>
                <w:color w:val="000000"/>
              </w:rPr>
              <w:t xml:space="preserve"> </w:t>
            </w:r>
            <w:r w:rsidRPr="008027D9">
              <w:rPr>
                <w:color w:val="000000"/>
              </w:rPr>
              <w:t>Na elaboração do currículo, deve-se prever a análise da articulação entre trechos de enunciados, e avaliar os sentidos produzidos pelas conjunções empregadas e sua adequação às intenções de significação pretendidas. Por meio de atividades de uso da linguagem no texto, especialmente nos momentos de revisão processual e final, deve-se instrumentalizar o estudante para resolver problemas de compreensão que o interlocutor possa vir a ter. Na progressão curricular, pode-se considerar a variedade de recursos possíveis, progressivamente mais complexos, garantindo sempre o trabalho em colaboração.</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p>
        </w:tc>
        <w:tc>
          <w:tcPr>
            <w:tcW w:w="1276" w:type="dxa"/>
          </w:tcPr>
          <w:p w:rsidR="00513D9C" w:rsidRPr="008027D9" w:rsidRDefault="00513D9C" w:rsidP="00102D7C">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620465">
            <w:pPr>
              <w:jc w:val="both"/>
              <w:rPr>
                <w:color w:val="000000"/>
              </w:rPr>
            </w:pPr>
            <w:r w:rsidRPr="008027D9">
              <w:rPr>
                <w:color w:val="000000"/>
              </w:rPr>
              <w:t>Morfologia</w:t>
            </w:r>
            <w:r w:rsidR="008027D9" w:rsidRPr="008027D9">
              <w:rPr>
                <w:color w:val="000000"/>
              </w:rPr>
              <w:t xml:space="preserve"> </w:t>
            </w:r>
          </w:p>
        </w:tc>
        <w:tc>
          <w:tcPr>
            <w:tcW w:w="5783" w:type="dxa"/>
          </w:tcPr>
          <w:p w:rsidR="008027D9" w:rsidRPr="008027D9" w:rsidRDefault="00513D9C" w:rsidP="005C3959">
            <w:pPr>
              <w:autoSpaceDE w:val="0"/>
              <w:autoSpaceDN w:val="0"/>
              <w:adjustRightInd w:val="0"/>
              <w:rPr>
                <w:color w:val="000000"/>
              </w:rPr>
            </w:pPr>
            <w:r w:rsidRPr="008027D9">
              <w:rPr>
                <w:color w:val="000000"/>
              </w:rPr>
              <w:t>(EF05LP08) Diferenciar palavras primitivas, derivadas e compostas, e derivadas por adição de prefixo e de sufixo.</w:t>
            </w:r>
            <w:r w:rsidR="008027D9" w:rsidRPr="008027D9">
              <w:rPr>
                <w:color w:val="000000"/>
              </w:rPr>
              <w:t xml:space="preserve"> </w:t>
            </w:r>
          </w:p>
          <w:p w:rsidR="00513D9C" w:rsidRPr="008027D9" w:rsidRDefault="00513D9C" w:rsidP="005C3959">
            <w:pPr>
              <w:autoSpaceDE w:val="0"/>
              <w:autoSpaceDN w:val="0"/>
              <w:adjustRightInd w:val="0"/>
              <w:rPr>
                <w:color w:val="0070C0"/>
              </w:rPr>
            </w:pPr>
            <w:r w:rsidRPr="008027D9">
              <w:rPr>
                <w:rFonts w:cs="Helvetica-Bold"/>
                <w:bCs/>
              </w:rPr>
              <w:t>(EF05LP08RS-1)</w:t>
            </w:r>
            <w:r w:rsidR="005C3959" w:rsidRPr="008027D9">
              <w:rPr>
                <w:rFonts w:cs="Helvetica-Bold"/>
                <w:bCs/>
              </w:rPr>
              <w:t xml:space="preserve"> </w:t>
            </w:r>
            <w:r w:rsidRPr="008027D9">
              <w:rPr>
                <w:rFonts w:cs="Helvetica"/>
              </w:rPr>
              <w:t>Diferenciar</w:t>
            </w:r>
            <w:r w:rsidR="005C3959" w:rsidRPr="008027D9">
              <w:rPr>
                <w:rFonts w:cs="Helvetica"/>
              </w:rPr>
              <w:t xml:space="preserve"> </w:t>
            </w:r>
            <w:r w:rsidRPr="008027D9">
              <w:rPr>
                <w:rFonts w:cs="Helvetica"/>
              </w:rPr>
              <w:t>substantivos</w:t>
            </w:r>
            <w:r w:rsidR="005C3959" w:rsidRPr="008027D9">
              <w:rPr>
                <w:rFonts w:cs="Helvetica"/>
              </w:rPr>
              <w:t xml:space="preserve"> </w:t>
            </w:r>
            <w:r w:rsidRPr="008027D9">
              <w:rPr>
                <w:rFonts w:cs="Helvetica"/>
              </w:rPr>
              <w:t>primitivos,</w:t>
            </w:r>
            <w:r w:rsidR="005C3959" w:rsidRPr="008027D9">
              <w:rPr>
                <w:rFonts w:cs="Helvetica"/>
              </w:rPr>
              <w:t xml:space="preserve"> </w:t>
            </w:r>
            <w:r w:rsidRPr="008027D9">
              <w:rPr>
                <w:rFonts w:cs="Helvetica"/>
              </w:rPr>
              <w:t>derivados e</w:t>
            </w:r>
            <w:r w:rsidR="005C3959" w:rsidRPr="008027D9">
              <w:rPr>
                <w:rFonts w:cs="Helvetica"/>
              </w:rPr>
              <w:t xml:space="preserve"> </w:t>
            </w:r>
            <w:r w:rsidRPr="008027D9">
              <w:rPr>
                <w:rFonts w:cs="Helvetica"/>
              </w:rPr>
              <w:t>compostos,</w:t>
            </w:r>
            <w:r w:rsidR="005C3959" w:rsidRPr="008027D9">
              <w:rPr>
                <w:rFonts w:cs="Helvetica"/>
              </w:rPr>
              <w:t xml:space="preserve"> </w:t>
            </w:r>
            <w:r w:rsidRPr="008027D9">
              <w:rPr>
                <w:rFonts w:cs="Helvetica"/>
              </w:rPr>
              <w:t>elaborando o</w:t>
            </w:r>
            <w:r w:rsidR="005C3959" w:rsidRPr="008027D9">
              <w:rPr>
                <w:rFonts w:cs="Helvetica"/>
              </w:rPr>
              <w:t xml:space="preserve"> </w:t>
            </w:r>
            <w:r w:rsidRPr="008027D9">
              <w:rPr>
                <w:rFonts w:cs="Helvetica"/>
              </w:rPr>
              <w:t>entendimento da formação das</w:t>
            </w:r>
            <w:r w:rsidR="005C3959" w:rsidRPr="008027D9">
              <w:rPr>
                <w:rFonts w:cs="Helvetica"/>
              </w:rPr>
              <w:t xml:space="preserve"> </w:t>
            </w:r>
            <w:r w:rsidRPr="008027D9">
              <w:rPr>
                <w:rFonts w:cs="Helvetica"/>
              </w:rPr>
              <w:t>palavras.</w:t>
            </w:r>
          </w:p>
        </w:tc>
        <w:tc>
          <w:tcPr>
            <w:tcW w:w="5812" w:type="dxa"/>
          </w:tcPr>
          <w:p w:rsidR="00513D9C" w:rsidRPr="008027D9" w:rsidRDefault="00513D9C" w:rsidP="00102D7C">
            <w:pPr>
              <w:jc w:val="both"/>
            </w:pPr>
            <w:r w:rsidRPr="008027D9">
              <w:rPr>
                <w:color w:val="000000"/>
              </w:rPr>
              <w:t>Trata-se de reconhecer — com maior sistematização em relação à habilidade (EF03LP10) — que há palavras que derivam de outras e que têm o seu sentido modificado pelo acréscimo de afixos ou no início ou no final delas. Esses afixos possuem sentidos regulares, sendo possível identificar o significado de uma palavra derivada se a primitiva e o afixo forem conhecidos. Além disso, há, ainda, as palavras compostas por justaposição e aglutinação. É interessante a reflexão a partir de inventários, prevendo-se o uso desse saber para resolver problemas de compreensão vocabular.</w:t>
            </w:r>
            <w:r w:rsidR="008027D9" w:rsidRPr="008027D9">
              <w:rPr>
                <w:color w:val="000000"/>
              </w:rPr>
              <w:t xml:space="preserve"> </w:t>
            </w:r>
            <w:r w:rsidRPr="008027D9">
              <w:rPr>
                <w:color w:val="000000"/>
              </w:rPr>
              <w:t xml:space="preserve">Na elaboração do currículo, deve-se considerar que a progressão curricular vertical já está definida na BNCC se considerarmos </w:t>
            </w:r>
            <w:r w:rsidRPr="008027D9">
              <w:rPr>
                <w:color w:val="000000"/>
              </w:rPr>
              <w:lastRenderedPageBreak/>
              <w:t>que esta habilidade acrescenta o processo de composição de palavras à (EF03LP10). No que se refere à progressão horizontal, pode-se pensar tanto na ampliação de afixos possíveis (e os seus respectivos sentidos) para o processo de derivação quanto nos diferentes processos de composição (justaposição e aglutinação). Na progressão, pode-se considerar o grau de complexidade lexical</w:t>
            </w:r>
            <w:proofErr w:type="gramStart"/>
            <w:r w:rsidRPr="008027D9">
              <w:rPr>
                <w:color w:val="000000"/>
              </w:rPr>
              <w:t xml:space="preserve">  </w:t>
            </w:r>
            <w:proofErr w:type="gramEnd"/>
            <w:r w:rsidRPr="008027D9">
              <w:rPr>
                <w:color w:val="000000"/>
              </w:rPr>
              <w:t>(palavras mais difíceis) e o nível de autonomia do estudante.</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r w:rsidRPr="008027D9">
              <w:rPr>
                <w:color w:val="000000"/>
              </w:rPr>
              <w:lastRenderedPageBreak/>
              <w:t>Campo da vida cotidiana</w:t>
            </w:r>
            <w:r w:rsidR="008027D9" w:rsidRPr="008027D9">
              <w:rPr>
                <w:color w:val="000000"/>
              </w:rPr>
              <w:t xml:space="preserve"> </w:t>
            </w:r>
          </w:p>
        </w:tc>
        <w:tc>
          <w:tcPr>
            <w:tcW w:w="1276" w:type="dxa"/>
          </w:tcPr>
          <w:p w:rsidR="00513D9C" w:rsidRPr="008027D9" w:rsidRDefault="00513D9C" w:rsidP="00102D7C">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513D9C" w:rsidRPr="008027D9" w:rsidRDefault="00513D9C" w:rsidP="00102D7C">
            <w:pPr>
              <w:jc w:val="both"/>
              <w:rPr>
                <w:color w:val="000000"/>
              </w:rPr>
            </w:pPr>
            <w:r w:rsidRPr="008027D9">
              <w:rPr>
                <w:color w:val="000000"/>
              </w:rPr>
              <w:t>Compreensão em leitura</w:t>
            </w:r>
            <w:r w:rsidR="008027D9" w:rsidRPr="008027D9">
              <w:rPr>
                <w:color w:val="000000"/>
              </w:rPr>
              <w:t xml:space="preserve"> </w:t>
            </w:r>
          </w:p>
        </w:tc>
        <w:tc>
          <w:tcPr>
            <w:tcW w:w="5783" w:type="dxa"/>
          </w:tcPr>
          <w:p w:rsidR="008027D9" w:rsidRPr="008027D9" w:rsidRDefault="00513D9C" w:rsidP="008027D9">
            <w:pPr>
              <w:autoSpaceDE w:val="0"/>
              <w:autoSpaceDN w:val="0"/>
              <w:adjustRightInd w:val="0"/>
              <w:rPr>
                <w:color w:val="000000"/>
              </w:rPr>
            </w:pPr>
            <w:r w:rsidRPr="008027D9">
              <w:rPr>
                <w:color w:val="000000"/>
              </w:rPr>
              <w:t>(EF05LP09) Ler e compreender, com autonomia, textos instrucional de regras de jogo, dentre outros gêneros do campo da vida cotidiana, de acordo com as convenções do gênero e considerando a situação comunicativa e a finalidade do texto.</w:t>
            </w:r>
            <w:r w:rsidR="008027D9" w:rsidRPr="008027D9">
              <w:rPr>
                <w:color w:val="000000"/>
              </w:rPr>
              <w:t xml:space="preserve"> </w:t>
            </w:r>
          </w:p>
          <w:p w:rsidR="00513D9C" w:rsidRPr="008027D9" w:rsidRDefault="008027D9" w:rsidP="008027D9">
            <w:pPr>
              <w:autoSpaceDE w:val="0"/>
              <w:autoSpaceDN w:val="0"/>
              <w:adjustRightInd w:val="0"/>
              <w:rPr>
                <w:color w:val="0070C0"/>
              </w:rPr>
            </w:pPr>
            <w:r w:rsidRPr="008027D9">
              <w:rPr>
                <w:color w:val="000000"/>
              </w:rPr>
              <w:t>(</w:t>
            </w:r>
            <w:r w:rsidR="00513D9C" w:rsidRPr="008027D9">
              <w:rPr>
                <w:rFonts w:cs="Helvetica-Bold"/>
                <w:bCs/>
              </w:rPr>
              <w:t>F05LP09RS-1)</w:t>
            </w:r>
            <w:r w:rsidR="005C3959" w:rsidRPr="008027D9">
              <w:rPr>
                <w:rFonts w:cs="Helvetica-Bold"/>
                <w:bCs/>
              </w:rPr>
              <w:t xml:space="preserve"> </w:t>
            </w:r>
            <w:r w:rsidR="00513D9C" w:rsidRPr="008027D9">
              <w:rPr>
                <w:rFonts w:cs="Helvetica"/>
              </w:rPr>
              <w:t>Ler e compreender</w:t>
            </w:r>
            <w:r w:rsidR="005C3959" w:rsidRPr="008027D9">
              <w:rPr>
                <w:rFonts w:cs="Helvetica"/>
              </w:rPr>
              <w:t xml:space="preserve"> </w:t>
            </w:r>
            <w:r w:rsidR="00513D9C" w:rsidRPr="008027D9">
              <w:rPr>
                <w:rFonts w:cs="Helvetica"/>
              </w:rPr>
              <w:t>textos</w:t>
            </w:r>
            <w:r w:rsidR="005C3959" w:rsidRPr="008027D9">
              <w:rPr>
                <w:rFonts w:cs="Helvetica"/>
              </w:rPr>
              <w:t xml:space="preserve"> </w:t>
            </w:r>
            <w:r w:rsidR="00513D9C" w:rsidRPr="008027D9">
              <w:rPr>
                <w:rFonts w:cs="Helvetica"/>
              </w:rPr>
              <w:t>instrucionais, com</w:t>
            </w:r>
            <w:r w:rsidR="005C3959" w:rsidRPr="008027D9">
              <w:rPr>
                <w:rFonts w:cs="Helvetica"/>
              </w:rPr>
              <w:t xml:space="preserve"> </w:t>
            </w:r>
            <w:r w:rsidR="00513D9C" w:rsidRPr="008027D9">
              <w:rPr>
                <w:rFonts w:cs="Helvetica"/>
              </w:rPr>
              <w:t>autonomia,</w:t>
            </w:r>
            <w:r w:rsidR="005C3959" w:rsidRPr="008027D9">
              <w:rPr>
                <w:rFonts w:cs="Helvetica"/>
              </w:rPr>
              <w:t xml:space="preserve"> </w:t>
            </w:r>
            <w:r w:rsidR="00513D9C" w:rsidRPr="008027D9">
              <w:rPr>
                <w:rFonts w:cs="Helvetica"/>
              </w:rPr>
              <w:t>considerando suas</w:t>
            </w:r>
            <w:r w:rsidR="005C3959" w:rsidRPr="008027D9">
              <w:rPr>
                <w:rFonts w:cs="Helvetica"/>
              </w:rPr>
              <w:t xml:space="preserve"> </w:t>
            </w:r>
            <w:r w:rsidR="00513D9C" w:rsidRPr="008027D9">
              <w:rPr>
                <w:rFonts w:cs="Helvetica"/>
              </w:rPr>
              <w:t>características,</w:t>
            </w:r>
            <w:r w:rsidR="005C3959" w:rsidRPr="008027D9">
              <w:rPr>
                <w:rFonts w:cs="Helvetica"/>
              </w:rPr>
              <w:t xml:space="preserve"> </w:t>
            </w:r>
            <w:r w:rsidR="00513D9C" w:rsidRPr="008027D9">
              <w:rPr>
                <w:rFonts w:cs="Helvetica"/>
              </w:rPr>
              <w:t>observando a</w:t>
            </w:r>
            <w:r w:rsidR="005C3959" w:rsidRPr="008027D9">
              <w:rPr>
                <w:rFonts w:cs="Helvetica"/>
              </w:rPr>
              <w:t xml:space="preserve"> </w:t>
            </w:r>
            <w:r w:rsidR="00513D9C" w:rsidRPr="008027D9">
              <w:rPr>
                <w:rFonts w:cs="Helvetica"/>
              </w:rPr>
              <w:t>adequação ao</w:t>
            </w:r>
            <w:r w:rsidR="005C3959" w:rsidRPr="008027D9">
              <w:rPr>
                <w:rFonts w:cs="Helvetica"/>
              </w:rPr>
              <w:t xml:space="preserve"> </w:t>
            </w:r>
            <w:r w:rsidR="00513D9C" w:rsidRPr="008027D9">
              <w:rPr>
                <w:rFonts w:cs="Helvetica"/>
              </w:rPr>
              <w:t>portador, ao</w:t>
            </w:r>
            <w:r w:rsidR="005C3959" w:rsidRPr="008027D9">
              <w:rPr>
                <w:rFonts w:cs="Helvetica"/>
              </w:rPr>
              <w:t xml:space="preserve"> </w:t>
            </w:r>
            <w:r w:rsidR="00513D9C" w:rsidRPr="008027D9">
              <w:rPr>
                <w:rFonts w:cs="Helvetica"/>
              </w:rPr>
              <w:t>espaço de</w:t>
            </w:r>
            <w:r w:rsidR="005C3959" w:rsidRPr="008027D9">
              <w:rPr>
                <w:rFonts w:cs="Helvetica"/>
              </w:rPr>
              <w:t xml:space="preserve"> </w:t>
            </w:r>
            <w:r w:rsidR="00513D9C" w:rsidRPr="008027D9">
              <w:rPr>
                <w:rFonts w:cs="Helvetica"/>
              </w:rPr>
              <w:t>circulação e à</w:t>
            </w:r>
            <w:r w:rsidR="005C3959" w:rsidRPr="008027D9">
              <w:rPr>
                <w:rFonts w:cs="Helvetica"/>
              </w:rPr>
              <w:t xml:space="preserve"> </w:t>
            </w:r>
            <w:r w:rsidR="00513D9C" w:rsidRPr="008027D9">
              <w:rPr>
                <w:rFonts w:cs="Helvetica"/>
              </w:rPr>
              <w:t>finalidade,</w:t>
            </w:r>
            <w:r w:rsidR="00E12047" w:rsidRPr="008027D9">
              <w:rPr>
                <w:rFonts w:cs="Helvetica"/>
              </w:rPr>
              <w:t xml:space="preserve"> </w:t>
            </w:r>
            <w:r w:rsidR="00513D9C" w:rsidRPr="008027D9">
              <w:rPr>
                <w:rFonts w:cs="Helvetica"/>
              </w:rPr>
              <w:t>atentando para a</w:t>
            </w:r>
            <w:r w:rsidR="00E12047" w:rsidRPr="008027D9">
              <w:rPr>
                <w:rFonts w:cs="Helvetica"/>
              </w:rPr>
              <w:t xml:space="preserve"> </w:t>
            </w:r>
            <w:r w:rsidR="00513D9C" w:rsidRPr="008027D9">
              <w:rPr>
                <w:rFonts w:cs="Helvetica"/>
              </w:rPr>
              <w:t>linguagem usada.</w:t>
            </w:r>
          </w:p>
        </w:tc>
        <w:tc>
          <w:tcPr>
            <w:tcW w:w="5812" w:type="dxa"/>
          </w:tcPr>
          <w:p w:rsidR="00513D9C" w:rsidRPr="008027D9" w:rsidRDefault="00513D9C" w:rsidP="00102D7C">
            <w:pPr>
              <w:jc w:val="both"/>
            </w:pPr>
            <w:r w:rsidRPr="008027D9">
              <w:rPr>
                <w:color w:val="000000"/>
              </w:rPr>
              <w:t xml:space="preserve">Trata-se de uma habilidade que precisa considerar tanto o trabalho com as habilidades de leitura quanto </w:t>
            </w:r>
            <w:proofErr w:type="gramStart"/>
            <w:r w:rsidRPr="008027D9">
              <w:rPr>
                <w:color w:val="000000"/>
              </w:rPr>
              <w:t>as</w:t>
            </w:r>
            <w:proofErr w:type="gramEnd"/>
            <w:r w:rsidRPr="008027D9">
              <w:rPr>
                <w:color w:val="000000"/>
              </w:rPr>
              <w:t xml:space="preserve"> características de cada um dos gêneros do campo da vida cotidiana (organização interna; marcas linguísticas; conteúdo temático) e dos textos instrucionais de regras de jogo a serem lidos. Atentar para o fato de que o trabalho previsto é com autonomia.</w:t>
            </w:r>
            <w:r w:rsidR="008027D9" w:rsidRPr="008027D9">
              <w:rPr>
                <w:color w:val="000000"/>
              </w:rPr>
              <w:t xml:space="preserve"> </w:t>
            </w:r>
            <w:r w:rsidRPr="008027D9">
              <w:rPr>
                <w:color w:val="000000"/>
              </w:rPr>
              <w:t xml:space="preserve">Na elaboração do currículo, convém considerar as características dos textos selecionados para leitura e dos gêneros previstos. As instruções de jogos, por exemplo, organizam-se pela presença de: título, jogadores, material para jogar, objetivo, regras. Pode-se indicar, ainda, o grau de dificuldade. O texto </w:t>
            </w:r>
            <w:proofErr w:type="spellStart"/>
            <w:r w:rsidRPr="008027D9">
              <w:rPr>
                <w:color w:val="000000"/>
              </w:rPr>
              <w:t>adequa-se</w:t>
            </w:r>
            <w:proofErr w:type="spellEnd"/>
            <w:r w:rsidRPr="008027D9">
              <w:rPr>
                <w:color w:val="000000"/>
              </w:rPr>
              <w:t xml:space="preserve"> ao portador e ao espaço de circulação, alterando a linguagem, apresentando imagens, por exemplo. Se for um jogo digital, haverá referências específicas desse espaço. Nas atividades de estudo, convém focalizar as características que forem importantes para a compreensão do texto, articular essas características à finalidade do texto, rever um trabalho dialógico e reflexivo, assim como a comparação entre textos por semelhanças e diferenças.</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r w:rsidRPr="008027D9">
              <w:rPr>
                <w:color w:val="000000"/>
              </w:rPr>
              <w:t>Campo da vida cotidiana</w:t>
            </w:r>
            <w:r w:rsidR="008027D9" w:rsidRPr="008027D9">
              <w:rPr>
                <w:color w:val="000000"/>
              </w:rPr>
              <w:t xml:space="preserve"> </w:t>
            </w:r>
          </w:p>
        </w:tc>
        <w:tc>
          <w:tcPr>
            <w:tcW w:w="1276" w:type="dxa"/>
          </w:tcPr>
          <w:p w:rsidR="00513D9C" w:rsidRPr="008027D9" w:rsidRDefault="00513D9C" w:rsidP="00102D7C">
            <w:pPr>
              <w:jc w:val="both"/>
              <w:rPr>
                <w:color w:val="000000"/>
              </w:rPr>
            </w:pPr>
            <w:r w:rsidRPr="008027D9">
              <w:rPr>
                <w:color w:val="000000"/>
              </w:rPr>
              <w:t xml:space="preserve">Leitura/escuta (compartilhada e </w:t>
            </w:r>
            <w:r w:rsidRPr="008027D9">
              <w:rPr>
                <w:color w:val="000000"/>
              </w:rPr>
              <w:lastRenderedPageBreak/>
              <w:t>autônoma)</w:t>
            </w:r>
            <w:r w:rsidR="008027D9" w:rsidRPr="008027D9">
              <w:rPr>
                <w:color w:val="000000"/>
              </w:rPr>
              <w:t xml:space="preserve"> </w:t>
            </w:r>
          </w:p>
        </w:tc>
        <w:tc>
          <w:tcPr>
            <w:tcW w:w="1559" w:type="dxa"/>
          </w:tcPr>
          <w:p w:rsidR="00513D9C" w:rsidRPr="008027D9" w:rsidRDefault="00513D9C" w:rsidP="00A90D5E">
            <w:pPr>
              <w:jc w:val="both"/>
              <w:rPr>
                <w:color w:val="000000"/>
              </w:rPr>
            </w:pPr>
            <w:r w:rsidRPr="008027D9">
              <w:rPr>
                <w:color w:val="000000"/>
              </w:rPr>
              <w:lastRenderedPageBreak/>
              <w:t>Compreensão em leitura</w:t>
            </w:r>
            <w:r w:rsidR="008027D9" w:rsidRPr="008027D9">
              <w:rPr>
                <w:color w:val="000000"/>
              </w:rPr>
              <w:t xml:space="preserve"> </w:t>
            </w:r>
          </w:p>
        </w:tc>
        <w:tc>
          <w:tcPr>
            <w:tcW w:w="5783" w:type="dxa"/>
          </w:tcPr>
          <w:p w:rsidR="00513D9C" w:rsidRPr="008027D9" w:rsidRDefault="00513D9C" w:rsidP="00E12047">
            <w:pPr>
              <w:autoSpaceDE w:val="0"/>
              <w:autoSpaceDN w:val="0"/>
              <w:adjustRightInd w:val="0"/>
              <w:rPr>
                <w:color w:val="0070C0"/>
              </w:rPr>
            </w:pPr>
            <w:r w:rsidRPr="008027D9">
              <w:rPr>
                <w:color w:val="000000"/>
              </w:rPr>
              <w:t>(EF05LP10) Ler e compreender, com autonomia, anedotas, piadas e cartuns, dentre outros gêneros do campo da vida cotidiana, de acordo com as convenções do gênero e considerando a situação comunicativa e a finalidade do texto.</w:t>
            </w:r>
            <w:r w:rsidR="008027D9" w:rsidRPr="008027D9">
              <w:rPr>
                <w:color w:val="000000"/>
              </w:rPr>
              <w:t xml:space="preserve"> </w:t>
            </w:r>
            <w:r w:rsidRPr="008027D9">
              <w:rPr>
                <w:rFonts w:cs="Helvetica-Bold"/>
                <w:bCs/>
              </w:rPr>
              <w:lastRenderedPageBreak/>
              <w:t>(EF05LP10RS-1)</w:t>
            </w:r>
            <w:r w:rsidR="00E12047" w:rsidRPr="008027D9">
              <w:rPr>
                <w:rFonts w:cs="Helvetica-Bold"/>
                <w:bCs/>
              </w:rPr>
              <w:t xml:space="preserve"> </w:t>
            </w:r>
            <w:r w:rsidRPr="008027D9">
              <w:rPr>
                <w:rFonts w:cs="Helvetica"/>
              </w:rPr>
              <w:t>Ler e compreender</w:t>
            </w:r>
            <w:r w:rsidR="00E12047" w:rsidRPr="008027D9">
              <w:rPr>
                <w:rFonts w:cs="Helvetica"/>
              </w:rPr>
              <w:t xml:space="preserve"> </w:t>
            </w:r>
            <w:r w:rsidRPr="008027D9">
              <w:rPr>
                <w:rFonts w:cs="Helvetica"/>
              </w:rPr>
              <w:t>textos, com</w:t>
            </w:r>
            <w:r w:rsidR="00E12047" w:rsidRPr="008027D9">
              <w:rPr>
                <w:rFonts w:cs="Helvetica"/>
              </w:rPr>
              <w:t xml:space="preserve"> </w:t>
            </w:r>
            <w:r w:rsidRPr="008027D9">
              <w:rPr>
                <w:rFonts w:cs="Helvetica"/>
              </w:rPr>
              <w:t>autonomia,</w:t>
            </w:r>
            <w:r w:rsidR="00E12047" w:rsidRPr="008027D9">
              <w:rPr>
                <w:rFonts w:cs="Helvetica"/>
              </w:rPr>
              <w:t xml:space="preserve"> </w:t>
            </w:r>
            <w:r w:rsidRPr="008027D9">
              <w:rPr>
                <w:rFonts w:cs="Helvetica"/>
              </w:rPr>
              <w:t>atentando para a</w:t>
            </w:r>
            <w:r w:rsidR="00E12047" w:rsidRPr="008027D9">
              <w:rPr>
                <w:rFonts w:cs="Helvetica"/>
              </w:rPr>
              <w:t xml:space="preserve"> </w:t>
            </w:r>
            <w:r w:rsidRPr="008027D9">
              <w:rPr>
                <w:rFonts w:cs="Helvetica"/>
              </w:rPr>
              <w:t>organização, as</w:t>
            </w:r>
            <w:r w:rsidR="00E12047" w:rsidRPr="008027D9">
              <w:rPr>
                <w:rFonts w:cs="Helvetica"/>
              </w:rPr>
              <w:t xml:space="preserve"> </w:t>
            </w:r>
            <w:r w:rsidRPr="008027D9">
              <w:rPr>
                <w:rFonts w:cs="Helvetica"/>
              </w:rPr>
              <w:t>marcas</w:t>
            </w:r>
            <w:r w:rsidR="00E12047" w:rsidRPr="008027D9">
              <w:rPr>
                <w:rFonts w:cs="Helvetica"/>
              </w:rPr>
              <w:t xml:space="preserve"> </w:t>
            </w:r>
            <w:r w:rsidRPr="008027D9">
              <w:rPr>
                <w:rFonts w:cs="Helvetica"/>
              </w:rPr>
              <w:t>linguísticas, os</w:t>
            </w:r>
            <w:r w:rsidR="00E12047" w:rsidRPr="008027D9">
              <w:rPr>
                <w:rFonts w:cs="Helvetica"/>
              </w:rPr>
              <w:t xml:space="preserve"> </w:t>
            </w:r>
            <w:r w:rsidRPr="008027D9">
              <w:rPr>
                <w:rFonts w:cs="Helvetica"/>
              </w:rPr>
              <w:t>recursos</w:t>
            </w:r>
            <w:r w:rsidR="00E12047" w:rsidRPr="008027D9">
              <w:rPr>
                <w:rFonts w:cs="Helvetica"/>
              </w:rPr>
              <w:t xml:space="preserve"> </w:t>
            </w:r>
            <w:r w:rsidRPr="008027D9">
              <w:rPr>
                <w:rFonts w:cs="Helvetica"/>
              </w:rPr>
              <w:t>visuais e</w:t>
            </w:r>
            <w:r w:rsidR="00E12047" w:rsidRPr="008027D9">
              <w:rPr>
                <w:rFonts w:cs="Helvetica"/>
              </w:rPr>
              <w:t xml:space="preserve"> </w:t>
            </w:r>
            <w:r w:rsidRPr="008027D9">
              <w:rPr>
                <w:rFonts w:cs="Helvetica"/>
              </w:rPr>
              <w:t>o conteúdo temático,</w:t>
            </w:r>
            <w:r w:rsidR="00E12047" w:rsidRPr="008027D9">
              <w:rPr>
                <w:rFonts w:cs="Helvetica"/>
              </w:rPr>
              <w:t xml:space="preserve"> </w:t>
            </w:r>
            <w:r w:rsidRPr="008027D9">
              <w:rPr>
                <w:rFonts w:cs="Helvetica"/>
              </w:rPr>
              <w:t>considerando a</w:t>
            </w:r>
            <w:r w:rsidR="00E12047" w:rsidRPr="008027D9">
              <w:rPr>
                <w:rFonts w:cs="Helvetica"/>
              </w:rPr>
              <w:t xml:space="preserve"> </w:t>
            </w:r>
            <w:r w:rsidRPr="008027D9">
              <w:rPr>
                <w:rFonts w:cs="Helvetica"/>
              </w:rPr>
              <w:t>situação</w:t>
            </w:r>
            <w:r w:rsidR="00E12047" w:rsidRPr="008027D9">
              <w:rPr>
                <w:rFonts w:cs="Helvetica"/>
              </w:rPr>
              <w:t xml:space="preserve"> </w:t>
            </w:r>
            <w:r w:rsidRPr="008027D9">
              <w:rPr>
                <w:rFonts w:cs="Helvetica"/>
              </w:rPr>
              <w:t>comunicativa.</w:t>
            </w:r>
          </w:p>
        </w:tc>
        <w:tc>
          <w:tcPr>
            <w:tcW w:w="5812" w:type="dxa"/>
          </w:tcPr>
          <w:p w:rsidR="00513D9C" w:rsidRPr="008027D9" w:rsidRDefault="00513D9C" w:rsidP="00102D7C">
            <w:pPr>
              <w:jc w:val="both"/>
            </w:pPr>
            <w:r w:rsidRPr="008027D9">
              <w:rPr>
                <w:color w:val="000000"/>
              </w:rPr>
              <w:lastRenderedPageBreak/>
              <w:t xml:space="preserve">Trata-se de uma habilidade complexa, que precisa considerar tanto o trabalho com as habilidades de leitura quanto </w:t>
            </w:r>
            <w:proofErr w:type="gramStart"/>
            <w:r w:rsidRPr="008027D9">
              <w:rPr>
                <w:color w:val="000000"/>
              </w:rPr>
              <w:t>as</w:t>
            </w:r>
            <w:proofErr w:type="gramEnd"/>
            <w:r w:rsidRPr="008027D9">
              <w:rPr>
                <w:color w:val="000000"/>
              </w:rPr>
              <w:t xml:space="preserve"> características de cada um dos gêneros do campo da vida cotidiana (organização interna; marcas linguísticas; conteúdo </w:t>
            </w:r>
            <w:r w:rsidRPr="008027D9">
              <w:rPr>
                <w:color w:val="000000"/>
              </w:rPr>
              <w:lastRenderedPageBreak/>
              <w:t>temático) e dos textos específicos a serem lidos. Atentar para o fato de que o trabalho previsto é com autonomia.</w:t>
            </w:r>
            <w:r w:rsidR="008027D9" w:rsidRPr="008027D9">
              <w:rPr>
                <w:color w:val="000000"/>
              </w:rPr>
              <w:t xml:space="preserve"> </w:t>
            </w:r>
            <w:r w:rsidRPr="008027D9">
              <w:rPr>
                <w:color w:val="000000"/>
              </w:rPr>
              <w:t xml:space="preserve">Na elaboração do currículo, convém considerar as características dos textos selecionados para leitura e dos gêneros previstos. Os cartuns, por exemplo, são textos humorísticos que articulam linguagem verbal e gráfico-visual, apresentando críticas ao comportamento humano e aos valores, referindo-se a situações genéricas e pessoas comuns. São textos em que a compreensão depende da articulação entre linguagem verbal e gráfico-visual. Assim como para as anedotas, a </w:t>
            </w:r>
            <w:proofErr w:type="spellStart"/>
            <w:r w:rsidRPr="008027D9">
              <w:rPr>
                <w:color w:val="000000"/>
              </w:rPr>
              <w:t>inferenciação</w:t>
            </w:r>
            <w:proofErr w:type="spellEnd"/>
            <w:r w:rsidRPr="008027D9">
              <w:rPr>
                <w:color w:val="000000"/>
              </w:rPr>
              <w:t xml:space="preserve"> é habilidade indispensável para a construção do sentido em cartuns. Os currículos podem prever projetos de leitura em que se organizem exposições de cartuns de autores específicos ou de temas relevantes em um determinado momento da vida social.</w:t>
            </w:r>
            <w:r w:rsidR="008027D9" w:rsidRPr="008027D9">
              <w:rPr>
                <w:color w:val="000000"/>
              </w:rPr>
              <w:t xml:space="preserve"> </w:t>
            </w:r>
          </w:p>
        </w:tc>
      </w:tr>
      <w:tr w:rsidR="00513D9C" w:rsidRPr="008027D9" w:rsidTr="008027D9">
        <w:tc>
          <w:tcPr>
            <w:tcW w:w="1135" w:type="dxa"/>
          </w:tcPr>
          <w:p w:rsidR="00513D9C" w:rsidRPr="008027D9" w:rsidRDefault="00513D9C" w:rsidP="00102D7C">
            <w:pPr>
              <w:jc w:val="both"/>
            </w:pPr>
            <w:r w:rsidRPr="008027D9">
              <w:rPr>
                <w:color w:val="000000"/>
              </w:rPr>
              <w:lastRenderedPageBreak/>
              <w:t>Campo da vida cotidiana</w:t>
            </w:r>
            <w:r w:rsidR="008027D9" w:rsidRPr="008027D9">
              <w:rPr>
                <w:color w:val="000000"/>
              </w:rPr>
              <w:t xml:space="preserve"> </w:t>
            </w:r>
          </w:p>
        </w:tc>
        <w:tc>
          <w:tcPr>
            <w:tcW w:w="1276" w:type="dxa"/>
          </w:tcPr>
          <w:p w:rsidR="00513D9C" w:rsidRPr="008027D9" w:rsidRDefault="00513D9C" w:rsidP="00102D7C">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513D9C" w:rsidRPr="008027D9" w:rsidRDefault="00513D9C" w:rsidP="00102D7C">
            <w:pPr>
              <w:jc w:val="both"/>
              <w:rPr>
                <w:color w:val="000000"/>
              </w:rPr>
            </w:pPr>
            <w:r w:rsidRPr="008027D9">
              <w:rPr>
                <w:color w:val="000000"/>
              </w:rPr>
              <w:t>Escrita colaborativa</w:t>
            </w:r>
            <w:r w:rsidR="008027D9" w:rsidRPr="008027D9">
              <w:rPr>
                <w:color w:val="000000"/>
              </w:rPr>
              <w:t xml:space="preserve"> </w:t>
            </w:r>
          </w:p>
        </w:tc>
        <w:tc>
          <w:tcPr>
            <w:tcW w:w="5783" w:type="dxa"/>
          </w:tcPr>
          <w:p w:rsidR="008027D9" w:rsidRPr="008027D9" w:rsidRDefault="00513D9C" w:rsidP="006F61DB">
            <w:pPr>
              <w:jc w:val="both"/>
              <w:rPr>
                <w:color w:val="000000"/>
              </w:rPr>
            </w:pPr>
            <w:r w:rsidRPr="008027D9">
              <w:rPr>
                <w:color w:val="000000"/>
              </w:rPr>
              <w:t>(EF05LP11) Registrar, com autonomia, anedotas, piadas e cartuns, dentre outros gêneros do campo da vida cotidiana, de acordo com as convenções do gênero e considerando a situação comunicativa e a finalidade do texto.</w:t>
            </w:r>
          </w:p>
          <w:p w:rsidR="00513D9C" w:rsidRPr="008027D9" w:rsidRDefault="00513D9C" w:rsidP="006F61DB">
            <w:pPr>
              <w:jc w:val="both"/>
              <w:rPr>
                <w:color w:val="0070C0"/>
              </w:rPr>
            </w:pPr>
            <w:r w:rsidRPr="008027D9">
              <w:rPr>
                <w:rFonts w:cs="Helvetica-Bold"/>
                <w:bCs/>
              </w:rPr>
              <w:t>(EF05LP11RS-1)</w:t>
            </w:r>
            <w:r w:rsidR="00E12047" w:rsidRPr="008027D9">
              <w:rPr>
                <w:rFonts w:cs="Helvetica-Bold"/>
                <w:bCs/>
              </w:rPr>
              <w:t xml:space="preserve"> </w:t>
            </w:r>
            <w:r w:rsidRPr="008027D9">
              <w:rPr>
                <w:rFonts w:cs="Helvetica"/>
              </w:rPr>
              <w:t>Registrar, de</w:t>
            </w:r>
            <w:r w:rsidR="00E12047" w:rsidRPr="008027D9">
              <w:rPr>
                <w:rFonts w:cs="Helvetica"/>
              </w:rPr>
              <w:t xml:space="preserve"> </w:t>
            </w:r>
            <w:r w:rsidRPr="008027D9">
              <w:rPr>
                <w:rFonts w:cs="Helvetica"/>
              </w:rPr>
              <w:t>forma atenta e</w:t>
            </w:r>
            <w:r w:rsidR="00E12047" w:rsidRPr="008027D9">
              <w:rPr>
                <w:rFonts w:cs="Helvetica"/>
              </w:rPr>
              <w:t xml:space="preserve"> </w:t>
            </w:r>
            <w:r w:rsidRPr="008027D9">
              <w:rPr>
                <w:rFonts w:cs="Helvetica"/>
              </w:rPr>
              <w:t>com autonomia,</w:t>
            </w:r>
            <w:r w:rsidR="00E12047" w:rsidRPr="008027D9">
              <w:rPr>
                <w:rFonts w:cs="Helvetica"/>
              </w:rPr>
              <w:t xml:space="preserve"> </w:t>
            </w:r>
            <w:r w:rsidRPr="008027D9">
              <w:rPr>
                <w:rFonts w:cs="Helvetica"/>
              </w:rPr>
              <w:t>textos de gêneros</w:t>
            </w:r>
            <w:r w:rsidR="00E12047" w:rsidRPr="008027D9">
              <w:rPr>
                <w:rFonts w:cs="Helvetica"/>
              </w:rPr>
              <w:t xml:space="preserve"> </w:t>
            </w:r>
            <w:r w:rsidRPr="008027D9">
              <w:rPr>
                <w:rFonts w:cs="Helvetica"/>
              </w:rPr>
              <w:t>orais lúdicos e/ou</w:t>
            </w:r>
            <w:r w:rsidR="00E12047" w:rsidRPr="008027D9">
              <w:rPr>
                <w:rFonts w:cs="Helvetica"/>
              </w:rPr>
              <w:t xml:space="preserve"> </w:t>
            </w:r>
            <w:r w:rsidRPr="008027D9">
              <w:rPr>
                <w:rFonts w:cs="Helvetica"/>
              </w:rPr>
              <w:t>humorísticos da</w:t>
            </w:r>
            <w:r w:rsidR="00E12047" w:rsidRPr="008027D9">
              <w:rPr>
                <w:rFonts w:cs="Helvetica"/>
              </w:rPr>
              <w:t xml:space="preserve"> </w:t>
            </w:r>
            <w:r w:rsidRPr="008027D9">
              <w:rPr>
                <w:rFonts w:cs="Helvetica"/>
              </w:rPr>
              <w:t>vida cotidiana,</w:t>
            </w:r>
            <w:r w:rsidR="00E12047" w:rsidRPr="008027D9">
              <w:rPr>
                <w:rFonts w:cs="Helvetica"/>
              </w:rPr>
              <w:t xml:space="preserve"> </w:t>
            </w:r>
            <w:r w:rsidRPr="008027D9">
              <w:rPr>
                <w:rFonts w:cs="Helvetica"/>
              </w:rPr>
              <w:t>considerando a</w:t>
            </w:r>
            <w:r w:rsidR="00E12047" w:rsidRPr="008027D9">
              <w:rPr>
                <w:rFonts w:cs="Helvetica"/>
              </w:rPr>
              <w:t xml:space="preserve"> </w:t>
            </w:r>
            <w:r w:rsidRPr="008027D9">
              <w:rPr>
                <w:rFonts w:cs="Helvetica"/>
              </w:rPr>
              <w:t>situação</w:t>
            </w:r>
            <w:r w:rsidR="00E12047" w:rsidRPr="008027D9">
              <w:rPr>
                <w:rFonts w:cs="Helvetica"/>
              </w:rPr>
              <w:t xml:space="preserve"> </w:t>
            </w:r>
            <w:r w:rsidRPr="008027D9">
              <w:rPr>
                <w:rFonts w:cs="Helvetica"/>
              </w:rPr>
              <w:t>comunicativa e a</w:t>
            </w:r>
            <w:r w:rsidR="00E12047" w:rsidRPr="008027D9">
              <w:rPr>
                <w:rFonts w:cs="Helvetica"/>
              </w:rPr>
              <w:t xml:space="preserve"> </w:t>
            </w:r>
            <w:r w:rsidRPr="008027D9">
              <w:rPr>
                <w:rFonts w:cs="Helvetica"/>
              </w:rPr>
              <w:t>finalidade do texto.</w:t>
            </w:r>
            <w:r w:rsidR="008027D9" w:rsidRPr="008027D9">
              <w:rPr>
                <w:rFonts w:cs="Helvetica"/>
              </w:rPr>
              <w:t xml:space="preserve"> </w:t>
            </w:r>
          </w:p>
        </w:tc>
        <w:tc>
          <w:tcPr>
            <w:tcW w:w="5812" w:type="dxa"/>
          </w:tcPr>
          <w:p w:rsidR="00513D9C" w:rsidRPr="008027D9" w:rsidRDefault="00513D9C" w:rsidP="00102D7C">
            <w:pPr>
              <w:jc w:val="both"/>
            </w:pPr>
            <w:r w:rsidRPr="008027D9">
              <w:rPr>
                <w:color w:val="000000"/>
              </w:rPr>
              <w:t>O foco dessa habilidade é o registro escrito de textos de gêneros orais lúdicos e/ou humorísticos da vida cotidiana. Trata-se de uma habilidade complexa, que: a) articula a produção desses gêneros a sua prévia escuta atenta; b) toma o estudo desses gêneros como pré-requisito para o registro escrito de piadas e cartuns, entre outros. Seu desenvolvimento requer a participação direta e sistemática do aluno em práticas orais e escritas nas quais esses gêneros: a) estejam envolvidos; b) sejam discutidos e analisados do ponto de vista dos objetivos em jogo nos textos, das situações a que estejam associados e das convenções discursivas e textuais que os configuram.</w:t>
            </w:r>
            <w:r w:rsidR="008027D9" w:rsidRPr="008027D9">
              <w:rPr>
                <w:color w:val="000000"/>
              </w:rPr>
              <w:t xml:space="preserve"> </w:t>
            </w:r>
            <w:r w:rsidRPr="008027D9">
              <w:rPr>
                <w:color w:val="000000"/>
              </w:rPr>
              <w:t xml:space="preserve">Nos currículos locais, convém que o desenvolvimento dessa habilidade venha sempre associado a práticas articuladas e sequenciadas de leitura/análise e produção de gêneros lúdicos e/ou humorísticos da vida cotidiana, com ênfase sobre a discussão de suas convenções </w:t>
            </w:r>
            <w:r w:rsidRPr="008027D9">
              <w:rPr>
                <w:color w:val="000000"/>
              </w:rPr>
              <w:lastRenderedPageBreak/>
              <w:t>de gênero, finalidades e situação de comunicação. Recomenda-se que a progressão horizontal se apoie numa combinação de critérios: a) o foco nesse ou naquele</w:t>
            </w:r>
            <w:proofErr w:type="gramStart"/>
            <w:r w:rsidRPr="008027D9">
              <w:rPr>
                <w:color w:val="000000"/>
              </w:rPr>
              <w:t xml:space="preserve">  </w:t>
            </w:r>
            <w:proofErr w:type="gramEnd"/>
            <w:r w:rsidRPr="008027D9">
              <w:rPr>
                <w:color w:val="000000"/>
              </w:rPr>
              <w:t>gênero; b) a complexidade dos gêneros e/ou textos programados para estudo; c) o grau de autonomia que se pretenda levar o aluno a atingir em cada etapa do ensino.</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pPr>
            <w:r w:rsidRPr="008027D9">
              <w:rPr>
                <w:color w:val="000000"/>
              </w:rPr>
              <w:lastRenderedPageBreak/>
              <w:t>Campo da vida cotidiana</w:t>
            </w:r>
            <w:r w:rsidR="008027D9" w:rsidRPr="008027D9">
              <w:rPr>
                <w:color w:val="000000"/>
              </w:rPr>
              <w:t xml:space="preserve"> </w:t>
            </w:r>
          </w:p>
        </w:tc>
        <w:tc>
          <w:tcPr>
            <w:tcW w:w="1276" w:type="dxa"/>
          </w:tcPr>
          <w:p w:rsidR="00513D9C" w:rsidRPr="008027D9" w:rsidRDefault="00513D9C" w:rsidP="002D7E79">
            <w:pPr>
              <w:jc w:val="both"/>
              <w:rPr>
                <w:color w:val="000000"/>
              </w:rPr>
            </w:pPr>
            <w:r w:rsidRPr="008027D9">
              <w:rPr>
                <w:color w:val="000000"/>
              </w:rPr>
              <w:t>Escrita</w:t>
            </w:r>
            <w:r w:rsidRPr="008027D9">
              <w:rPr>
                <w:color w:val="000000"/>
              </w:rPr>
              <w:br/>
            </w:r>
            <w:proofErr w:type="gramStart"/>
            <w:r w:rsidRPr="008027D9">
              <w:rPr>
                <w:color w:val="000000"/>
              </w:rPr>
              <w:t>(</w:t>
            </w:r>
            <w:proofErr w:type="gramEnd"/>
            <w:r w:rsidRPr="008027D9">
              <w:rPr>
                <w:color w:val="000000"/>
              </w:rPr>
              <w:t>compartilhada e autônoma)</w:t>
            </w:r>
            <w:r w:rsidR="008027D9" w:rsidRPr="008027D9">
              <w:rPr>
                <w:color w:val="000000"/>
              </w:rPr>
              <w:t xml:space="preserve"> </w:t>
            </w:r>
          </w:p>
        </w:tc>
        <w:tc>
          <w:tcPr>
            <w:tcW w:w="1559" w:type="dxa"/>
          </w:tcPr>
          <w:p w:rsidR="00513D9C" w:rsidRPr="008027D9" w:rsidRDefault="00513D9C" w:rsidP="002D7E79">
            <w:pPr>
              <w:jc w:val="both"/>
              <w:rPr>
                <w:color w:val="000000"/>
              </w:rPr>
            </w:pPr>
            <w:r w:rsidRPr="008027D9">
              <w:rPr>
                <w:color w:val="000000"/>
              </w:rPr>
              <w:t>Escrita colaborativa</w:t>
            </w:r>
            <w:r w:rsidR="008027D9" w:rsidRPr="008027D9">
              <w:rPr>
                <w:color w:val="000000"/>
              </w:rPr>
              <w:t xml:space="preserve"> </w:t>
            </w:r>
          </w:p>
        </w:tc>
        <w:tc>
          <w:tcPr>
            <w:tcW w:w="5783" w:type="dxa"/>
          </w:tcPr>
          <w:p w:rsidR="008027D9" w:rsidRPr="008027D9" w:rsidRDefault="00513D9C" w:rsidP="00E12047">
            <w:pPr>
              <w:autoSpaceDE w:val="0"/>
              <w:autoSpaceDN w:val="0"/>
              <w:adjustRightInd w:val="0"/>
              <w:rPr>
                <w:rFonts w:cs="Helvetica-Bold"/>
                <w:bCs/>
              </w:rPr>
            </w:pPr>
            <w:r w:rsidRPr="008027D9">
              <w:rPr>
                <w:color w:val="000000"/>
              </w:rPr>
              <w:t>(EF05LP12) Planejar e produzir, com autonomia, textos instrucionais de regras de jogo, dentre outros gêneros do campo da vida cotidiana, de acordo com as convenções do gênero e considerando a situação comunicativa e a finalidade do texto.</w:t>
            </w:r>
            <w:r w:rsidR="008027D9" w:rsidRPr="008027D9">
              <w:rPr>
                <w:color w:val="000000"/>
              </w:rPr>
              <w:t xml:space="preserve"> </w:t>
            </w:r>
            <w:r w:rsidR="00E12047" w:rsidRPr="008027D9">
              <w:rPr>
                <w:rFonts w:cs="Helvetica-Bold"/>
                <w:bCs/>
              </w:rPr>
              <w:t xml:space="preserve"> </w:t>
            </w:r>
          </w:p>
          <w:p w:rsidR="00513D9C" w:rsidRPr="008027D9" w:rsidRDefault="00513D9C" w:rsidP="00E12047">
            <w:pPr>
              <w:autoSpaceDE w:val="0"/>
              <w:autoSpaceDN w:val="0"/>
              <w:adjustRightInd w:val="0"/>
              <w:rPr>
                <w:color w:val="0070C0"/>
              </w:rPr>
            </w:pPr>
            <w:r w:rsidRPr="008027D9">
              <w:rPr>
                <w:rFonts w:cs="Helvetica-Bold"/>
                <w:bCs/>
              </w:rPr>
              <w:t>(EF05LP12RS-1)</w:t>
            </w:r>
            <w:r w:rsidR="00E12047" w:rsidRPr="008027D9">
              <w:rPr>
                <w:rFonts w:cs="Helvetica-Bold"/>
                <w:bCs/>
              </w:rPr>
              <w:t xml:space="preserve"> </w:t>
            </w:r>
            <w:r w:rsidRPr="008027D9">
              <w:rPr>
                <w:rFonts w:cs="Helvetica"/>
              </w:rPr>
              <w:t>Planejar e</w:t>
            </w:r>
            <w:r w:rsidR="00E12047" w:rsidRPr="008027D9">
              <w:rPr>
                <w:rFonts w:cs="Helvetica"/>
              </w:rPr>
              <w:t xml:space="preserve"> </w:t>
            </w:r>
            <w:r w:rsidRPr="008027D9">
              <w:rPr>
                <w:rFonts w:cs="Helvetica"/>
              </w:rPr>
              <w:t>produzir, com</w:t>
            </w:r>
            <w:r w:rsidR="00E12047" w:rsidRPr="008027D9">
              <w:rPr>
                <w:rFonts w:cs="Helvetica"/>
              </w:rPr>
              <w:t xml:space="preserve"> </w:t>
            </w:r>
            <w:r w:rsidRPr="008027D9">
              <w:rPr>
                <w:rFonts w:cs="Helvetica"/>
              </w:rPr>
              <w:t>autonomia, textos</w:t>
            </w:r>
            <w:r w:rsidR="00E12047" w:rsidRPr="008027D9">
              <w:rPr>
                <w:rFonts w:cs="Helvetica"/>
              </w:rPr>
              <w:t xml:space="preserve"> </w:t>
            </w:r>
            <w:r w:rsidRPr="008027D9">
              <w:rPr>
                <w:rFonts w:cs="Helvetica"/>
              </w:rPr>
              <w:t>instrucionais de</w:t>
            </w:r>
            <w:r w:rsidR="00E12047" w:rsidRPr="008027D9">
              <w:rPr>
                <w:rFonts w:cs="Helvetica"/>
              </w:rPr>
              <w:t xml:space="preserve"> </w:t>
            </w:r>
            <w:r w:rsidRPr="008027D9">
              <w:rPr>
                <w:rFonts w:cs="Helvetica"/>
              </w:rPr>
              <w:t>regras de jogo,</w:t>
            </w:r>
            <w:r w:rsidR="00E12047" w:rsidRPr="008027D9">
              <w:rPr>
                <w:rFonts w:cs="Helvetica"/>
              </w:rPr>
              <w:t xml:space="preserve"> </w:t>
            </w:r>
            <w:r w:rsidRPr="008027D9">
              <w:rPr>
                <w:rFonts w:cs="Helvetica"/>
              </w:rPr>
              <w:t>dentre outros</w:t>
            </w:r>
            <w:r w:rsidR="00E12047" w:rsidRPr="008027D9">
              <w:rPr>
                <w:rFonts w:cs="Helvetica"/>
              </w:rPr>
              <w:t xml:space="preserve"> </w:t>
            </w:r>
            <w:r w:rsidRPr="008027D9">
              <w:rPr>
                <w:rFonts w:cs="Helvetica"/>
              </w:rPr>
              <w:t>gêneros do campo</w:t>
            </w:r>
            <w:r w:rsidR="00E12047" w:rsidRPr="008027D9">
              <w:rPr>
                <w:rFonts w:cs="Helvetica"/>
              </w:rPr>
              <w:t xml:space="preserve"> </w:t>
            </w:r>
            <w:r w:rsidRPr="008027D9">
              <w:rPr>
                <w:rFonts w:cs="Helvetica"/>
              </w:rPr>
              <w:t>da vida cotidiana,</w:t>
            </w:r>
            <w:r w:rsidR="00E12047" w:rsidRPr="008027D9">
              <w:rPr>
                <w:rFonts w:cs="Helvetica"/>
              </w:rPr>
              <w:t xml:space="preserve"> </w:t>
            </w:r>
            <w:r w:rsidRPr="008027D9">
              <w:rPr>
                <w:rFonts w:cs="Helvetica"/>
              </w:rPr>
              <w:t>de acordo com as convenções do</w:t>
            </w:r>
            <w:r w:rsidR="00E12047" w:rsidRPr="008027D9">
              <w:rPr>
                <w:rFonts w:cs="Helvetica"/>
              </w:rPr>
              <w:t xml:space="preserve"> </w:t>
            </w:r>
            <w:r w:rsidRPr="008027D9">
              <w:rPr>
                <w:rFonts w:cs="Helvetica"/>
              </w:rPr>
              <w:t>gênero e</w:t>
            </w:r>
            <w:r w:rsidR="00E12047" w:rsidRPr="008027D9">
              <w:rPr>
                <w:rFonts w:cs="Helvetica"/>
              </w:rPr>
              <w:t xml:space="preserve"> </w:t>
            </w:r>
            <w:r w:rsidRPr="008027D9">
              <w:rPr>
                <w:rFonts w:cs="Helvetica"/>
              </w:rPr>
              <w:t>considerando a</w:t>
            </w:r>
            <w:r w:rsidR="00E12047" w:rsidRPr="008027D9">
              <w:rPr>
                <w:rFonts w:cs="Helvetica"/>
              </w:rPr>
              <w:t xml:space="preserve"> </w:t>
            </w:r>
            <w:r w:rsidRPr="008027D9">
              <w:rPr>
                <w:rFonts w:cs="Helvetica"/>
              </w:rPr>
              <w:t>situação</w:t>
            </w:r>
            <w:r w:rsidR="00E12047" w:rsidRPr="008027D9">
              <w:rPr>
                <w:rFonts w:cs="Helvetica"/>
              </w:rPr>
              <w:t xml:space="preserve"> </w:t>
            </w:r>
            <w:r w:rsidRPr="008027D9">
              <w:rPr>
                <w:rFonts w:cs="Helvetica"/>
              </w:rPr>
              <w:t>comunicativa e a</w:t>
            </w:r>
            <w:r w:rsidR="00E12047" w:rsidRPr="008027D9">
              <w:rPr>
                <w:rFonts w:cs="Helvetica"/>
              </w:rPr>
              <w:t xml:space="preserve"> </w:t>
            </w:r>
            <w:r w:rsidRPr="008027D9">
              <w:rPr>
                <w:rFonts w:cs="Helvetica"/>
              </w:rPr>
              <w:t>finalidade do texto,</w:t>
            </w:r>
            <w:r w:rsidR="00E12047" w:rsidRPr="008027D9">
              <w:rPr>
                <w:rFonts w:cs="Helvetica"/>
              </w:rPr>
              <w:t xml:space="preserve"> </w:t>
            </w:r>
            <w:r w:rsidRPr="008027D9">
              <w:rPr>
                <w:rFonts w:cs="Helvetica"/>
              </w:rPr>
              <w:t>de modo a</w:t>
            </w:r>
            <w:r w:rsidR="00E12047" w:rsidRPr="008027D9">
              <w:rPr>
                <w:rFonts w:cs="Helvetica"/>
              </w:rPr>
              <w:t xml:space="preserve"> </w:t>
            </w:r>
            <w:r w:rsidRPr="008027D9">
              <w:rPr>
                <w:rFonts w:cs="Helvetica"/>
              </w:rPr>
              <w:t>explicitar suas</w:t>
            </w:r>
            <w:r w:rsidR="00E12047" w:rsidRPr="008027D9">
              <w:rPr>
                <w:rFonts w:cs="Helvetica"/>
              </w:rPr>
              <w:t xml:space="preserve"> </w:t>
            </w:r>
            <w:r w:rsidRPr="008027D9">
              <w:rPr>
                <w:rFonts w:cs="Helvetica"/>
              </w:rPr>
              <w:t>características na</w:t>
            </w:r>
            <w:r w:rsidR="00E12047" w:rsidRPr="008027D9">
              <w:rPr>
                <w:rFonts w:cs="Helvetica"/>
              </w:rPr>
              <w:t xml:space="preserve"> </w:t>
            </w:r>
            <w:r w:rsidRPr="008027D9">
              <w:rPr>
                <w:rFonts w:cs="Helvetica"/>
              </w:rPr>
              <w:t>organização das</w:t>
            </w:r>
            <w:r w:rsidR="00E12047" w:rsidRPr="008027D9">
              <w:rPr>
                <w:rFonts w:cs="Helvetica"/>
              </w:rPr>
              <w:t xml:space="preserve"> </w:t>
            </w:r>
            <w:r w:rsidRPr="008027D9">
              <w:rPr>
                <w:rFonts w:cs="Helvetica"/>
              </w:rPr>
              <w:t>ideias.</w:t>
            </w:r>
          </w:p>
        </w:tc>
        <w:tc>
          <w:tcPr>
            <w:tcW w:w="5812" w:type="dxa"/>
          </w:tcPr>
          <w:p w:rsidR="00513D9C" w:rsidRPr="008027D9" w:rsidRDefault="00513D9C" w:rsidP="002D7E79">
            <w:pPr>
              <w:jc w:val="both"/>
            </w:pPr>
            <w:r w:rsidRPr="008027D9">
              <w:rPr>
                <w:color w:val="000000"/>
              </w:rPr>
              <w:t>Trata-se de uma habilidade que articula a produção textual com o gênero de textos instrucionais de regras de jogo e dois vetores do processo de escrita (situação/finalidade). Envolve ao menos duas operações distintas, que podem ser tratadas em separado: planejar e produzir, que significam organizar as ideias para depois colocá-las no papel.</w:t>
            </w:r>
            <w:r w:rsidR="008027D9" w:rsidRPr="008027D9">
              <w:rPr>
                <w:color w:val="000000"/>
              </w:rPr>
              <w:t xml:space="preserve"> </w:t>
            </w:r>
            <w:r w:rsidRPr="008027D9">
              <w:rPr>
                <w:color w:val="000000"/>
              </w:rPr>
              <w:t>Na elaboração do currículo, o desenvolvimento da habilidade deve prever a contextualização em projetos temáticos, como, por exemplo, estudo de jogos de diferentes culturas (indígenas, latino-americanas, africanas etc.), elaboração de um DVD com diversos jogos de tabuleiro da década de 1960, produção de um livro com jogos inventados pela classe, tarde de jogos na escola, contendo espaços com jogos da infância da comunidade escolar, entre outros. É possível propor habilidades que: a) envolvam análise de textos dos gêneros do campo da vida cotidiana em questão, de modo a explicitar suas características, construindo registros que possam repertoriar a produção; b) orientem o uso de procedimentos escritores, como: reler o que está escrito para continuar, consultar o planejamento para tomar decisões no momento da escrita e revisar no processo e ao final.</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pPr>
            <w:r w:rsidRPr="008027D9">
              <w:rPr>
                <w:color w:val="000000"/>
              </w:rPr>
              <w:t>Campo da vida cotidiana</w:t>
            </w:r>
            <w:r w:rsidR="008027D9" w:rsidRPr="008027D9">
              <w:rPr>
                <w:color w:val="000000"/>
              </w:rPr>
              <w:t xml:space="preserve"> </w:t>
            </w:r>
          </w:p>
        </w:tc>
        <w:tc>
          <w:tcPr>
            <w:tcW w:w="1276" w:type="dxa"/>
          </w:tcPr>
          <w:p w:rsidR="00513D9C" w:rsidRPr="008027D9" w:rsidRDefault="00513D9C" w:rsidP="002D7E79">
            <w:pPr>
              <w:jc w:val="both"/>
              <w:rPr>
                <w:color w:val="000000"/>
              </w:rPr>
            </w:pPr>
            <w:r w:rsidRPr="008027D9">
              <w:rPr>
                <w:color w:val="000000"/>
              </w:rPr>
              <w:t>Oralidade</w:t>
            </w:r>
            <w:r w:rsidR="008027D9" w:rsidRPr="008027D9">
              <w:rPr>
                <w:color w:val="000000"/>
              </w:rPr>
              <w:t xml:space="preserve"> </w:t>
            </w:r>
          </w:p>
        </w:tc>
        <w:tc>
          <w:tcPr>
            <w:tcW w:w="1559" w:type="dxa"/>
          </w:tcPr>
          <w:p w:rsidR="00513D9C" w:rsidRPr="008027D9" w:rsidRDefault="00513D9C" w:rsidP="002D7E79">
            <w:pPr>
              <w:jc w:val="both"/>
              <w:rPr>
                <w:color w:val="000000"/>
              </w:rPr>
            </w:pPr>
            <w:r w:rsidRPr="008027D9">
              <w:rPr>
                <w:color w:val="000000"/>
              </w:rPr>
              <w:t>Produção de texto oral</w:t>
            </w:r>
            <w:r w:rsidR="008027D9" w:rsidRPr="008027D9">
              <w:rPr>
                <w:color w:val="000000"/>
              </w:rPr>
              <w:t xml:space="preserve"> </w:t>
            </w:r>
          </w:p>
        </w:tc>
        <w:tc>
          <w:tcPr>
            <w:tcW w:w="5783" w:type="dxa"/>
          </w:tcPr>
          <w:p w:rsidR="008027D9" w:rsidRPr="008027D9" w:rsidRDefault="00513D9C" w:rsidP="00197059">
            <w:pPr>
              <w:autoSpaceDE w:val="0"/>
              <w:autoSpaceDN w:val="0"/>
              <w:adjustRightInd w:val="0"/>
              <w:rPr>
                <w:color w:val="000000"/>
              </w:rPr>
            </w:pPr>
            <w:r w:rsidRPr="008027D9">
              <w:rPr>
                <w:color w:val="000000"/>
              </w:rPr>
              <w:t xml:space="preserve">(EF05LP13) Assistir, em vídeo digital, a postagem de </w:t>
            </w:r>
            <w:proofErr w:type="spellStart"/>
            <w:r w:rsidRPr="008027D9">
              <w:rPr>
                <w:color w:val="000000"/>
              </w:rPr>
              <w:t>vlog</w:t>
            </w:r>
            <w:proofErr w:type="spellEnd"/>
            <w:r w:rsidRPr="008027D9">
              <w:rPr>
                <w:color w:val="000000"/>
              </w:rPr>
              <w:t xml:space="preserve"> infantil de críticas de brinquedos e livros de literatura infantil e, a partir dele, planejar e produzir resenhas digitais em áudio ou vídeo.</w:t>
            </w:r>
          </w:p>
          <w:p w:rsidR="00513D9C" w:rsidRPr="008027D9" w:rsidRDefault="008027D9" w:rsidP="00197059">
            <w:pPr>
              <w:autoSpaceDE w:val="0"/>
              <w:autoSpaceDN w:val="0"/>
              <w:adjustRightInd w:val="0"/>
            </w:pPr>
            <w:proofErr w:type="gramStart"/>
            <w:r w:rsidRPr="008027D9">
              <w:rPr>
                <w:color w:val="000000"/>
              </w:rPr>
              <w:lastRenderedPageBreak/>
              <w:t xml:space="preserve">( </w:t>
            </w:r>
            <w:proofErr w:type="gramEnd"/>
            <w:r w:rsidR="00513D9C" w:rsidRPr="008027D9">
              <w:rPr>
                <w:rFonts w:cs="Helvetica-Bold"/>
                <w:bCs/>
              </w:rPr>
              <w:t>EF05LP13RS-1)</w:t>
            </w:r>
            <w:r w:rsidR="00E12047" w:rsidRPr="008027D9">
              <w:rPr>
                <w:rFonts w:cs="Helvetica-Bold"/>
                <w:bCs/>
              </w:rPr>
              <w:t xml:space="preserve"> </w:t>
            </w:r>
            <w:r w:rsidR="00513D9C" w:rsidRPr="008027D9">
              <w:rPr>
                <w:rFonts w:cs="Helvetica"/>
              </w:rPr>
              <w:t>Praticar a</w:t>
            </w:r>
            <w:r w:rsidR="00E12047" w:rsidRPr="008027D9">
              <w:rPr>
                <w:rFonts w:cs="Helvetica"/>
              </w:rPr>
              <w:t xml:space="preserve"> </w:t>
            </w:r>
            <w:r w:rsidR="00513D9C" w:rsidRPr="008027D9">
              <w:rPr>
                <w:rFonts w:cs="Helvetica"/>
              </w:rPr>
              <w:t>expressão oral,</w:t>
            </w:r>
            <w:r w:rsidR="00E12047" w:rsidRPr="008027D9">
              <w:rPr>
                <w:rFonts w:cs="Helvetica"/>
              </w:rPr>
              <w:t xml:space="preserve"> </w:t>
            </w:r>
            <w:r w:rsidR="00513D9C" w:rsidRPr="008027D9">
              <w:rPr>
                <w:rFonts w:cs="Helvetica"/>
              </w:rPr>
              <w:t>com o uso das</w:t>
            </w:r>
            <w:r w:rsidR="00E12047" w:rsidRPr="008027D9">
              <w:rPr>
                <w:rFonts w:cs="Helvetica"/>
              </w:rPr>
              <w:t xml:space="preserve"> </w:t>
            </w:r>
            <w:r w:rsidR="00513D9C" w:rsidRPr="008027D9">
              <w:rPr>
                <w:rFonts w:cs="Helvetica"/>
              </w:rPr>
              <w:t>diversas</w:t>
            </w:r>
            <w:r w:rsidR="00E12047" w:rsidRPr="008027D9">
              <w:rPr>
                <w:rFonts w:cs="Helvetica"/>
              </w:rPr>
              <w:t xml:space="preserve"> </w:t>
            </w:r>
            <w:r w:rsidR="00513D9C" w:rsidRPr="008027D9">
              <w:rPr>
                <w:rFonts w:cs="Helvetica"/>
              </w:rPr>
              <w:t>mídias,</w:t>
            </w:r>
            <w:r w:rsidR="00E12047" w:rsidRPr="008027D9">
              <w:rPr>
                <w:rFonts w:cs="Helvetica"/>
              </w:rPr>
              <w:t xml:space="preserve"> </w:t>
            </w:r>
            <w:r w:rsidR="00513D9C" w:rsidRPr="008027D9">
              <w:rPr>
                <w:rFonts w:cs="Helvetica"/>
              </w:rPr>
              <w:t>planejando</w:t>
            </w:r>
            <w:r w:rsidR="00E12047" w:rsidRPr="008027D9">
              <w:rPr>
                <w:rFonts w:cs="Helvetica"/>
              </w:rPr>
              <w:t xml:space="preserve"> </w:t>
            </w:r>
            <w:r w:rsidR="00513D9C" w:rsidRPr="008027D9">
              <w:rPr>
                <w:rFonts w:cs="Helvetica"/>
              </w:rPr>
              <w:t>criteriosamente e</w:t>
            </w:r>
            <w:r w:rsidR="00E12047" w:rsidRPr="008027D9">
              <w:rPr>
                <w:rFonts w:cs="Helvetica"/>
              </w:rPr>
              <w:t xml:space="preserve"> </w:t>
            </w:r>
            <w:r w:rsidR="00513D9C" w:rsidRPr="008027D9">
              <w:rPr>
                <w:rFonts w:cs="Helvetica"/>
              </w:rPr>
              <w:t xml:space="preserve">com </w:t>
            </w:r>
            <w:proofErr w:type="spellStart"/>
            <w:r w:rsidR="00513D9C" w:rsidRPr="008027D9">
              <w:rPr>
                <w:rFonts w:cs="Helvetica"/>
              </w:rPr>
              <w:t>criticidade</w:t>
            </w:r>
            <w:proofErr w:type="spellEnd"/>
            <w:r w:rsidR="00E12047" w:rsidRPr="008027D9">
              <w:rPr>
                <w:rFonts w:cs="Helvetica"/>
              </w:rPr>
              <w:t xml:space="preserve"> </w:t>
            </w:r>
            <w:r w:rsidR="00513D9C" w:rsidRPr="008027D9">
              <w:rPr>
                <w:rFonts w:cs="Helvetica"/>
              </w:rPr>
              <w:t>gêneros que</w:t>
            </w:r>
            <w:r w:rsidR="00197059" w:rsidRPr="008027D9">
              <w:rPr>
                <w:rFonts w:cs="Helvetica"/>
              </w:rPr>
              <w:t xml:space="preserve"> </w:t>
            </w:r>
            <w:r w:rsidR="00513D9C" w:rsidRPr="008027D9">
              <w:rPr>
                <w:rFonts w:cs="Helvetica"/>
              </w:rPr>
              <w:t>circulam neste</w:t>
            </w:r>
            <w:r w:rsidR="00E12047" w:rsidRPr="008027D9">
              <w:rPr>
                <w:rFonts w:cs="Helvetica"/>
              </w:rPr>
              <w:t xml:space="preserve"> </w:t>
            </w:r>
            <w:r w:rsidR="00513D9C" w:rsidRPr="008027D9">
              <w:rPr>
                <w:rFonts w:cs="Helvetica"/>
              </w:rPr>
              <w:t>domínio, tendo em</w:t>
            </w:r>
            <w:r w:rsidR="00E12047" w:rsidRPr="008027D9">
              <w:rPr>
                <w:rFonts w:cs="Helvetica"/>
              </w:rPr>
              <w:t xml:space="preserve"> </w:t>
            </w:r>
            <w:r w:rsidR="00513D9C" w:rsidRPr="008027D9">
              <w:rPr>
                <w:rFonts w:cs="Helvetica"/>
              </w:rPr>
              <w:t>vista o público alvo e meio de</w:t>
            </w:r>
            <w:r w:rsidR="00197059" w:rsidRPr="008027D9">
              <w:rPr>
                <w:rFonts w:cs="Helvetica"/>
              </w:rPr>
              <w:t xml:space="preserve"> </w:t>
            </w:r>
            <w:r w:rsidR="00513D9C" w:rsidRPr="008027D9">
              <w:rPr>
                <w:rFonts w:cs="Helvetica"/>
              </w:rPr>
              <w:t>circulação.</w:t>
            </w:r>
            <w:r w:rsidR="00197059" w:rsidRPr="008027D9">
              <w:rPr>
                <w:rFonts w:cs="Helvetica"/>
              </w:rPr>
              <w:t xml:space="preserve"> </w:t>
            </w:r>
          </w:p>
        </w:tc>
        <w:tc>
          <w:tcPr>
            <w:tcW w:w="5812" w:type="dxa"/>
          </w:tcPr>
          <w:p w:rsidR="00513D9C" w:rsidRPr="008027D9" w:rsidRDefault="00513D9C" w:rsidP="002D7E79">
            <w:pPr>
              <w:jc w:val="both"/>
              <w:rPr>
                <w:color w:val="000000"/>
              </w:rPr>
            </w:pPr>
            <w:r w:rsidRPr="008027D9">
              <w:rPr>
                <w:color w:val="000000"/>
              </w:rPr>
              <w:lastRenderedPageBreak/>
              <w:t xml:space="preserve">A habilidade envolve recepção atenta e compreensão de comentários críticos orais veiculados em </w:t>
            </w:r>
            <w:proofErr w:type="spellStart"/>
            <w:r w:rsidRPr="008027D9">
              <w:rPr>
                <w:color w:val="000000"/>
              </w:rPr>
              <w:t>vlogs</w:t>
            </w:r>
            <w:proofErr w:type="spellEnd"/>
            <w:r w:rsidRPr="008027D9">
              <w:rPr>
                <w:color w:val="000000"/>
              </w:rPr>
              <w:t xml:space="preserve"> infantis. Além disso, compreende duas outras operações complexas: planejar e produzir resenhas digitais.</w:t>
            </w:r>
            <w:r w:rsidR="008027D9" w:rsidRPr="008027D9">
              <w:rPr>
                <w:color w:val="000000"/>
              </w:rPr>
              <w:t xml:space="preserve"> </w:t>
            </w:r>
            <w:r w:rsidRPr="008027D9">
              <w:rPr>
                <w:color w:val="000000"/>
              </w:rPr>
              <w:t xml:space="preserve">É importante que, na </w:t>
            </w:r>
            <w:r w:rsidRPr="008027D9">
              <w:rPr>
                <w:color w:val="000000"/>
              </w:rPr>
              <w:lastRenderedPageBreak/>
              <w:t xml:space="preserve">elaboração do currículo, preveja-se o acesso e a utilização de ferramentas digitais que viabilizem a produção dos textos em áudio ou vídeo. Para o desenvolvimento desta habilidade, pode-se propor: a) a análise de </w:t>
            </w:r>
            <w:proofErr w:type="spellStart"/>
            <w:r w:rsidRPr="008027D9">
              <w:rPr>
                <w:color w:val="000000"/>
              </w:rPr>
              <w:t>vlogs</w:t>
            </w:r>
            <w:proofErr w:type="spellEnd"/>
            <w:r w:rsidRPr="008027D9">
              <w:rPr>
                <w:color w:val="000000"/>
              </w:rPr>
              <w:t>, identificando os gêneros que nele circulem; b) a seleção do gênero mais indicado para a apresentação de críticas do tipo de produto a ser comentado; c) critérios de análise dos produtos focalizados;</w:t>
            </w:r>
            <w:proofErr w:type="gramStart"/>
            <w:r w:rsidRPr="008027D9">
              <w:rPr>
                <w:color w:val="000000"/>
              </w:rPr>
              <w:t xml:space="preserve">  </w:t>
            </w:r>
            <w:proofErr w:type="gramEnd"/>
            <w:r w:rsidRPr="008027D9">
              <w:rPr>
                <w:color w:val="000000"/>
              </w:rPr>
              <w:t xml:space="preserve">d) estudo de recursos da mídia utilizada, assim como dos </w:t>
            </w:r>
            <w:proofErr w:type="spellStart"/>
            <w:r w:rsidRPr="008027D9">
              <w:rPr>
                <w:color w:val="000000"/>
              </w:rPr>
              <w:t>paratextuais</w:t>
            </w:r>
            <w:proofErr w:type="spellEnd"/>
            <w:r w:rsidRPr="008027D9">
              <w:rPr>
                <w:color w:val="000000"/>
              </w:rPr>
              <w:t xml:space="preserve"> que compõem a performance do locutor. As atividades a serem desenvolvidas, além das indicações já apresentadas, podem: a) envolver análise de textos do gênero resenha, para compreender as suas características, de acordo com a situação</w:t>
            </w:r>
            <w:proofErr w:type="gramStart"/>
            <w:r w:rsidRPr="008027D9">
              <w:rPr>
                <w:color w:val="000000"/>
              </w:rPr>
              <w:t xml:space="preserve">  </w:t>
            </w:r>
            <w:proofErr w:type="gramEnd"/>
            <w:r w:rsidRPr="008027D9">
              <w:rPr>
                <w:color w:val="000000"/>
              </w:rPr>
              <w:t>comunicativa; b) prever o planejamento do texto a ser produzido, considerando a situação em que irá circular;  c) orientar a produção/textualização deste. A progressão horizontal pode apoiar-se na extensão e complexidade das resenhas previstas, assim como nas operações sucessivas que a habilidade envolve.</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pPr>
            <w:r w:rsidRPr="008027D9">
              <w:rPr>
                <w:color w:val="000000"/>
              </w:rPr>
              <w:lastRenderedPageBreak/>
              <w:t>Campo da vida cotidiana</w:t>
            </w:r>
            <w:r w:rsidR="008027D9" w:rsidRPr="008027D9">
              <w:rPr>
                <w:color w:val="000000"/>
              </w:rPr>
              <w:t xml:space="preserve"> </w:t>
            </w:r>
          </w:p>
        </w:tc>
        <w:tc>
          <w:tcPr>
            <w:tcW w:w="1276" w:type="dxa"/>
          </w:tcPr>
          <w:p w:rsidR="00513D9C" w:rsidRPr="008027D9" w:rsidRDefault="00513D9C" w:rsidP="008F7F4D">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337A20">
            <w:pPr>
              <w:jc w:val="both"/>
              <w:rPr>
                <w:color w:val="000000"/>
              </w:rPr>
            </w:pPr>
            <w:r w:rsidRPr="008027D9">
              <w:rPr>
                <w:color w:val="000000"/>
              </w:rPr>
              <w:t>Forma de composição do texto</w:t>
            </w:r>
            <w:r w:rsidR="008027D9" w:rsidRPr="008027D9">
              <w:rPr>
                <w:color w:val="000000"/>
              </w:rPr>
              <w:t xml:space="preserve"> </w:t>
            </w:r>
          </w:p>
        </w:tc>
        <w:tc>
          <w:tcPr>
            <w:tcW w:w="5783" w:type="dxa"/>
          </w:tcPr>
          <w:p w:rsidR="008027D9" w:rsidRPr="008027D9" w:rsidRDefault="00513D9C" w:rsidP="00197059">
            <w:pPr>
              <w:autoSpaceDE w:val="0"/>
              <w:autoSpaceDN w:val="0"/>
              <w:adjustRightInd w:val="0"/>
              <w:rPr>
                <w:color w:val="000000"/>
              </w:rPr>
            </w:pPr>
            <w:r w:rsidRPr="008027D9">
              <w:rPr>
                <w:color w:val="000000"/>
              </w:rPr>
              <w:t>(EF05LP14) Identificar e reproduzir, em textos de resenha crítica de brinquedos ou livros de literatura infantil, a formatação própria desses textos (apresentação e avaliação do produto).</w:t>
            </w:r>
            <w:r w:rsidR="008027D9" w:rsidRPr="008027D9">
              <w:rPr>
                <w:color w:val="000000"/>
              </w:rPr>
              <w:t xml:space="preserve"> </w:t>
            </w:r>
          </w:p>
          <w:p w:rsidR="00513D9C" w:rsidRPr="008027D9" w:rsidRDefault="00513D9C" w:rsidP="00197059">
            <w:pPr>
              <w:autoSpaceDE w:val="0"/>
              <w:autoSpaceDN w:val="0"/>
              <w:adjustRightInd w:val="0"/>
              <w:rPr>
                <w:color w:val="0070C0"/>
              </w:rPr>
            </w:pPr>
            <w:r w:rsidRPr="008027D9">
              <w:rPr>
                <w:rFonts w:cs="Helvetica-Bold"/>
                <w:bCs/>
              </w:rPr>
              <w:t>(EF05LP14RS-1)</w:t>
            </w:r>
            <w:r w:rsidR="00197059" w:rsidRPr="008027D9">
              <w:rPr>
                <w:rFonts w:cs="Helvetica-Bold"/>
                <w:bCs/>
              </w:rPr>
              <w:t xml:space="preserve"> </w:t>
            </w:r>
            <w:r w:rsidRPr="008027D9">
              <w:rPr>
                <w:rFonts w:cs="Helvetica"/>
              </w:rPr>
              <w:t>Reconhecer, no</w:t>
            </w:r>
            <w:r w:rsidR="00197059" w:rsidRPr="008027D9">
              <w:rPr>
                <w:rFonts w:cs="Helvetica"/>
              </w:rPr>
              <w:t xml:space="preserve"> </w:t>
            </w:r>
            <w:r w:rsidRPr="008027D9">
              <w:rPr>
                <w:rFonts w:cs="Helvetica"/>
              </w:rPr>
              <w:t>processo de</w:t>
            </w:r>
            <w:r w:rsidR="00197059" w:rsidRPr="008027D9">
              <w:rPr>
                <w:rFonts w:cs="Helvetica"/>
              </w:rPr>
              <w:t xml:space="preserve"> </w:t>
            </w:r>
            <w:r w:rsidRPr="008027D9">
              <w:rPr>
                <w:rFonts w:cs="Helvetica"/>
              </w:rPr>
              <w:t>leitura, recursos</w:t>
            </w:r>
            <w:r w:rsidR="00197059" w:rsidRPr="008027D9">
              <w:rPr>
                <w:rFonts w:cs="Helvetica"/>
              </w:rPr>
              <w:t xml:space="preserve"> </w:t>
            </w:r>
            <w:r w:rsidRPr="008027D9">
              <w:rPr>
                <w:rFonts w:cs="Helvetica"/>
              </w:rPr>
              <w:t>linguísticos e</w:t>
            </w:r>
            <w:r w:rsidR="00197059" w:rsidRPr="008027D9">
              <w:rPr>
                <w:rFonts w:cs="Helvetica"/>
              </w:rPr>
              <w:t xml:space="preserve"> </w:t>
            </w:r>
            <w:r w:rsidRPr="008027D9">
              <w:rPr>
                <w:rFonts w:cs="Helvetica"/>
              </w:rPr>
              <w:t>discursivos que</w:t>
            </w:r>
            <w:r w:rsidR="00197059" w:rsidRPr="008027D9">
              <w:rPr>
                <w:rFonts w:cs="Helvetica"/>
              </w:rPr>
              <w:t xml:space="preserve"> </w:t>
            </w:r>
            <w:r w:rsidRPr="008027D9">
              <w:rPr>
                <w:rFonts w:cs="Helvetica"/>
              </w:rPr>
              <w:t>constituem os</w:t>
            </w:r>
            <w:proofErr w:type="gramStart"/>
            <w:r w:rsidRPr="008027D9">
              <w:rPr>
                <w:rFonts w:cs="Helvetica"/>
              </w:rPr>
              <w:t xml:space="preserve">  </w:t>
            </w:r>
            <w:proofErr w:type="gramEnd"/>
            <w:r w:rsidRPr="008027D9">
              <w:rPr>
                <w:rFonts w:cs="Helvetica"/>
              </w:rPr>
              <w:t>gêneros previstos,</w:t>
            </w:r>
            <w:r w:rsidR="00197059" w:rsidRPr="008027D9">
              <w:rPr>
                <w:rFonts w:cs="Helvetica"/>
              </w:rPr>
              <w:t xml:space="preserve"> </w:t>
            </w:r>
            <w:r w:rsidRPr="008027D9">
              <w:rPr>
                <w:rFonts w:cs="Helvetica"/>
              </w:rPr>
              <w:t>de</w:t>
            </w:r>
            <w:r w:rsidR="00197059" w:rsidRPr="008027D9">
              <w:rPr>
                <w:rFonts w:cs="Helvetica"/>
              </w:rPr>
              <w:t xml:space="preserve"> </w:t>
            </w:r>
            <w:r w:rsidRPr="008027D9">
              <w:rPr>
                <w:rFonts w:cs="Helvetica"/>
              </w:rPr>
              <w:t>modo que seja</w:t>
            </w:r>
            <w:r w:rsidR="00197059" w:rsidRPr="008027D9">
              <w:rPr>
                <w:rFonts w:cs="Helvetica"/>
              </w:rPr>
              <w:t xml:space="preserve"> </w:t>
            </w:r>
            <w:r w:rsidRPr="008027D9">
              <w:rPr>
                <w:rFonts w:cs="Helvetica"/>
              </w:rPr>
              <w:t>possível empregá</w:t>
            </w:r>
            <w:r w:rsidR="00197059" w:rsidRPr="008027D9">
              <w:rPr>
                <w:rFonts w:cs="Helvetica"/>
              </w:rPr>
              <w:t>-</w:t>
            </w:r>
            <w:r w:rsidRPr="008027D9">
              <w:rPr>
                <w:rFonts w:cs="Helvetica"/>
              </w:rPr>
              <w:t>los</w:t>
            </w:r>
            <w:r w:rsidR="00197059" w:rsidRPr="008027D9">
              <w:rPr>
                <w:rFonts w:cs="Helvetica"/>
              </w:rPr>
              <w:t xml:space="preserve"> </w:t>
            </w:r>
            <w:r w:rsidRPr="008027D9">
              <w:rPr>
                <w:rFonts w:cs="Helvetica"/>
              </w:rPr>
              <w:t>adequadamente</w:t>
            </w:r>
            <w:r w:rsidR="00197059" w:rsidRPr="008027D9">
              <w:rPr>
                <w:rFonts w:cs="Helvetica"/>
              </w:rPr>
              <w:t xml:space="preserve"> </w:t>
            </w:r>
            <w:r w:rsidRPr="008027D9">
              <w:rPr>
                <w:rFonts w:cs="Helvetica"/>
              </w:rPr>
              <w:t>nos textos a</w:t>
            </w:r>
            <w:r w:rsidR="00197059" w:rsidRPr="008027D9">
              <w:rPr>
                <w:rFonts w:cs="Helvetica"/>
              </w:rPr>
              <w:t xml:space="preserve"> </w:t>
            </w:r>
            <w:r w:rsidRPr="008027D9">
              <w:rPr>
                <w:rFonts w:cs="Helvetica"/>
              </w:rPr>
              <w:t>serem</w:t>
            </w:r>
            <w:r w:rsidR="00197059" w:rsidRPr="008027D9">
              <w:rPr>
                <w:rFonts w:cs="Helvetica"/>
              </w:rPr>
              <w:t xml:space="preserve"> </w:t>
            </w:r>
            <w:r w:rsidRPr="008027D9">
              <w:rPr>
                <w:rFonts w:cs="Helvetica"/>
              </w:rPr>
              <w:t>produzidos.</w:t>
            </w:r>
          </w:p>
        </w:tc>
        <w:tc>
          <w:tcPr>
            <w:tcW w:w="5812" w:type="dxa"/>
          </w:tcPr>
          <w:p w:rsidR="00513D9C" w:rsidRPr="008027D9" w:rsidRDefault="00513D9C" w:rsidP="002D7E79">
            <w:pPr>
              <w:jc w:val="both"/>
              <w:rPr>
                <w:color w:val="000000"/>
              </w:rPr>
            </w:pPr>
            <w:r w:rsidRPr="008027D9">
              <w:rPr>
                <w:color w:val="000000"/>
              </w:rPr>
              <w:t>Esta habilidade refere-se a reconhecer, no processo de leitura, recursos linguísticos e discursivos que constituem os gêneros previstos, de modo que seja possível empregá-los adequadamente nos textos</w:t>
            </w:r>
            <w:proofErr w:type="gramStart"/>
            <w:r w:rsidRPr="008027D9">
              <w:rPr>
                <w:color w:val="000000"/>
              </w:rPr>
              <w:t xml:space="preserve">  </w:t>
            </w:r>
            <w:proofErr w:type="gramEnd"/>
            <w:r w:rsidRPr="008027D9">
              <w:rPr>
                <w:color w:val="000000"/>
              </w:rPr>
              <w:t>a serem produzidos.</w:t>
            </w:r>
            <w:r w:rsidR="008027D9" w:rsidRPr="008027D9">
              <w:rPr>
                <w:color w:val="000000"/>
              </w:rPr>
              <w:t xml:space="preserve"> </w:t>
            </w:r>
            <w:r w:rsidRPr="008027D9">
              <w:rPr>
                <w:color w:val="000000"/>
              </w:rPr>
              <w:t xml:space="preserve">Na elaboração do currículo, deve-se considerar que o desenvolvimento desta habilidade pode se dar por meio da intensa frequentação dos estudantes a textos organizados nos gêneros previstos. A atividade de leitura colaborativa e a de revisão processual e final possibilitam estudar os recursos e analisar a adequação dos textos produzidos. A participação de sites — ou blogs — em que são apresentadas resenhas de livros para os demais frequentadores, assim como a elaboração de um blog ou jornal de resenhas de livros e/ou </w:t>
            </w:r>
            <w:r w:rsidRPr="008027D9">
              <w:rPr>
                <w:color w:val="000000"/>
              </w:rPr>
              <w:lastRenderedPageBreak/>
              <w:t xml:space="preserve">brinquedos, </w:t>
            </w:r>
            <w:proofErr w:type="gramStart"/>
            <w:r w:rsidRPr="008027D9">
              <w:rPr>
                <w:color w:val="000000"/>
              </w:rPr>
              <w:t>viabilizam</w:t>
            </w:r>
            <w:proofErr w:type="gramEnd"/>
            <w:r w:rsidRPr="008027D9">
              <w:rPr>
                <w:color w:val="000000"/>
              </w:rPr>
              <w:t xml:space="preserve"> o trabalho. Na organização do currículo, a progressão pode dar-se pela diversificação do objeto cultural resenhado, pela complexidade dos textos e pelo nível de autonomia do aluno, que pode se efetivar pela organização de habilidades em que as tarefas sejam realizadas em colaboração e, progressivamente, com autonomia.</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pPr>
            <w:r w:rsidRPr="008027D9">
              <w:rPr>
                <w:color w:val="000000"/>
              </w:rPr>
              <w:lastRenderedPageBreak/>
              <w:t>Campo da vida pública</w:t>
            </w:r>
            <w:r w:rsidR="008027D9" w:rsidRPr="008027D9">
              <w:rPr>
                <w:color w:val="000000"/>
              </w:rPr>
              <w:t xml:space="preserve"> </w:t>
            </w:r>
          </w:p>
        </w:tc>
        <w:tc>
          <w:tcPr>
            <w:tcW w:w="1276" w:type="dxa"/>
          </w:tcPr>
          <w:p w:rsidR="00513D9C" w:rsidRPr="008027D9" w:rsidRDefault="00513D9C" w:rsidP="00337A20">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513D9C" w:rsidRPr="008027D9" w:rsidRDefault="00513D9C" w:rsidP="00337A20">
            <w:pPr>
              <w:jc w:val="both"/>
              <w:rPr>
                <w:color w:val="000000"/>
              </w:rPr>
            </w:pPr>
            <w:r w:rsidRPr="008027D9">
              <w:rPr>
                <w:color w:val="000000"/>
              </w:rPr>
              <w:t>Compreensão em leitura</w:t>
            </w:r>
            <w:r w:rsidR="008027D9" w:rsidRPr="008027D9">
              <w:rPr>
                <w:color w:val="000000"/>
              </w:rPr>
              <w:t xml:space="preserve"> </w:t>
            </w:r>
          </w:p>
        </w:tc>
        <w:tc>
          <w:tcPr>
            <w:tcW w:w="5783" w:type="dxa"/>
          </w:tcPr>
          <w:p w:rsidR="008027D9" w:rsidRPr="008027D9" w:rsidRDefault="00513D9C" w:rsidP="00197059">
            <w:pPr>
              <w:autoSpaceDE w:val="0"/>
              <w:autoSpaceDN w:val="0"/>
              <w:adjustRightInd w:val="0"/>
              <w:rPr>
                <w:color w:val="000000"/>
              </w:rPr>
            </w:pPr>
            <w:r w:rsidRPr="008027D9">
              <w:rPr>
                <w:color w:val="000000"/>
              </w:rPr>
              <w:t xml:space="preserve">(EF05LP15) Ler/assistir e compreender, com autonomia, notícias, reportagens, vídeos em </w:t>
            </w:r>
            <w:proofErr w:type="spellStart"/>
            <w:r w:rsidRPr="008027D9">
              <w:rPr>
                <w:color w:val="000000"/>
              </w:rPr>
              <w:t>vlogs</w:t>
            </w:r>
            <w:proofErr w:type="spellEnd"/>
            <w:r w:rsidRPr="008027D9">
              <w:rPr>
                <w:color w:val="000000"/>
              </w:rPr>
              <w:t xml:space="preserve"> argumentativos, dentre outros gêneros do campo político-cidadão, de acordo com as convenções dos gêneros e considerando a situação comunicativa e o tema/assunto do texto.</w:t>
            </w:r>
            <w:r w:rsidR="008027D9" w:rsidRPr="008027D9">
              <w:rPr>
                <w:color w:val="000000"/>
              </w:rPr>
              <w:t xml:space="preserve"> </w:t>
            </w:r>
          </w:p>
          <w:p w:rsidR="00513D9C" w:rsidRPr="008027D9" w:rsidRDefault="00513D9C" w:rsidP="00197059">
            <w:pPr>
              <w:autoSpaceDE w:val="0"/>
              <w:autoSpaceDN w:val="0"/>
              <w:adjustRightInd w:val="0"/>
              <w:rPr>
                <w:color w:val="0070C0"/>
              </w:rPr>
            </w:pPr>
            <w:r w:rsidRPr="008027D9">
              <w:rPr>
                <w:rFonts w:cs="Helvetica-Bold"/>
                <w:bCs/>
              </w:rPr>
              <w:t>(EF05LP15RS-1)</w:t>
            </w:r>
            <w:r w:rsidR="00197059" w:rsidRPr="008027D9">
              <w:rPr>
                <w:rFonts w:cs="Helvetica-Bold"/>
                <w:bCs/>
              </w:rPr>
              <w:t xml:space="preserve"> </w:t>
            </w:r>
            <w:r w:rsidRPr="008027D9">
              <w:rPr>
                <w:rFonts w:cs="Helvetica"/>
              </w:rPr>
              <w:t>Ler/assistir e</w:t>
            </w:r>
            <w:r w:rsidR="00197059" w:rsidRPr="008027D9">
              <w:rPr>
                <w:rFonts w:cs="Helvetica"/>
              </w:rPr>
              <w:t xml:space="preserve"> </w:t>
            </w:r>
            <w:r w:rsidRPr="008027D9">
              <w:rPr>
                <w:rFonts w:cs="Helvetica"/>
              </w:rPr>
              <w:t>compreender, com</w:t>
            </w:r>
            <w:r w:rsidR="00197059" w:rsidRPr="008027D9">
              <w:rPr>
                <w:rFonts w:cs="Helvetica"/>
              </w:rPr>
              <w:t xml:space="preserve"> </w:t>
            </w:r>
            <w:r w:rsidRPr="008027D9">
              <w:rPr>
                <w:rFonts w:cs="Helvetica"/>
              </w:rPr>
              <w:t>autonomia, textos</w:t>
            </w:r>
            <w:r w:rsidR="00197059" w:rsidRPr="008027D9">
              <w:rPr>
                <w:rFonts w:cs="Helvetica"/>
              </w:rPr>
              <w:t xml:space="preserve"> </w:t>
            </w:r>
            <w:r w:rsidRPr="008027D9">
              <w:rPr>
                <w:rFonts w:cs="Helvetica"/>
              </w:rPr>
              <w:t>do campo político</w:t>
            </w:r>
            <w:r w:rsidR="00197059" w:rsidRPr="008027D9">
              <w:rPr>
                <w:rFonts w:cs="Helvetica"/>
              </w:rPr>
              <w:t xml:space="preserve"> </w:t>
            </w:r>
            <w:r w:rsidRPr="008027D9">
              <w:rPr>
                <w:rFonts w:cs="Helvetica"/>
              </w:rPr>
              <w:t>cidadão</w:t>
            </w:r>
            <w:r w:rsidR="00197059" w:rsidRPr="008027D9">
              <w:rPr>
                <w:rFonts w:cs="Helvetica"/>
              </w:rPr>
              <w:t xml:space="preserve"> </w:t>
            </w:r>
            <w:r w:rsidRPr="008027D9">
              <w:rPr>
                <w:rFonts w:cs="Helvetica"/>
              </w:rPr>
              <w:t>e</w:t>
            </w:r>
            <w:r w:rsidR="00197059" w:rsidRPr="008027D9">
              <w:rPr>
                <w:rFonts w:cs="Helvetica"/>
              </w:rPr>
              <w:t xml:space="preserve"> </w:t>
            </w:r>
            <w:r w:rsidRPr="008027D9">
              <w:rPr>
                <w:rFonts w:cs="Helvetica"/>
              </w:rPr>
              <w:t>jornalístico,</w:t>
            </w:r>
            <w:r w:rsidR="00197059" w:rsidRPr="008027D9">
              <w:rPr>
                <w:rFonts w:cs="Helvetica"/>
              </w:rPr>
              <w:t xml:space="preserve"> </w:t>
            </w:r>
            <w:r w:rsidRPr="008027D9">
              <w:rPr>
                <w:rFonts w:cs="Helvetica"/>
              </w:rPr>
              <w:t>contextualizando</w:t>
            </w:r>
            <w:r w:rsidR="00197059" w:rsidRPr="008027D9">
              <w:rPr>
                <w:rFonts w:cs="Helvetica"/>
              </w:rPr>
              <w:t>-</w:t>
            </w:r>
            <w:r w:rsidRPr="008027D9">
              <w:rPr>
                <w:rFonts w:cs="Helvetica"/>
              </w:rPr>
              <w:t>os</w:t>
            </w:r>
            <w:r w:rsidR="00197059" w:rsidRPr="008027D9">
              <w:rPr>
                <w:rFonts w:cs="Helvetica"/>
              </w:rPr>
              <w:t xml:space="preserve"> </w:t>
            </w:r>
            <w:r w:rsidRPr="008027D9">
              <w:rPr>
                <w:rFonts w:cs="Helvetica"/>
              </w:rPr>
              <w:t>quanto à</w:t>
            </w:r>
            <w:r w:rsidR="00197059" w:rsidRPr="008027D9">
              <w:rPr>
                <w:rFonts w:cs="Helvetica"/>
              </w:rPr>
              <w:t xml:space="preserve"> </w:t>
            </w:r>
            <w:r w:rsidRPr="008027D9">
              <w:rPr>
                <w:rFonts w:cs="Helvetica"/>
              </w:rPr>
              <w:t>extensão, à</w:t>
            </w:r>
            <w:r w:rsidR="00197059" w:rsidRPr="008027D9">
              <w:rPr>
                <w:rFonts w:cs="Helvetica"/>
              </w:rPr>
              <w:t xml:space="preserve"> </w:t>
            </w:r>
            <w:r w:rsidRPr="008027D9">
              <w:rPr>
                <w:rFonts w:cs="Helvetica"/>
              </w:rPr>
              <w:t>orientação de</w:t>
            </w:r>
            <w:r w:rsidR="00197059" w:rsidRPr="008027D9">
              <w:rPr>
                <w:rFonts w:cs="Helvetica"/>
              </w:rPr>
              <w:t xml:space="preserve"> </w:t>
            </w:r>
            <w:r w:rsidRPr="008027D9">
              <w:rPr>
                <w:rFonts w:cs="Helvetica"/>
              </w:rPr>
              <w:t>valores, às</w:t>
            </w:r>
            <w:r w:rsidR="00197059" w:rsidRPr="008027D9">
              <w:rPr>
                <w:rFonts w:cs="Helvetica"/>
              </w:rPr>
              <w:t xml:space="preserve"> </w:t>
            </w:r>
            <w:r w:rsidRPr="008027D9">
              <w:rPr>
                <w:rFonts w:cs="Helvetica"/>
              </w:rPr>
              <w:t>características</w:t>
            </w:r>
            <w:r w:rsidR="00197059" w:rsidRPr="008027D9">
              <w:rPr>
                <w:rFonts w:cs="Helvetica"/>
              </w:rPr>
              <w:t xml:space="preserve"> </w:t>
            </w:r>
            <w:r w:rsidRPr="008027D9">
              <w:rPr>
                <w:rFonts w:cs="Helvetica"/>
              </w:rPr>
              <w:t>gráficas e aos</w:t>
            </w:r>
            <w:r w:rsidR="00197059" w:rsidRPr="008027D9">
              <w:rPr>
                <w:rFonts w:cs="Helvetica"/>
              </w:rPr>
              <w:t xml:space="preserve"> </w:t>
            </w:r>
            <w:r w:rsidRPr="008027D9">
              <w:rPr>
                <w:rFonts w:cs="Helvetica"/>
              </w:rPr>
              <w:t>recursos digitais</w:t>
            </w:r>
            <w:r w:rsidR="00197059" w:rsidRPr="008027D9">
              <w:rPr>
                <w:rFonts w:cs="Helvetica"/>
              </w:rPr>
              <w:t xml:space="preserve"> </w:t>
            </w:r>
            <w:r w:rsidRPr="008027D9">
              <w:rPr>
                <w:rFonts w:cs="Helvetica"/>
              </w:rPr>
              <w:t>disponíveis,</w:t>
            </w:r>
            <w:r w:rsidR="00197059" w:rsidRPr="008027D9">
              <w:rPr>
                <w:rFonts w:cs="Helvetica"/>
              </w:rPr>
              <w:t xml:space="preserve"> </w:t>
            </w:r>
            <w:r w:rsidRPr="008027D9">
              <w:rPr>
                <w:rFonts w:cs="Helvetica"/>
              </w:rPr>
              <w:t>considerando a</w:t>
            </w:r>
            <w:r w:rsidR="00197059" w:rsidRPr="008027D9">
              <w:rPr>
                <w:rFonts w:cs="Helvetica"/>
              </w:rPr>
              <w:t xml:space="preserve"> </w:t>
            </w:r>
            <w:r w:rsidRPr="008027D9">
              <w:rPr>
                <w:rFonts w:cs="Helvetica"/>
              </w:rPr>
              <w:t>finalidade e</w:t>
            </w:r>
            <w:r w:rsidR="00197059" w:rsidRPr="008027D9">
              <w:rPr>
                <w:rFonts w:cs="Helvetica"/>
              </w:rPr>
              <w:t xml:space="preserve"> </w:t>
            </w:r>
            <w:r w:rsidRPr="008027D9">
              <w:rPr>
                <w:rFonts w:cs="Helvetica"/>
              </w:rPr>
              <w:t>situação</w:t>
            </w:r>
            <w:r w:rsidR="00197059" w:rsidRPr="008027D9">
              <w:rPr>
                <w:rFonts w:cs="Helvetica"/>
              </w:rPr>
              <w:t xml:space="preserve"> </w:t>
            </w:r>
            <w:r w:rsidRPr="008027D9">
              <w:rPr>
                <w:rFonts w:cs="Helvetica"/>
              </w:rPr>
              <w:t>comunicativa em</w:t>
            </w:r>
            <w:r w:rsidR="00197059" w:rsidRPr="008027D9">
              <w:rPr>
                <w:rFonts w:cs="Helvetica"/>
              </w:rPr>
              <w:t xml:space="preserve"> </w:t>
            </w:r>
            <w:r w:rsidRPr="008027D9">
              <w:rPr>
                <w:rFonts w:cs="Helvetica"/>
              </w:rPr>
              <w:t>que circulam.</w:t>
            </w:r>
          </w:p>
        </w:tc>
        <w:tc>
          <w:tcPr>
            <w:tcW w:w="5812" w:type="dxa"/>
          </w:tcPr>
          <w:p w:rsidR="00513D9C" w:rsidRPr="008027D9" w:rsidRDefault="00513D9C" w:rsidP="002D7E79">
            <w:pPr>
              <w:jc w:val="both"/>
              <w:rPr>
                <w:color w:val="000000"/>
              </w:rPr>
            </w:pPr>
            <w:r w:rsidRPr="008027D9">
              <w:rPr>
                <w:color w:val="000000"/>
              </w:rPr>
              <w:t xml:space="preserve">Trata-se de uma habilidade complexa, que precisa considerar tanto o trabalho com outras habilidades de leitura e de oralidade (como a escuta atenta e crítica) quanto </w:t>
            </w:r>
            <w:proofErr w:type="gramStart"/>
            <w:r w:rsidRPr="008027D9">
              <w:rPr>
                <w:color w:val="000000"/>
              </w:rPr>
              <w:t>as</w:t>
            </w:r>
            <w:proofErr w:type="gramEnd"/>
            <w:r w:rsidRPr="008027D9">
              <w:rPr>
                <w:color w:val="000000"/>
              </w:rPr>
              <w:t xml:space="preserve"> características dos textos mencionados (organização interna; marcas linguísticas; conteúdo temático), inclusive quando forem multissemióticos. A habilidade prevê apenas desempenhos autônomos, o que confere maior importância, nos currículos locais, ao planejamento da progressão da aprendizagem no ensino da leitura.</w:t>
            </w:r>
            <w:r w:rsidR="008027D9" w:rsidRPr="008027D9">
              <w:rPr>
                <w:color w:val="000000"/>
              </w:rPr>
              <w:t xml:space="preserve"> </w:t>
            </w:r>
            <w:r w:rsidRPr="008027D9">
              <w:rPr>
                <w:color w:val="000000"/>
              </w:rPr>
              <w:t xml:space="preserve">O foco do trabalho são os textos do campo político-cidadão e jornalístico. Na elaboração do currículo, convém que se preveja o estudo da especificidade dos portadores (jornais e revistas impressos e digitais, blogs e </w:t>
            </w:r>
            <w:proofErr w:type="spellStart"/>
            <w:r w:rsidRPr="008027D9">
              <w:rPr>
                <w:color w:val="000000"/>
              </w:rPr>
              <w:t>vlogs</w:t>
            </w:r>
            <w:proofErr w:type="spellEnd"/>
            <w:r w:rsidRPr="008027D9">
              <w:rPr>
                <w:color w:val="000000"/>
              </w:rPr>
              <w:t>), para que os alunos possam conhecer o local de publicação dos textos, contextualizando-os quanto à extensão, orientação de valores e características gráficas e também quanto aos recursos digitais disponíveis (como postagem imediata de comentários a respeito das matérias publicadas). A leitura proficiente desses textos requer a compreensão de suas características (recursos multimodais, marcas linguísticas) na relação com a função do gênero e a finalidade do texto, e com a situação comunicativa em que circulam.</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pPr>
            <w:r w:rsidRPr="008027D9">
              <w:rPr>
                <w:color w:val="000000"/>
              </w:rPr>
              <w:t>Campo da vida pública</w:t>
            </w:r>
            <w:r w:rsidR="008027D9" w:rsidRPr="008027D9">
              <w:rPr>
                <w:color w:val="000000"/>
              </w:rPr>
              <w:t xml:space="preserve"> </w:t>
            </w:r>
          </w:p>
        </w:tc>
        <w:tc>
          <w:tcPr>
            <w:tcW w:w="1276" w:type="dxa"/>
          </w:tcPr>
          <w:p w:rsidR="00513D9C" w:rsidRPr="008027D9" w:rsidRDefault="00513D9C" w:rsidP="008F7F4D">
            <w:pPr>
              <w:jc w:val="both"/>
              <w:rPr>
                <w:color w:val="000000"/>
              </w:rPr>
            </w:pPr>
            <w:r w:rsidRPr="008027D9">
              <w:rPr>
                <w:color w:val="000000"/>
              </w:rPr>
              <w:t>Leitura/escuta (compartilh</w:t>
            </w:r>
            <w:r w:rsidRPr="008027D9">
              <w:rPr>
                <w:color w:val="000000"/>
              </w:rPr>
              <w:lastRenderedPageBreak/>
              <w:t>ada e autônoma)</w:t>
            </w:r>
            <w:r w:rsidR="008027D9" w:rsidRPr="008027D9">
              <w:rPr>
                <w:color w:val="000000"/>
              </w:rPr>
              <w:t xml:space="preserve"> </w:t>
            </w:r>
          </w:p>
        </w:tc>
        <w:tc>
          <w:tcPr>
            <w:tcW w:w="1559" w:type="dxa"/>
          </w:tcPr>
          <w:p w:rsidR="00513D9C" w:rsidRPr="008027D9" w:rsidRDefault="00513D9C" w:rsidP="008F7F4D">
            <w:pPr>
              <w:jc w:val="both"/>
              <w:rPr>
                <w:color w:val="000000"/>
              </w:rPr>
            </w:pPr>
            <w:r w:rsidRPr="008027D9">
              <w:rPr>
                <w:color w:val="000000"/>
              </w:rPr>
              <w:lastRenderedPageBreak/>
              <w:t>Compreensão em leitura</w:t>
            </w:r>
            <w:r w:rsidR="008027D9" w:rsidRPr="008027D9">
              <w:rPr>
                <w:color w:val="000000"/>
              </w:rPr>
              <w:t xml:space="preserve"> </w:t>
            </w:r>
          </w:p>
        </w:tc>
        <w:tc>
          <w:tcPr>
            <w:tcW w:w="5783" w:type="dxa"/>
          </w:tcPr>
          <w:p w:rsidR="008027D9" w:rsidRPr="008027D9" w:rsidRDefault="00513D9C" w:rsidP="008027D9">
            <w:pPr>
              <w:autoSpaceDE w:val="0"/>
              <w:autoSpaceDN w:val="0"/>
              <w:adjustRightInd w:val="0"/>
              <w:rPr>
                <w:color w:val="000000"/>
              </w:rPr>
            </w:pPr>
            <w:r w:rsidRPr="008027D9">
              <w:rPr>
                <w:color w:val="000000"/>
              </w:rPr>
              <w:t>(EF05LP16) Comparar informações sobre um mesmo fato veiculadas em diferentes mídias e concluir sobre qual é mais confiável e por quê.</w:t>
            </w:r>
          </w:p>
          <w:p w:rsidR="00513D9C" w:rsidRPr="008027D9" w:rsidRDefault="00513D9C" w:rsidP="008027D9">
            <w:pPr>
              <w:autoSpaceDE w:val="0"/>
              <w:autoSpaceDN w:val="0"/>
              <w:adjustRightInd w:val="0"/>
              <w:rPr>
                <w:color w:val="0070C0"/>
              </w:rPr>
            </w:pPr>
            <w:r w:rsidRPr="008027D9">
              <w:rPr>
                <w:rFonts w:cs="Helvetica-Bold"/>
                <w:bCs/>
              </w:rPr>
              <w:lastRenderedPageBreak/>
              <w:t>(EF05LP16RS-1)</w:t>
            </w:r>
            <w:r w:rsidR="00197059" w:rsidRPr="008027D9">
              <w:rPr>
                <w:rFonts w:cs="Helvetica-Bold"/>
                <w:bCs/>
              </w:rPr>
              <w:t xml:space="preserve"> </w:t>
            </w:r>
            <w:r w:rsidRPr="008027D9">
              <w:rPr>
                <w:rFonts w:cs="Helvetica"/>
              </w:rPr>
              <w:t>Comparar</w:t>
            </w:r>
            <w:r w:rsidR="00197059" w:rsidRPr="008027D9">
              <w:rPr>
                <w:rFonts w:cs="Helvetica"/>
              </w:rPr>
              <w:t xml:space="preserve"> </w:t>
            </w:r>
            <w:r w:rsidRPr="008027D9">
              <w:rPr>
                <w:rFonts w:cs="Helvetica"/>
              </w:rPr>
              <w:t>informações sobre</w:t>
            </w:r>
            <w:r w:rsidR="00197059" w:rsidRPr="008027D9">
              <w:rPr>
                <w:rFonts w:cs="Helvetica"/>
              </w:rPr>
              <w:t xml:space="preserve"> </w:t>
            </w:r>
            <w:r w:rsidRPr="008027D9">
              <w:rPr>
                <w:rFonts w:cs="Helvetica"/>
              </w:rPr>
              <w:t>um mesmo fato</w:t>
            </w:r>
            <w:r w:rsidR="00197059" w:rsidRPr="008027D9">
              <w:rPr>
                <w:rFonts w:cs="Helvetica"/>
              </w:rPr>
              <w:t xml:space="preserve"> </w:t>
            </w:r>
            <w:r w:rsidRPr="008027D9">
              <w:rPr>
                <w:rFonts w:cs="Helvetica"/>
              </w:rPr>
              <w:t>veiculadas em</w:t>
            </w:r>
            <w:r w:rsidR="00197059" w:rsidRPr="008027D9">
              <w:rPr>
                <w:rFonts w:cs="Helvetica"/>
              </w:rPr>
              <w:t xml:space="preserve"> </w:t>
            </w:r>
            <w:r w:rsidRPr="008027D9">
              <w:rPr>
                <w:rFonts w:cs="Helvetica"/>
              </w:rPr>
              <w:t>diferentes mídias,</w:t>
            </w:r>
            <w:r w:rsidR="00197059" w:rsidRPr="008027D9">
              <w:rPr>
                <w:rFonts w:cs="Helvetica"/>
              </w:rPr>
              <w:t xml:space="preserve"> </w:t>
            </w:r>
            <w:r w:rsidRPr="008027D9">
              <w:rPr>
                <w:rFonts w:cs="Helvetica"/>
              </w:rPr>
              <w:t>concluindo sobre</w:t>
            </w:r>
            <w:r w:rsidR="00197059" w:rsidRPr="008027D9">
              <w:rPr>
                <w:rFonts w:cs="Helvetica"/>
              </w:rPr>
              <w:t xml:space="preserve"> </w:t>
            </w:r>
            <w:r w:rsidRPr="008027D9">
              <w:rPr>
                <w:rFonts w:cs="Helvetica"/>
              </w:rPr>
              <w:t>qual é mais</w:t>
            </w:r>
            <w:r w:rsidR="00197059" w:rsidRPr="008027D9">
              <w:rPr>
                <w:rFonts w:cs="Helvetica"/>
              </w:rPr>
              <w:t xml:space="preserve"> </w:t>
            </w:r>
            <w:r w:rsidRPr="008027D9">
              <w:rPr>
                <w:rFonts w:cs="Helvetica"/>
              </w:rPr>
              <w:t xml:space="preserve">confiável e </w:t>
            </w:r>
            <w:proofErr w:type="gramStart"/>
            <w:r w:rsidRPr="008027D9">
              <w:rPr>
                <w:rFonts w:cs="Helvetica"/>
              </w:rPr>
              <w:t>por</w:t>
            </w:r>
            <w:r w:rsidR="00197059" w:rsidRPr="008027D9">
              <w:rPr>
                <w:rFonts w:cs="Helvetica"/>
              </w:rPr>
              <w:t xml:space="preserve"> </w:t>
            </w:r>
            <w:r w:rsidRPr="008027D9">
              <w:rPr>
                <w:rFonts w:cs="Helvetica"/>
              </w:rPr>
              <w:t>quê</w:t>
            </w:r>
            <w:proofErr w:type="gramEnd"/>
            <w:r w:rsidRPr="008027D9">
              <w:rPr>
                <w:rFonts w:cs="Helvetica"/>
              </w:rPr>
              <w:t>, considerando</w:t>
            </w:r>
            <w:r w:rsidR="00197059" w:rsidRPr="008027D9">
              <w:rPr>
                <w:rFonts w:cs="Helvetica"/>
              </w:rPr>
              <w:t xml:space="preserve"> </w:t>
            </w:r>
            <w:r w:rsidRPr="008027D9">
              <w:rPr>
                <w:rFonts w:cs="Helvetica"/>
              </w:rPr>
              <w:t>as finalidades e</w:t>
            </w:r>
            <w:r w:rsidR="00197059" w:rsidRPr="008027D9">
              <w:rPr>
                <w:rFonts w:cs="Helvetica"/>
              </w:rPr>
              <w:t xml:space="preserve"> </w:t>
            </w:r>
            <w:r w:rsidRPr="008027D9">
              <w:rPr>
                <w:rFonts w:cs="Helvetica"/>
              </w:rPr>
              <w:t>intenções das</w:t>
            </w:r>
            <w:r w:rsidR="00197059" w:rsidRPr="008027D9">
              <w:rPr>
                <w:rFonts w:cs="Helvetica"/>
              </w:rPr>
              <w:t xml:space="preserve"> </w:t>
            </w:r>
            <w:r w:rsidRPr="008027D9">
              <w:rPr>
                <w:rFonts w:cs="Helvetica"/>
              </w:rPr>
              <w:t>mídias utilizadas.</w:t>
            </w:r>
          </w:p>
        </w:tc>
        <w:tc>
          <w:tcPr>
            <w:tcW w:w="5812" w:type="dxa"/>
          </w:tcPr>
          <w:p w:rsidR="00513D9C" w:rsidRPr="008027D9" w:rsidRDefault="00513D9C" w:rsidP="002D7E79">
            <w:pPr>
              <w:jc w:val="both"/>
              <w:rPr>
                <w:color w:val="000000"/>
              </w:rPr>
            </w:pPr>
            <w:r w:rsidRPr="008027D9">
              <w:rPr>
                <w:color w:val="000000"/>
              </w:rPr>
              <w:lastRenderedPageBreak/>
              <w:t xml:space="preserve">A habilidade envolve a análise de textos de diferentes mídias, considerando-se as especificações dos gêneros em que são organizados, bem como as finalidades e intencionalidades das </w:t>
            </w:r>
            <w:r w:rsidRPr="008027D9">
              <w:rPr>
                <w:color w:val="000000"/>
              </w:rPr>
              <w:lastRenderedPageBreak/>
              <w:t>mídias utilizadas. No que se refere ao nível de autonomia, convém que os currículos considerem o repertório inicial dos alunos para decidir se, ao final do quinto ano, alcançarão o trabalho autônomo ou não.</w:t>
            </w:r>
            <w:r w:rsidR="008027D9" w:rsidRPr="008027D9">
              <w:rPr>
                <w:color w:val="000000"/>
              </w:rPr>
              <w:t xml:space="preserve"> </w:t>
            </w:r>
            <w:r w:rsidRPr="008027D9">
              <w:rPr>
                <w:color w:val="000000"/>
              </w:rPr>
              <w:t>Essa habilidade supõe que, diante de textos que abordem o mesmo assunto, sejam encontradas informações distintas. Para discutir qual informação é mais confiável, é preciso definir critérios que podem abranger diferentes aspectos, como: indicação completa de fonte da matéria; autoria reconhecida em sua área de atuação; credibilidade do veículo (qual jornal, qual blog, qual revista); endereço idôneo do site; disponibilização de recursos</w:t>
            </w:r>
            <w:proofErr w:type="gramStart"/>
            <w:r w:rsidRPr="008027D9">
              <w:rPr>
                <w:color w:val="000000"/>
              </w:rPr>
              <w:t xml:space="preserve">  </w:t>
            </w:r>
            <w:proofErr w:type="gramEnd"/>
            <w:r w:rsidRPr="008027D9">
              <w:rPr>
                <w:color w:val="000000"/>
              </w:rPr>
              <w:t>de comunicação com leitores; entre outros. Na elaboração do currículo, a progressão horizontal pode se dar pelo grau de autonomia do aluno na realização da tarefa e pela complexidade dos textos.</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rPr>
                <w:rStyle w:val="Refdecomentrio"/>
                <w:sz w:val="22"/>
                <w:szCs w:val="22"/>
              </w:rPr>
            </w:pPr>
            <w:r w:rsidRPr="008027D9">
              <w:rPr>
                <w:color w:val="000000"/>
              </w:rPr>
              <w:lastRenderedPageBreak/>
              <w:t>Campo da vida pública</w:t>
            </w:r>
            <w:r w:rsidR="008027D9" w:rsidRPr="008027D9">
              <w:rPr>
                <w:color w:val="000000"/>
              </w:rPr>
              <w:t xml:space="preserve"> </w:t>
            </w:r>
          </w:p>
        </w:tc>
        <w:tc>
          <w:tcPr>
            <w:tcW w:w="1276" w:type="dxa"/>
          </w:tcPr>
          <w:p w:rsidR="00513D9C" w:rsidRPr="008027D9" w:rsidRDefault="00513D9C" w:rsidP="008F7F4D">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513D9C" w:rsidRPr="008027D9" w:rsidRDefault="00513D9C" w:rsidP="008F7F4D">
            <w:pPr>
              <w:jc w:val="both"/>
              <w:rPr>
                <w:color w:val="000000"/>
              </w:rPr>
            </w:pPr>
            <w:r w:rsidRPr="008027D9">
              <w:rPr>
                <w:color w:val="000000"/>
              </w:rPr>
              <w:t>Escrita colaborativa</w:t>
            </w:r>
            <w:r w:rsidR="008027D9" w:rsidRPr="008027D9">
              <w:rPr>
                <w:color w:val="000000"/>
              </w:rPr>
              <w:t xml:space="preserve"> </w:t>
            </w:r>
          </w:p>
        </w:tc>
        <w:tc>
          <w:tcPr>
            <w:tcW w:w="5783" w:type="dxa"/>
          </w:tcPr>
          <w:p w:rsidR="008027D9" w:rsidRPr="008027D9" w:rsidRDefault="00513D9C" w:rsidP="002D7E79">
            <w:pPr>
              <w:jc w:val="both"/>
              <w:rPr>
                <w:color w:val="000000"/>
              </w:rPr>
            </w:pPr>
            <w:r w:rsidRPr="008027D9">
              <w:rPr>
                <w:color w:val="000000"/>
              </w:rPr>
              <w:t>(EF05LP17) Produzir roteiro para edição de uma reportagem digital sobre temas de interesse da turma, a partir de buscas de informações, imagens, áudios e vídeos na internet, de acordo com as convenções do gênero e considerando a situação comunicativa e o tema/assunto do texto.</w:t>
            </w:r>
            <w:r w:rsidR="008027D9" w:rsidRPr="008027D9">
              <w:rPr>
                <w:color w:val="000000"/>
              </w:rPr>
              <w:t xml:space="preserve"> </w:t>
            </w:r>
          </w:p>
          <w:p w:rsidR="00513D9C" w:rsidRPr="008027D9" w:rsidRDefault="00513D9C" w:rsidP="002D7E79">
            <w:pPr>
              <w:jc w:val="both"/>
              <w:rPr>
                <w:color w:val="0070C0"/>
              </w:rPr>
            </w:pPr>
            <w:r w:rsidRPr="008027D9">
              <w:rPr>
                <w:rFonts w:cs="Helvetica-Bold"/>
                <w:bCs/>
              </w:rPr>
              <w:t>(EF05LP17RS-1)</w:t>
            </w:r>
            <w:r w:rsidR="008027D9" w:rsidRPr="008027D9">
              <w:rPr>
                <w:rFonts w:cs="Helvetica-Bold"/>
                <w:bCs/>
              </w:rPr>
              <w:t xml:space="preserve"> </w:t>
            </w:r>
            <w:r w:rsidRPr="008027D9">
              <w:rPr>
                <w:rFonts w:cs="Helvetica"/>
              </w:rPr>
              <w:t>Produzir roteiro</w:t>
            </w:r>
            <w:r w:rsidR="008027D9" w:rsidRPr="008027D9">
              <w:rPr>
                <w:rFonts w:cs="Helvetica"/>
              </w:rPr>
              <w:t xml:space="preserve"> </w:t>
            </w:r>
            <w:r w:rsidRPr="008027D9">
              <w:rPr>
                <w:rFonts w:cs="Helvetica"/>
              </w:rPr>
              <w:t>para edição de</w:t>
            </w:r>
            <w:r w:rsidR="008027D9" w:rsidRPr="008027D9">
              <w:rPr>
                <w:rFonts w:cs="Helvetica"/>
              </w:rPr>
              <w:t xml:space="preserve"> </w:t>
            </w:r>
            <w:r w:rsidRPr="008027D9">
              <w:rPr>
                <w:rFonts w:cs="Helvetica"/>
              </w:rPr>
              <w:t>uma reportagem</w:t>
            </w:r>
            <w:r w:rsidR="008027D9" w:rsidRPr="008027D9">
              <w:rPr>
                <w:rFonts w:cs="Helvetica"/>
              </w:rPr>
              <w:t xml:space="preserve"> </w:t>
            </w:r>
            <w:r w:rsidRPr="008027D9">
              <w:rPr>
                <w:rFonts w:cs="Helvetica"/>
              </w:rPr>
              <w:t>digital sobre temas</w:t>
            </w:r>
            <w:r w:rsidR="008027D9" w:rsidRPr="008027D9">
              <w:rPr>
                <w:rFonts w:cs="Helvetica"/>
              </w:rPr>
              <w:t xml:space="preserve"> </w:t>
            </w:r>
            <w:r w:rsidRPr="008027D9">
              <w:rPr>
                <w:rFonts w:cs="Helvetica"/>
              </w:rPr>
              <w:t>de interesse da</w:t>
            </w:r>
            <w:r w:rsidR="008027D9" w:rsidRPr="008027D9">
              <w:rPr>
                <w:rFonts w:cs="Helvetica"/>
              </w:rPr>
              <w:t xml:space="preserve"> </w:t>
            </w:r>
            <w:r w:rsidRPr="008027D9">
              <w:rPr>
                <w:rFonts w:cs="Helvetica"/>
              </w:rPr>
              <w:t>turma, a partir da</w:t>
            </w:r>
            <w:r w:rsidR="008027D9" w:rsidRPr="008027D9">
              <w:rPr>
                <w:rFonts w:cs="Helvetica"/>
              </w:rPr>
              <w:t xml:space="preserve"> </w:t>
            </w:r>
            <w:r w:rsidRPr="008027D9">
              <w:rPr>
                <w:rFonts w:cs="Helvetica"/>
              </w:rPr>
              <w:t>análise de</w:t>
            </w:r>
            <w:r w:rsidR="008027D9" w:rsidRPr="008027D9">
              <w:rPr>
                <w:rFonts w:cs="Helvetica"/>
              </w:rPr>
              <w:t xml:space="preserve"> </w:t>
            </w:r>
            <w:r w:rsidRPr="008027D9">
              <w:rPr>
                <w:rFonts w:cs="Helvetica"/>
              </w:rPr>
              <w:t>ambientes digitais,</w:t>
            </w:r>
            <w:r w:rsidR="008027D9" w:rsidRPr="008027D9">
              <w:rPr>
                <w:rFonts w:cs="Helvetica"/>
              </w:rPr>
              <w:t xml:space="preserve"> </w:t>
            </w:r>
            <w:r w:rsidRPr="008027D9">
              <w:rPr>
                <w:rFonts w:cs="Helvetica"/>
              </w:rPr>
              <w:t>como sites, blogs,</w:t>
            </w:r>
            <w:r w:rsidR="008027D9" w:rsidRPr="008027D9">
              <w:rPr>
                <w:rFonts w:cs="Helvetica"/>
              </w:rPr>
              <w:t xml:space="preserve"> </w:t>
            </w:r>
            <w:proofErr w:type="gramStart"/>
            <w:r w:rsidRPr="008027D9">
              <w:rPr>
                <w:rFonts w:cs="Helvetica"/>
              </w:rPr>
              <w:t>páginas de jornais</w:t>
            </w:r>
            <w:proofErr w:type="gramEnd"/>
            <w:r w:rsidR="008027D9" w:rsidRPr="008027D9">
              <w:rPr>
                <w:rFonts w:cs="Helvetica"/>
              </w:rPr>
              <w:t xml:space="preserve"> </w:t>
            </w:r>
            <w:r w:rsidRPr="008027D9">
              <w:rPr>
                <w:rFonts w:cs="Helvetica"/>
              </w:rPr>
              <w:t>online, para</w:t>
            </w:r>
            <w:r w:rsidR="008027D9" w:rsidRPr="008027D9">
              <w:rPr>
                <w:rFonts w:cs="Helvetica"/>
              </w:rPr>
              <w:t xml:space="preserve"> </w:t>
            </w:r>
            <w:r w:rsidRPr="008027D9">
              <w:rPr>
                <w:rFonts w:cs="Helvetica"/>
              </w:rPr>
              <w:t>repertoriar a</w:t>
            </w:r>
            <w:r w:rsidR="008027D9" w:rsidRPr="008027D9">
              <w:rPr>
                <w:rFonts w:cs="Helvetica"/>
              </w:rPr>
              <w:t xml:space="preserve"> </w:t>
            </w:r>
            <w:r w:rsidRPr="008027D9">
              <w:rPr>
                <w:rFonts w:cs="Helvetica"/>
              </w:rPr>
              <w:t>produção,</w:t>
            </w:r>
            <w:r w:rsidR="008027D9" w:rsidRPr="008027D9">
              <w:rPr>
                <w:rFonts w:cs="Helvetica"/>
              </w:rPr>
              <w:t xml:space="preserve"> </w:t>
            </w:r>
            <w:r w:rsidRPr="008027D9">
              <w:rPr>
                <w:rFonts w:cs="Helvetica"/>
              </w:rPr>
              <w:t>adequando às</w:t>
            </w:r>
            <w:r w:rsidR="008027D9" w:rsidRPr="008027D9">
              <w:rPr>
                <w:rFonts w:cs="Helvetica"/>
              </w:rPr>
              <w:t xml:space="preserve"> </w:t>
            </w:r>
            <w:r w:rsidRPr="008027D9">
              <w:rPr>
                <w:rFonts w:cs="Helvetica"/>
              </w:rPr>
              <w:t>convenções do</w:t>
            </w:r>
            <w:r w:rsidR="008027D9" w:rsidRPr="008027D9">
              <w:rPr>
                <w:rFonts w:cs="Helvetica"/>
              </w:rPr>
              <w:t xml:space="preserve"> </w:t>
            </w:r>
            <w:r w:rsidRPr="008027D9">
              <w:rPr>
                <w:rFonts w:cs="Helvetica"/>
              </w:rPr>
              <w:t>gênero.</w:t>
            </w:r>
          </w:p>
        </w:tc>
        <w:tc>
          <w:tcPr>
            <w:tcW w:w="5812" w:type="dxa"/>
          </w:tcPr>
          <w:p w:rsidR="00513D9C" w:rsidRPr="008027D9" w:rsidRDefault="00513D9C" w:rsidP="002D7E79">
            <w:pPr>
              <w:jc w:val="both"/>
              <w:rPr>
                <w:color w:val="000000"/>
              </w:rPr>
            </w:pPr>
            <w:r w:rsidRPr="008027D9">
              <w:rPr>
                <w:color w:val="000000"/>
              </w:rPr>
              <w:t>Esta habilidade articula a produção de roteiros de reportagem às convenções do gênero e a dois vetores do processo de escrita (situação/tema ou assunto). Ela prevê a produção de textos para reportagem digital, o que envolve organizar as ideias e utilizar as informações coletadas por pesquisa para depois escrevê-las.</w:t>
            </w:r>
            <w:r w:rsidR="008027D9" w:rsidRPr="008027D9">
              <w:rPr>
                <w:color w:val="000000"/>
              </w:rPr>
              <w:t xml:space="preserve"> </w:t>
            </w:r>
            <w:r w:rsidRPr="008027D9">
              <w:rPr>
                <w:color w:val="000000"/>
              </w:rPr>
              <w:t xml:space="preserve">Na elaboração do currículo, é possível prever a abordagem de temáticas relevantes socialmente e do interesse dos alunos, como eventos esportivos, espaços de lazer disponíveis para crianças na região, ações possíveis de serem </w:t>
            </w:r>
            <w:proofErr w:type="gramStart"/>
            <w:r w:rsidRPr="008027D9">
              <w:rPr>
                <w:color w:val="000000"/>
              </w:rPr>
              <w:t>realizadas</w:t>
            </w:r>
            <w:proofErr w:type="gramEnd"/>
            <w:r w:rsidRPr="008027D9">
              <w:rPr>
                <w:color w:val="000000"/>
              </w:rPr>
              <w:t xml:space="preserve"> pela população visando o desenvolvimento sustentável na cidade, o papel da tecnologia digital no município, a disponibilização de equipamentos públicos e o seu uso pelos cidadãos, a condição do transporte público local, entre outras. A habilidade requer a análise de textos no gênero indicado para explicitar suas principais características e repertoriar a produção. Assim, a habilidade pode ser </w:t>
            </w:r>
            <w:r w:rsidRPr="008027D9">
              <w:rPr>
                <w:color w:val="000000"/>
              </w:rPr>
              <w:lastRenderedPageBreak/>
              <w:t xml:space="preserve">desmembrada em: a) estudo do gênero e da situação comunicativa em que a produção irá circular; b) análise de ambientes digitais, como sites, blogs, </w:t>
            </w:r>
            <w:proofErr w:type="gramStart"/>
            <w:r w:rsidRPr="008027D9">
              <w:rPr>
                <w:color w:val="000000"/>
              </w:rPr>
              <w:t>páginas de jornais</w:t>
            </w:r>
            <w:proofErr w:type="gramEnd"/>
            <w:r w:rsidRPr="008027D9">
              <w:rPr>
                <w:color w:val="000000"/>
              </w:rPr>
              <w:t xml:space="preserve"> online, para repertoriar a produção; c) produção do roteiro. Recomenda-se uma progressão horizontal que se inicie com o trabalho colaborativo coletivo e avance para as atividades em grupo/duplas e autônomas.</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rPr>
                <w:rStyle w:val="Refdecomentrio"/>
                <w:sz w:val="22"/>
                <w:szCs w:val="22"/>
              </w:rPr>
            </w:pPr>
            <w:r w:rsidRPr="008027D9">
              <w:rPr>
                <w:color w:val="000000"/>
              </w:rPr>
              <w:lastRenderedPageBreak/>
              <w:t>Campo da vida pública</w:t>
            </w:r>
            <w:r w:rsidR="008027D9" w:rsidRPr="008027D9">
              <w:rPr>
                <w:color w:val="000000"/>
              </w:rPr>
              <w:t xml:space="preserve"> </w:t>
            </w:r>
          </w:p>
        </w:tc>
        <w:tc>
          <w:tcPr>
            <w:tcW w:w="1276" w:type="dxa"/>
          </w:tcPr>
          <w:p w:rsidR="00513D9C" w:rsidRPr="008027D9" w:rsidRDefault="00513D9C" w:rsidP="00971BA0">
            <w:pPr>
              <w:jc w:val="both"/>
              <w:rPr>
                <w:color w:val="000000"/>
              </w:rPr>
            </w:pPr>
            <w:r w:rsidRPr="008027D9">
              <w:rPr>
                <w:color w:val="000000"/>
              </w:rPr>
              <w:t>Oralidade</w:t>
            </w:r>
            <w:r w:rsidR="008027D9" w:rsidRPr="008027D9">
              <w:rPr>
                <w:color w:val="000000"/>
              </w:rPr>
              <w:t xml:space="preserve"> </w:t>
            </w:r>
          </w:p>
        </w:tc>
        <w:tc>
          <w:tcPr>
            <w:tcW w:w="1559" w:type="dxa"/>
          </w:tcPr>
          <w:p w:rsidR="00513D9C" w:rsidRPr="008027D9" w:rsidRDefault="00513D9C" w:rsidP="00971BA0">
            <w:pPr>
              <w:jc w:val="both"/>
              <w:rPr>
                <w:color w:val="000000"/>
              </w:rPr>
            </w:pPr>
            <w:r w:rsidRPr="008027D9">
              <w:rPr>
                <w:color w:val="000000"/>
              </w:rPr>
              <w:t>Planejamento e produção de texto</w:t>
            </w:r>
            <w:r w:rsidR="008027D9" w:rsidRPr="008027D9">
              <w:rPr>
                <w:color w:val="000000"/>
              </w:rPr>
              <w:t xml:space="preserve"> </w:t>
            </w:r>
          </w:p>
        </w:tc>
        <w:tc>
          <w:tcPr>
            <w:tcW w:w="5783" w:type="dxa"/>
          </w:tcPr>
          <w:p w:rsidR="008027D9" w:rsidRPr="008027D9" w:rsidRDefault="00513D9C" w:rsidP="002D7E79">
            <w:pPr>
              <w:jc w:val="both"/>
              <w:rPr>
                <w:color w:val="000000"/>
              </w:rPr>
            </w:pPr>
            <w:r w:rsidRPr="008027D9">
              <w:rPr>
                <w:color w:val="000000"/>
              </w:rPr>
              <w:t xml:space="preserve">(EF05LP18) Roteirizar, produzir e editar vídeo para </w:t>
            </w:r>
            <w:proofErr w:type="spellStart"/>
            <w:r w:rsidRPr="008027D9">
              <w:rPr>
                <w:color w:val="000000"/>
              </w:rPr>
              <w:t>vlogs</w:t>
            </w:r>
            <w:proofErr w:type="spellEnd"/>
            <w:r w:rsidRPr="008027D9">
              <w:rPr>
                <w:color w:val="000000"/>
              </w:rPr>
              <w:t xml:space="preserve"> argumentativos sobre produtos de mídia para público infantil (filmes, desenhos animados, HQs, games etc.), com base em conhecimentos sobre os mesmos, de acordo com as convenções do gênero e considerando a situação comunicativa e o tema/ assunto/finalidade do texto.</w:t>
            </w:r>
            <w:r w:rsidR="008027D9" w:rsidRPr="008027D9">
              <w:rPr>
                <w:color w:val="000000"/>
              </w:rPr>
              <w:t xml:space="preserve"> </w:t>
            </w:r>
          </w:p>
          <w:p w:rsidR="00513D9C" w:rsidRPr="008027D9" w:rsidRDefault="00513D9C" w:rsidP="002D7E79">
            <w:pPr>
              <w:jc w:val="both"/>
              <w:rPr>
                <w:color w:val="0070C0"/>
              </w:rPr>
            </w:pPr>
            <w:r w:rsidRPr="008027D9">
              <w:rPr>
                <w:rFonts w:cs="Helvetica-Bold"/>
                <w:bCs/>
              </w:rPr>
              <w:t>(EF05LP18RS-1)</w:t>
            </w:r>
            <w:r w:rsidR="00197059" w:rsidRPr="008027D9">
              <w:rPr>
                <w:rFonts w:cs="Helvetica-Bold"/>
                <w:bCs/>
              </w:rPr>
              <w:t xml:space="preserve"> </w:t>
            </w:r>
            <w:r w:rsidRPr="008027D9">
              <w:rPr>
                <w:rFonts w:cs="Helvetica"/>
              </w:rPr>
              <w:t>Roteirizar, produzir</w:t>
            </w:r>
            <w:r w:rsidR="00197059" w:rsidRPr="008027D9">
              <w:rPr>
                <w:rFonts w:cs="Helvetica"/>
              </w:rPr>
              <w:t xml:space="preserve"> </w:t>
            </w:r>
            <w:r w:rsidRPr="008027D9">
              <w:rPr>
                <w:rFonts w:cs="Helvetica"/>
              </w:rPr>
              <w:t>e editar vídeo para</w:t>
            </w:r>
            <w:r w:rsidR="00197059" w:rsidRPr="008027D9">
              <w:rPr>
                <w:rFonts w:cs="Helvetica"/>
              </w:rPr>
              <w:t xml:space="preserve"> </w:t>
            </w:r>
            <w:proofErr w:type="spellStart"/>
            <w:r w:rsidRPr="008027D9">
              <w:rPr>
                <w:rFonts w:cs="Helvetica"/>
              </w:rPr>
              <w:t>vlogs</w:t>
            </w:r>
            <w:proofErr w:type="spellEnd"/>
            <w:r w:rsidR="00197059" w:rsidRPr="008027D9">
              <w:rPr>
                <w:rFonts w:cs="Helvetica"/>
              </w:rPr>
              <w:t xml:space="preserve"> </w:t>
            </w:r>
            <w:r w:rsidRPr="008027D9">
              <w:rPr>
                <w:rFonts w:cs="Helvetica"/>
              </w:rPr>
              <w:t>argumentativos</w:t>
            </w:r>
            <w:r w:rsidR="00197059" w:rsidRPr="008027D9">
              <w:rPr>
                <w:rFonts w:cs="Helvetica"/>
              </w:rPr>
              <w:t xml:space="preserve"> </w:t>
            </w:r>
            <w:r w:rsidRPr="008027D9">
              <w:rPr>
                <w:rFonts w:cs="Helvetica"/>
              </w:rPr>
              <w:t>sobre produtos de</w:t>
            </w:r>
            <w:r w:rsidR="00197059" w:rsidRPr="008027D9">
              <w:rPr>
                <w:rFonts w:cs="Helvetica"/>
              </w:rPr>
              <w:t xml:space="preserve"> m</w:t>
            </w:r>
            <w:r w:rsidRPr="008027D9">
              <w:rPr>
                <w:rFonts w:cs="Helvetica"/>
              </w:rPr>
              <w:t>ídia para público</w:t>
            </w:r>
            <w:r w:rsidR="00197059" w:rsidRPr="008027D9">
              <w:rPr>
                <w:rFonts w:cs="Helvetica"/>
              </w:rPr>
              <w:t xml:space="preserve"> </w:t>
            </w:r>
            <w:r w:rsidRPr="008027D9">
              <w:rPr>
                <w:rFonts w:cs="Helvetica"/>
              </w:rPr>
              <w:t>infantil,</w:t>
            </w:r>
            <w:r w:rsidR="00197059" w:rsidRPr="008027D9">
              <w:rPr>
                <w:rFonts w:cs="Helvetica"/>
              </w:rPr>
              <w:t xml:space="preserve"> </w:t>
            </w:r>
            <w:r w:rsidRPr="008027D9">
              <w:rPr>
                <w:rFonts w:cs="Helvetica"/>
              </w:rPr>
              <w:t>construindo novos</w:t>
            </w:r>
            <w:r w:rsidR="00197059" w:rsidRPr="008027D9">
              <w:rPr>
                <w:rFonts w:cs="Helvetica"/>
              </w:rPr>
              <w:t xml:space="preserve"> </w:t>
            </w:r>
            <w:r w:rsidRPr="008027D9">
              <w:rPr>
                <w:rFonts w:cs="Helvetica"/>
              </w:rPr>
              <w:t>conhecimentos por</w:t>
            </w:r>
            <w:r w:rsidR="00197059" w:rsidRPr="008027D9">
              <w:rPr>
                <w:rFonts w:cs="Helvetica"/>
              </w:rPr>
              <w:t xml:space="preserve"> </w:t>
            </w:r>
            <w:r w:rsidRPr="008027D9">
              <w:rPr>
                <w:rFonts w:cs="Helvetica"/>
              </w:rPr>
              <w:t>meio de pesquisa</w:t>
            </w:r>
            <w:r w:rsidR="00197059" w:rsidRPr="008027D9">
              <w:rPr>
                <w:rFonts w:cs="Helvetica"/>
              </w:rPr>
              <w:t xml:space="preserve"> </w:t>
            </w:r>
            <w:r w:rsidRPr="008027D9">
              <w:rPr>
                <w:rFonts w:cs="Helvetica"/>
              </w:rPr>
              <w:t>do conteúdo</w:t>
            </w:r>
            <w:r w:rsidR="00197059" w:rsidRPr="008027D9">
              <w:rPr>
                <w:rFonts w:cs="Helvetica"/>
              </w:rPr>
              <w:t xml:space="preserve"> </w:t>
            </w:r>
            <w:r w:rsidRPr="008027D9">
              <w:rPr>
                <w:rFonts w:cs="Helvetica"/>
              </w:rPr>
              <w:t>temático, de</w:t>
            </w:r>
            <w:r w:rsidR="00197059" w:rsidRPr="008027D9">
              <w:rPr>
                <w:rFonts w:cs="Helvetica"/>
              </w:rPr>
              <w:t xml:space="preserve"> </w:t>
            </w:r>
            <w:r w:rsidRPr="008027D9">
              <w:rPr>
                <w:rFonts w:cs="Helvetica"/>
              </w:rPr>
              <w:t>acordo com as</w:t>
            </w:r>
            <w:r w:rsidR="00197059" w:rsidRPr="008027D9">
              <w:rPr>
                <w:rFonts w:cs="Helvetica"/>
              </w:rPr>
              <w:t xml:space="preserve"> </w:t>
            </w:r>
            <w:r w:rsidRPr="008027D9">
              <w:rPr>
                <w:rFonts w:cs="Helvetica"/>
              </w:rPr>
              <w:t>convenções do</w:t>
            </w:r>
            <w:r w:rsidR="00197059" w:rsidRPr="008027D9">
              <w:rPr>
                <w:rFonts w:cs="Helvetica"/>
              </w:rPr>
              <w:t xml:space="preserve"> </w:t>
            </w:r>
            <w:r w:rsidRPr="008027D9">
              <w:rPr>
                <w:rFonts w:cs="Helvetica"/>
              </w:rPr>
              <w:t>gênero e</w:t>
            </w:r>
            <w:r w:rsidR="00197059" w:rsidRPr="008027D9">
              <w:rPr>
                <w:rFonts w:cs="Helvetica"/>
              </w:rPr>
              <w:t xml:space="preserve"> </w:t>
            </w:r>
            <w:r w:rsidRPr="008027D9">
              <w:rPr>
                <w:rFonts w:cs="Helvetica"/>
              </w:rPr>
              <w:t>considerando a</w:t>
            </w:r>
            <w:r w:rsidR="00197059" w:rsidRPr="008027D9">
              <w:rPr>
                <w:rFonts w:cs="Helvetica"/>
              </w:rPr>
              <w:t xml:space="preserve"> </w:t>
            </w:r>
            <w:r w:rsidRPr="008027D9">
              <w:rPr>
                <w:rFonts w:cs="Helvetica"/>
              </w:rPr>
              <w:t>situação em que</w:t>
            </w:r>
            <w:r w:rsidR="00197059" w:rsidRPr="008027D9">
              <w:rPr>
                <w:rFonts w:cs="Helvetica"/>
              </w:rPr>
              <w:t xml:space="preserve"> </w:t>
            </w:r>
            <w:r w:rsidRPr="008027D9">
              <w:rPr>
                <w:rFonts w:cs="Helvetica"/>
              </w:rPr>
              <w:t>irá circular.</w:t>
            </w:r>
            <w:r w:rsidR="008027D9" w:rsidRPr="008027D9">
              <w:rPr>
                <w:rFonts w:cs="Helvetica"/>
              </w:rPr>
              <w:t xml:space="preserve"> </w:t>
            </w:r>
          </w:p>
        </w:tc>
        <w:tc>
          <w:tcPr>
            <w:tcW w:w="5812" w:type="dxa"/>
          </w:tcPr>
          <w:p w:rsidR="00513D9C" w:rsidRPr="008027D9" w:rsidRDefault="00513D9C" w:rsidP="002D7E79">
            <w:pPr>
              <w:jc w:val="both"/>
              <w:rPr>
                <w:color w:val="000000"/>
              </w:rPr>
            </w:pPr>
            <w:r w:rsidRPr="008027D9">
              <w:rPr>
                <w:color w:val="000000"/>
              </w:rPr>
              <w:t xml:space="preserve">Esta é uma habilidade complexa, que envolve três etapas distintas de produções orais argumentativas para </w:t>
            </w:r>
            <w:proofErr w:type="spellStart"/>
            <w:r w:rsidRPr="008027D9">
              <w:rPr>
                <w:color w:val="000000"/>
              </w:rPr>
              <w:t>vlogs</w:t>
            </w:r>
            <w:proofErr w:type="spellEnd"/>
            <w:r w:rsidRPr="008027D9">
              <w:rPr>
                <w:color w:val="000000"/>
              </w:rPr>
              <w:t>. Ainda, articula esse trabalho com os gêneros visados e três vetores da produção: a situação comunicativa, o tema e a finalidade.</w:t>
            </w:r>
            <w:r w:rsidR="008027D9" w:rsidRPr="008027D9">
              <w:rPr>
                <w:color w:val="000000"/>
              </w:rPr>
              <w:t xml:space="preserve"> </w:t>
            </w:r>
            <w:r w:rsidRPr="008027D9">
              <w:rPr>
                <w:color w:val="000000"/>
              </w:rPr>
              <w:t xml:space="preserve">É muito importante que, na elaboração do currículo, preveja-se o acesso e a utilização de ferramentas digitais que viabilizem a produção dos textos em áudio ou vídeo. O tratamento dessa habilidade pode prever: a) análise de </w:t>
            </w:r>
            <w:proofErr w:type="spellStart"/>
            <w:r w:rsidRPr="008027D9">
              <w:rPr>
                <w:color w:val="000000"/>
              </w:rPr>
              <w:t>vlogs</w:t>
            </w:r>
            <w:proofErr w:type="spellEnd"/>
            <w:r w:rsidRPr="008027D9">
              <w:rPr>
                <w:color w:val="000000"/>
              </w:rPr>
              <w:t>, identificando os gêneros que nele circulem; b) seleção do gênero mais indicado para a apresentação de críticas do tipo de produto a ser comentado; c) critérios de análise dos produtos focalizados;</w:t>
            </w:r>
            <w:proofErr w:type="gramStart"/>
            <w:r w:rsidRPr="008027D9">
              <w:rPr>
                <w:color w:val="000000"/>
              </w:rPr>
              <w:t xml:space="preserve">  </w:t>
            </w:r>
            <w:proofErr w:type="gramEnd"/>
            <w:r w:rsidRPr="008027D9">
              <w:rPr>
                <w:color w:val="000000"/>
              </w:rPr>
              <w:t xml:space="preserve">d) estudo de recursos da mídia utilizada, assim como os </w:t>
            </w:r>
            <w:proofErr w:type="spellStart"/>
            <w:r w:rsidRPr="008027D9">
              <w:rPr>
                <w:color w:val="000000"/>
              </w:rPr>
              <w:t>paratextuais</w:t>
            </w:r>
            <w:proofErr w:type="spellEnd"/>
            <w:r w:rsidRPr="008027D9">
              <w:rPr>
                <w:color w:val="000000"/>
              </w:rPr>
              <w:t xml:space="preserve"> que compõem a performance do locutor. As atividades a serem desenvolvidas, além das indicações já apresentadas, podem: a) envolver análise de textos do gênero resenha, para compreender as suas características, de acordo com a situação comunicativa; b) supor a pesquisa do conteúdo temático; c) prever o planejamento do texto a ser produzido, considerando a situação em que irá circular; c) orientar a produção/textualização deste; d) orientar a revisão colaborativa. A progressão horizontal pode tomar como critério as diferentes etapas e operações envolvidas no desenvolvimento da habilidade, além do foco nos diversos </w:t>
            </w:r>
            <w:r w:rsidRPr="008027D9">
              <w:rPr>
                <w:color w:val="000000"/>
              </w:rPr>
              <w:lastRenderedPageBreak/>
              <w:t>aspectos em jogo nas atividades.  Do ponto de vista da progressão, é possível propor habilidades que orientem a produção/revisão colaborativa e que estejam inseridas em projetos de produção de jornais editados para circular em blogs e rádios comunitárias da escola.</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rPr>
                <w:rStyle w:val="Refdecomentrio"/>
                <w:sz w:val="22"/>
                <w:szCs w:val="22"/>
              </w:rPr>
            </w:pPr>
            <w:r w:rsidRPr="008027D9">
              <w:rPr>
                <w:color w:val="000000"/>
              </w:rPr>
              <w:lastRenderedPageBreak/>
              <w:t>Campo da vida pública</w:t>
            </w:r>
            <w:r w:rsidR="008027D9" w:rsidRPr="008027D9">
              <w:rPr>
                <w:color w:val="000000"/>
              </w:rPr>
              <w:t xml:space="preserve"> </w:t>
            </w:r>
          </w:p>
        </w:tc>
        <w:tc>
          <w:tcPr>
            <w:tcW w:w="1276" w:type="dxa"/>
          </w:tcPr>
          <w:p w:rsidR="00513D9C" w:rsidRPr="008027D9" w:rsidRDefault="00513D9C" w:rsidP="0047229F">
            <w:pPr>
              <w:jc w:val="both"/>
              <w:rPr>
                <w:color w:val="000000"/>
              </w:rPr>
            </w:pPr>
            <w:r w:rsidRPr="008027D9">
              <w:rPr>
                <w:color w:val="000000"/>
              </w:rPr>
              <w:t>Oralidade</w:t>
            </w:r>
            <w:r w:rsidR="008027D9" w:rsidRPr="008027D9">
              <w:rPr>
                <w:color w:val="000000"/>
              </w:rPr>
              <w:t xml:space="preserve"> </w:t>
            </w:r>
          </w:p>
        </w:tc>
        <w:tc>
          <w:tcPr>
            <w:tcW w:w="1559" w:type="dxa"/>
          </w:tcPr>
          <w:p w:rsidR="00513D9C" w:rsidRPr="008027D9" w:rsidRDefault="00513D9C" w:rsidP="0047229F">
            <w:pPr>
              <w:jc w:val="both"/>
              <w:rPr>
                <w:color w:val="000000"/>
              </w:rPr>
            </w:pPr>
            <w:r w:rsidRPr="008027D9">
              <w:rPr>
                <w:color w:val="000000"/>
              </w:rPr>
              <w:t>Produção de texto</w:t>
            </w:r>
            <w:r w:rsidR="008027D9" w:rsidRPr="008027D9">
              <w:rPr>
                <w:color w:val="000000"/>
              </w:rPr>
              <w:t xml:space="preserve"> </w:t>
            </w:r>
          </w:p>
        </w:tc>
        <w:tc>
          <w:tcPr>
            <w:tcW w:w="5783" w:type="dxa"/>
          </w:tcPr>
          <w:p w:rsidR="008027D9" w:rsidRPr="008027D9" w:rsidRDefault="00513D9C" w:rsidP="00197059">
            <w:pPr>
              <w:autoSpaceDE w:val="0"/>
              <w:autoSpaceDN w:val="0"/>
              <w:adjustRightInd w:val="0"/>
              <w:rPr>
                <w:color w:val="000000"/>
              </w:rPr>
            </w:pPr>
            <w:r w:rsidRPr="008027D9">
              <w:rPr>
                <w:color w:val="000000"/>
              </w:rPr>
              <w:t>(EF05LP19) Argumentar oralmente sobre acontecimentos de interesse social, com base em conhecimentos sobre fatos divulgados em TV, rádio, mídia impressa e digital, respeitando pontos de vista diferentes.</w:t>
            </w:r>
            <w:r w:rsidR="008027D9" w:rsidRPr="008027D9">
              <w:rPr>
                <w:color w:val="000000"/>
              </w:rPr>
              <w:t xml:space="preserve"> </w:t>
            </w:r>
          </w:p>
          <w:p w:rsidR="00513D9C" w:rsidRPr="008027D9" w:rsidRDefault="00513D9C" w:rsidP="00197059">
            <w:pPr>
              <w:autoSpaceDE w:val="0"/>
              <w:autoSpaceDN w:val="0"/>
              <w:adjustRightInd w:val="0"/>
              <w:rPr>
                <w:color w:val="0070C0"/>
              </w:rPr>
            </w:pPr>
            <w:r w:rsidRPr="008027D9">
              <w:rPr>
                <w:rFonts w:cs="Helvetica-Bold"/>
                <w:bCs/>
              </w:rPr>
              <w:t>(EF05LP19RS-1)</w:t>
            </w:r>
            <w:r w:rsidR="00197059" w:rsidRPr="008027D9">
              <w:rPr>
                <w:rFonts w:cs="Helvetica-Bold"/>
                <w:bCs/>
              </w:rPr>
              <w:t xml:space="preserve"> </w:t>
            </w:r>
            <w:r w:rsidRPr="008027D9">
              <w:rPr>
                <w:rFonts w:cs="Helvetica"/>
              </w:rPr>
              <w:t>Argumentar</w:t>
            </w:r>
            <w:r w:rsidR="00197059" w:rsidRPr="008027D9">
              <w:rPr>
                <w:rFonts w:cs="Helvetica"/>
              </w:rPr>
              <w:t xml:space="preserve"> </w:t>
            </w:r>
            <w:r w:rsidRPr="008027D9">
              <w:rPr>
                <w:rFonts w:cs="Helvetica"/>
              </w:rPr>
              <w:t>oralmente sobre</w:t>
            </w:r>
            <w:r w:rsidR="00197059" w:rsidRPr="008027D9">
              <w:rPr>
                <w:rFonts w:cs="Helvetica"/>
              </w:rPr>
              <w:t xml:space="preserve"> </w:t>
            </w:r>
            <w:r w:rsidRPr="008027D9">
              <w:rPr>
                <w:rFonts w:cs="Helvetica"/>
              </w:rPr>
              <w:t>temas de interesse</w:t>
            </w:r>
            <w:r w:rsidR="00197059" w:rsidRPr="008027D9">
              <w:rPr>
                <w:rFonts w:cs="Helvetica"/>
              </w:rPr>
              <w:t xml:space="preserve"> </w:t>
            </w:r>
            <w:r w:rsidRPr="008027D9">
              <w:rPr>
                <w:rFonts w:cs="Helvetica"/>
              </w:rPr>
              <w:t>da região e/ou de</w:t>
            </w:r>
            <w:r w:rsidR="00197059" w:rsidRPr="008027D9">
              <w:rPr>
                <w:rFonts w:cs="Helvetica"/>
              </w:rPr>
              <w:t xml:space="preserve"> </w:t>
            </w:r>
            <w:r w:rsidRPr="008027D9">
              <w:rPr>
                <w:rFonts w:cs="Helvetica"/>
              </w:rPr>
              <w:t>temas recorrentes</w:t>
            </w:r>
            <w:r w:rsidR="00197059" w:rsidRPr="008027D9">
              <w:rPr>
                <w:rFonts w:cs="Helvetica"/>
              </w:rPr>
              <w:t xml:space="preserve"> </w:t>
            </w:r>
            <w:r w:rsidRPr="008027D9">
              <w:rPr>
                <w:rFonts w:cs="Helvetica"/>
              </w:rPr>
              <w:t>da realidade</w:t>
            </w:r>
            <w:r w:rsidR="00197059" w:rsidRPr="008027D9">
              <w:rPr>
                <w:rFonts w:cs="Helvetica"/>
              </w:rPr>
              <w:t xml:space="preserve"> </w:t>
            </w:r>
            <w:r w:rsidRPr="008027D9">
              <w:rPr>
                <w:rFonts w:cs="Helvetica"/>
              </w:rPr>
              <w:t>brasileira,</w:t>
            </w:r>
            <w:r w:rsidR="00197059" w:rsidRPr="008027D9">
              <w:rPr>
                <w:rFonts w:cs="Helvetica"/>
              </w:rPr>
              <w:t xml:space="preserve"> </w:t>
            </w:r>
            <w:r w:rsidRPr="008027D9">
              <w:rPr>
                <w:rFonts w:cs="Helvetica"/>
              </w:rPr>
              <w:t>praticando,</w:t>
            </w:r>
            <w:r w:rsidR="00197059" w:rsidRPr="008027D9">
              <w:rPr>
                <w:rFonts w:cs="Helvetica"/>
              </w:rPr>
              <w:t xml:space="preserve"> </w:t>
            </w:r>
            <w:r w:rsidR="005653E2" w:rsidRPr="008027D9">
              <w:rPr>
                <w:rFonts w:cs="Helvetica"/>
              </w:rPr>
              <w:t xml:space="preserve">também, </w:t>
            </w:r>
            <w:r w:rsidRPr="008027D9">
              <w:rPr>
                <w:rFonts w:cs="Helvetica"/>
              </w:rPr>
              <w:t>a escuta</w:t>
            </w:r>
            <w:r w:rsidR="00197059" w:rsidRPr="008027D9">
              <w:rPr>
                <w:rFonts w:cs="Helvetica"/>
              </w:rPr>
              <w:t xml:space="preserve"> </w:t>
            </w:r>
            <w:r w:rsidRPr="008027D9">
              <w:rPr>
                <w:rFonts w:cs="Helvetica"/>
              </w:rPr>
              <w:t>atenta e</w:t>
            </w:r>
            <w:r w:rsidR="00197059" w:rsidRPr="008027D9">
              <w:rPr>
                <w:rFonts w:cs="Helvetica"/>
              </w:rPr>
              <w:t xml:space="preserve"> </w:t>
            </w:r>
            <w:r w:rsidRPr="008027D9">
              <w:rPr>
                <w:rFonts w:cs="Helvetica"/>
              </w:rPr>
              <w:t>respeitando pontos</w:t>
            </w:r>
            <w:r w:rsidR="00197059" w:rsidRPr="008027D9">
              <w:rPr>
                <w:rFonts w:cs="Helvetica"/>
              </w:rPr>
              <w:t xml:space="preserve"> </w:t>
            </w:r>
            <w:r w:rsidRPr="008027D9">
              <w:rPr>
                <w:rFonts w:cs="Helvetica"/>
              </w:rPr>
              <w:t>de vista diferentes.</w:t>
            </w:r>
          </w:p>
        </w:tc>
        <w:tc>
          <w:tcPr>
            <w:tcW w:w="5812" w:type="dxa"/>
          </w:tcPr>
          <w:p w:rsidR="00513D9C" w:rsidRPr="008027D9" w:rsidRDefault="00513D9C" w:rsidP="002D7E79">
            <w:pPr>
              <w:jc w:val="both"/>
              <w:rPr>
                <w:color w:val="000000"/>
              </w:rPr>
            </w:pPr>
            <w:r w:rsidRPr="008027D9">
              <w:rPr>
                <w:color w:val="000000"/>
              </w:rPr>
              <w:t>Muito relevante para a participação no espaço público e o exercício da cidadania, esta habilidade tem como foco a argumentação oral na discussão de questões controversas.</w:t>
            </w:r>
            <w:r w:rsidR="008027D9" w:rsidRPr="008027D9">
              <w:rPr>
                <w:color w:val="000000"/>
              </w:rPr>
              <w:t xml:space="preserve"> </w:t>
            </w:r>
            <w:r w:rsidRPr="008027D9">
              <w:rPr>
                <w:color w:val="000000"/>
              </w:rPr>
              <w:t xml:space="preserve">Na elaboração do currículo, </w:t>
            </w:r>
            <w:proofErr w:type="gramStart"/>
            <w:r w:rsidRPr="008027D9">
              <w:rPr>
                <w:color w:val="000000"/>
              </w:rPr>
              <w:t>pode-se</w:t>
            </w:r>
            <w:proofErr w:type="gramEnd"/>
            <w:r w:rsidRPr="008027D9">
              <w:rPr>
                <w:color w:val="000000"/>
              </w:rPr>
              <w:t xml:space="preserve"> formular habilidades que contemplem questões controversas sobre temas de interesse da região e/ou de temas recorrentes da realidade brasileira, como: demarcação de terras indígenas, uso sustentável de recursos naturais, entre outros. Pode-se, ainda, propor diferentes situações e gêneros em que a habilidade deva ser desenvolvida, assim como atividades de planejamento e de produção. A habilidade requer pesquisa de conteúdo temático e definição de situações comunicativas que envolvam o gênero a ser utilizado para argumentar (debate, discussão em roda etc.), de modo a proporem-se situações de ensino-aprendizagem desses textos e gêneros.</w:t>
            </w:r>
            <w:r w:rsidR="008027D9" w:rsidRPr="008027D9">
              <w:rPr>
                <w:color w:val="000000"/>
              </w:rPr>
              <w:t xml:space="preserve"> </w:t>
            </w:r>
          </w:p>
        </w:tc>
      </w:tr>
      <w:tr w:rsidR="00513D9C" w:rsidRPr="008027D9" w:rsidTr="008027D9">
        <w:tc>
          <w:tcPr>
            <w:tcW w:w="1135" w:type="dxa"/>
          </w:tcPr>
          <w:p w:rsidR="00513D9C" w:rsidRPr="008027D9" w:rsidRDefault="00513D9C" w:rsidP="008B6600">
            <w:pPr>
              <w:jc w:val="both"/>
              <w:rPr>
                <w:rStyle w:val="Refdecomentrio"/>
                <w:sz w:val="22"/>
                <w:szCs w:val="22"/>
              </w:rPr>
            </w:pPr>
            <w:r w:rsidRPr="008027D9">
              <w:rPr>
                <w:color w:val="000000"/>
              </w:rPr>
              <w:t>Campo da vida pública</w:t>
            </w:r>
            <w:r w:rsidR="008027D9" w:rsidRPr="008027D9">
              <w:rPr>
                <w:color w:val="000000"/>
              </w:rPr>
              <w:t xml:space="preserve"> </w:t>
            </w:r>
          </w:p>
        </w:tc>
        <w:tc>
          <w:tcPr>
            <w:tcW w:w="1276" w:type="dxa"/>
          </w:tcPr>
          <w:p w:rsidR="00513D9C" w:rsidRPr="008027D9" w:rsidRDefault="00513D9C" w:rsidP="00035F5B">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47229F">
            <w:pPr>
              <w:jc w:val="both"/>
              <w:rPr>
                <w:color w:val="000000"/>
              </w:rPr>
            </w:pPr>
            <w:r w:rsidRPr="008027D9">
              <w:rPr>
                <w:color w:val="000000"/>
              </w:rPr>
              <w:t>Forma de composição dos textos</w:t>
            </w:r>
            <w:r w:rsidR="008027D9" w:rsidRPr="008027D9">
              <w:rPr>
                <w:color w:val="000000"/>
              </w:rPr>
              <w:t xml:space="preserve"> </w:t>
            </w:r>
          </w:p>
        </w:tc>
        <w:tc>
          <w:tcPr>
            <w:tcW w:w="5783" w:type="dxa"/>
          </w:tcPr>
          <w:p w:rsidR="008027D9" w:rsidRPr="008027D9" w:rsidRDefault="00513D9C" w:rsidP="005653E2">
            <w:pPr>
              <w:autoSpaceDE w:val="0"/>
              <w:autoSpaceDN w:val="0"/>
              <w:adjustRightInd w:val="0"/>
              <w:rPr>
                <w:color w:val="000000"/>
              </w:rPr>
            </w:pPr>
            <w:r w:rsidRPr="008027D9">
              <w:rPr>
                <w:color w:val="000000"/>
              </w:rPr>
              <w:t>(EF05LP20) Analisar a validade e força de argumentos em argumentações sobre produtos de mídia para público infantil (filmes, desenhos animados, HQs, games etc.), com base em conhecimentos sobre os mesmos.</w:t>
            </w:r>
            <w:r w:rsidR="008027D9" w:rsidRPr="008027D9">
              <w:rPr>
                <w:color w:val="000000"/>
              </w:rPr>
              <w:t xml:space="preserve"> </w:t>
            </w:r>
          </w:p>
          <w:p w:rsidR="00513D9C" w:rsidRPr="008027D9" w:rsidRDefault="00513D9C" w:rsidP="005653E2">
            <w:pPr>
              <w:autoSpaceDE w:val="0"/>
              <w:autoSpaceDN w:val="0"/>
              <w:adjustRightInd w:val="0"/>
              <w:rPr>
                <w:color w:val="0070C0"/>
              </w:rPr>
            </w:pPr>
            <w:r w:rsidRPr="008027D9">
              <w:rPr>
                <w:rFonts w:cs="Helvetica-Bold"/>
                <w:bCs/>
              </w:rPr>
              <w:t>(EF05LP20RS-1)</w:t>
            </w:r>
            <w:r w:rsidR="00197059" w:rsidRPr="008027D9">
              <w:rPr>
                <w:rFonts w:cs="Helvetica-Bold"/>
                <w:bCs/>
              </w:rPr>
              <w:t xml:space="preserve"> </w:t>
            </w:r>
            <w:r w:rsidRPr="008027D9">
              <w:rPr>
                <w:rFonts w:cs="Helvetica"/>
              </w:rPr>
              <w:t>Analisar a</w:t>
            </w:r>
            <w:r w:rsidR="005653E2" w:rsidRPr="008027D9">
              <w:rPr>
                <w:rFonts w:cs="Helvetica"/>
              </w:rPr>
              <w:t xml:space="preserve"> </w:t>
            </w:r>
            <w:r w:rsidRPr="008027D9">
              <w:rPr>
                <w:rFonts w:cs="Helvetica"/>
              </w:rPr>
              <w:t>validade, a força</w:t>
            </w:r>
            <w:r w:rsidR="005653E2" w:rsidRPr="008027D9">
              <w:rPr>
                <w:rFonts w:cs="Helvetica"/>
              </w:rPr>
              <w:t xml:space="preserve"> </w:t>
            </w:r>
            <w:r w:rsidRPr="008027D9">
              <w:rPr>
                <w:rFonts w:cs="Helvetica"/>
              </w:rPr>
              <w:t>de argumentos e o</w:t>
            </w:r>
            <w:r w:rsidR="005653E2" w:rsidRPr="008027D9">
              <w:rPr>
                <w:rFonts w:cs="Helvetica"/>
              </w:rPr>
              <w:t xml:space="preserve"> </w:t>
            </w:r>
            <w:r w:rsidRPr="008027D9">
              <w:rPr>
                <w:rFonts w:cs="Helvetica"/>
              </w:rPr>
              <w:t>poder de</w:t>
            </w:r>
            <w:r w:rsidR="005653E2" w:rsidRPr="008027D9">
              <w:rPr>
                <w:rFonts w:cs="Helvetica"/>
              </w:rPr>
              <w:t xml:space="preserve"> </w:t>
            </w:r>
            <w:r w:rsidRPr="008027D9">
              <w:rPr>
                <w:rFonts w:cs="Helvetica"/>
              </w:rPr>
              <w:t>persuasão a</w:t>
            </w:r>
            <w:r w:rsidR="005653E2" w:rsidRPr="008027D9">
              <w:rPr>
                <w:rFonts w:cs="Helvetica"/>
              </w:rPr>
              <w:t xml:space="preserve"> </w:t>
            </w:r>
            <w:r w:rsidRPr="008027D9">
              <w:rPr>
                <w:rFonts w:cs="Helvetica"/>
              </w:rPr>
              <w:t>respeito de</w:t>
            </w:r>
            <w:r w:rsidR="005653E2" w:rsidRPr="008027D9">
              <w:rPr>
                <w:rFonts w:cs="Helvetica"/>
              </w:rPr>
              <w:t xml:space="preserve"> </w:t>
            </w:r>
            <w:r w:rsidRPr="008027D9">
              <w:rPr>
                <w:rFonts w:cs="Helvetica"/>
              </w:rPr>
              <w:t>produtos</w:t>
            </w:r>
            <w:r w:rsidR="005653E2" w:rsidRPr="008027D9">
              <w:rPr>
                <w:rFonts w:cs="Helvetica"/>
              </w:rPr>
              <w:t xml:space="preserve"> </w:t>
            </w:r>
            <w:r w:rsidRPr="008027D9">
              <w:rPr>
                <w:rFonts w:cs="Helvetica"/>
              </w:rPr>
              <w:t>apresentados pela</w:t>
            </w:r>
            <w:r w:rsidR="005653E2" w:rsidRPr="008027D9">
              <w:rPr>
                <w:rFonts w:cs="Helvetica"/>
              </w:rPr>
              <w:t xml:space="preserve"> </w:t>
            </w:r>
            <w:r w:rsidRPr="008027D9">
              <w:rPr>
                <w:rFonts w:cs="Helvetica"/>
              </w:rPr>
              <w:t>mídia</w:t>
            </w:r>
            <w:r w:rsidR="005653E2" w:rsidRPr="008027D9">
              <w:rPr>
                <w:rFonts w:cs="Helvetica"/>
              </w:rPr>
              <w:t xml:space="preserve"> </w:t>
            </w:r>
            <w:r w:rsidRPr="008027D9">
              <w:rPr>
                <w:rFonts w:cs="Helvetica"/>
              </w:rPr>
              <w:t>para o</w:t>
            </w:r>
            <w:r w:rsidR="005653E2" w:rsidRPr="008027D9">
              <w:rPr>
                <w:rFonts w:cs="Helvetica"/>
              </w:rPr>
              <w:t xml:space="preserve"> </w:t>
            </w:r>
            <w:r w:rsidRPr="008027D9">
              <w:rPr>
                <w:rFonts w:cs="Helvetica"/>
              </w:rPr>
              <w:t>público infantil</w:t>
            </w:r>
            <w:r w:rsidR="005653E2" w:rsidRPr="008027D9">
              <w:rPr>
                <w:rFonts w:cs="Helvetica"/>
              </w:rPr>
              <w:t xml:space="preserve"> </w:t>
            </w:r>
            <w:r w:rsidRPr="008027D9">
              <w:rPr>
                <w:rFonts w:cs="Helvetica"/>
              </w:rPr>
              <w:t>(filmes, desenhos</w:t>
            </w:r>
            <w:r w:rsidR="005653E2" w:rsidRPr="008027D9">
              <w:rPr>
                <w:rFonts w:cs="Helvetica"/>
              </w:rPr>
              <w:t xml:space="preserve"> </w:t>
            </w:r>
            <w:r w:rsidRPr="008027D9">
              <w:rPr>
                <w:rFonts w:cs="Helvetica"/>
              </w:rPr>
              <w:t>animados, HQs,</w:t>
            </w:r>
            <w:r w:rsidR="005653E2" w:rsidRPr="008027D9">
              <w:rPr>
                <w:rFonts w:cs="Helvetica"/>
              </w:rPr>
              <w:t xml:space="preserve"> </w:t>
            </w:r>
            <w:r w:rsidRPr="008027D9">
              <w:rPr>
                <w:rFonts w:cs="Helvetica"/>
              </w:rPr>
              <w:t>games, etc.), com</w:t>
            </w:r>
            <w:r w:rsidR="005653E2" w:rsidRPr="008027D9">
              <w:rPr>
                <w:rFonts w:cs="Helvetica"/>
              </w:rPr>
              <w:t xml:space="preserve"> </w:t>
            </w:r>
            <w:r w:rsidRPr="008027D9">
              <w:rPr>
                <w:rFonts w:cs="Helvetica"/>
              </w:rPr>
              <w:t>base no conhecimento</w:t>
            </w:r>
            <w:r w:rsidR="005653E2" w:rsidRPr="008027D9">
              <w:rPr>
                <w:rFonts w:cs="Helvetica"/>
              </w:rPr>
              <w:t xml:space="preserve"> </w:t>
            </w:r>
            <w:r w:rsidRPr="008027D9">
              <w:rPr>
                <w:rFonts w:cs="Helvetica"/>
              </w:rPr>
              <w:t>desses produtos,</w:t>
            </w:r>
            <w:r w:rsidR="005653E2" w:rsidRPr="008027D9">
              <w:rPr>
                <w:rFonts w:cs="Helvetica"/>
              </w:rPr>
              <w:t xml:space="preserve"> </w:t>
            </w:r>
            <w:r w:rsidRPr="008027D9">
              <w:rPr>
                <w:rFonts w:cs="Helvetica"/>
              </w:rPr>
              <w:t>refletindo sobre o</w:t>
            </w:r>
            <w:r w:rsidR="005653E2" w:rsidRPr="008027D9">
              <w:rPr>
                <w:rFonts w:cs="Helvetica"/>
              </w:rPr>
              <w:t xml:space="preserve"> </w:t>
            </w:r>
            <w:r w:rsidRPr="008027D9">
              <w:rPr>
                <w:rFonts w:cs="Helvetica"/>
              </w:rPr>
              <w:t>tipo de impacto</w:t>
            </w:r>
            <w:r w:rsidR="005653E2" w:rsidRPr="008027D9">
              <w:rPr>
                <w:rFonts w:cs="Helvetica"/>
              </w:rPr>
              <w:t xml:space="preserve"> </w:t>
            </w:r>
            <w:r w:rsidRPr="008027D9">
              <w:rPr>
                <w:rFonts w:cs="Helvetica"/>
              </w:rPr>
              <w:t>que pode causar</w:t>
            </w:r>
            <w:r w:rsidR="005653E2" w:rsidRPr="008027D9">
              <w:rPr>
                <w:rFonts w:cs="Helvetica"/>
              </w:rPr>
              <w:t xml:space="preserve"> </w:t>
            </w:r>
            <w:r w:rsidRPr="008027D9">
              <w:rPr>
                <w:rFonts w:cs="Helvetica"/>
              </w:rPr>
              <w:t>ao público alvo.</w:t>
            </w:r>
          </w:p>
        </w:tc>
        <w:tc>
          <w:tcPr>
            <w:tcW w:w="5812" w:type="dxa"/>
          </w:tcPr>
          <w:p w:rsidR="00513D9C" w:rsidRPr="008027D9" w:rsidRDefault="00513D9C" w:rsidP="002D7E79">
            <w:pPr>
              <w:jc w:val="both"/>
              <w:rPr>
                <w:color w:val="000000"/>
              </w:rPr>
            </w:pPr>
            <w:r w:rsidRPr="008027D9">
              <w:rPr>
                <w:color w:val="000000"/>
              </w:rPr>
              <w:t>O desenvolvimento desta habilidade está intimamente associado à recepção atenta e crítica a discursos sobre produtos de mídia para o público infantil. Compreende refletir e analisar os textos midiáticos referidos, com o objetivo de reconhecer a força dos argumentos e seu poder de persuasão na apresentação de tais produtos. Coloca-se como condição para o desenvolvimento dessa habilidade o conhecimento do produto pelo estudante.</w:t>
            </w:r>
            <w:r w:rsidR="008027D9" w:rsidRPr="008027D9">
              <w:rPr>
                <w:color w:val="000000"/>
              </w:rPr>
              <w:t xml:space="preserve"> </w:t>
            </w:r>
            <w:r w:rsidRPr="008027D9">
              <w:rPr>
                <w:color w:val="000000"/>
              </w:rPr>
              <w:t xml:space="preserve">Na elaboração do currículo, convém que o desenvolvimento desta habilidade venha associado à frequentação dos estudantes a textos organizados nos gêneros previstos. A atividade de leitura colaborativa de </w:t>
            </w:r>
            <w:r w:rsidRPr="008027D9">
              <w:rPr>
                <w:color w:val="000000"/>
              </w:rPr>
              <w:lastRenderedPageBreak/>
              <w:t>estudo viabiliza a análise dos recursos indicados, assim como a roda de discussão. É importante analisar também o movimento argumentativo presente nos textos. A progressão horizontal pode se dar pela complexidade dos textos lidos e pelo nível de autonomia que se pretende levar o aluno a conquistar em cada etapa.</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rPr>
                <w:rStyle w:val="Refdecomentrio"/>
                <w:sz w:val="22"/>
                <w:szCs w:val="22"/>
              </w:rPr>
            </w:pPr>
            <w:r w:rsidRPr="008027D9">
              <w:rPr>
                <w:color w:val="000000"/>
              </w:rPr>
              <w:lastRenderedPageBreak/>
              <w:t>Campo da vida pública</w:t>
            </w:r>
            <w:r w:rsidR="008027D9" w:rsidRPr="008027D9">
              <w:rPr>
                <w:color w:val="000000"/>
              </w:rPr>
              <w:t xml:space="preserve"> </w:t>
            </w:r>
          </w:p>
        </w:tc>
        <w:tc>
          <w:tcPr>
            <w:tcW w:w="1276" w:type="dxa"/>
          </w:tcPr>
          <w:p w:rsidR="00513D9C" w:rsidRPr="008027D9" w:rsidRDefault="00513D9C" w:rsidP="00B6652E">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513D9C" w:rsidRPr="008027D9" w:rsidRDefault="00513D9C" w:rsidP="00B6652E">
            <w:pPr>
              <w:jc w:val="both"/>
              <w:rPr>
                <w:color w:val="000000"/>
              </w:rPr>
            </w:pPr>
            <w:r w:rsidRPr="008027D9">
              <w:rPr>
                <w:color w:val="000000"/>
              </w:rPr>
              <w:t>Forma de composição dos textos</w:t>
            </w:r>
            <w:r w:rsidR="008027D9" w:rsidRPr="008027D9">
              <w:rPr>
                <w:color w:val="000000"/>
              </w:rPr>
              <w:t xml:space="preserve"> </w:t>
            </w:r>
          </w:p>
        </w:tc>
        <w:tc>
          <w:tcPr>
            <w:tcW w:w="5783" w:type="dxa"/>
          </w:tcPr>
          <w:p w:rsidR="008027D9" w:rsidRPr="008027D9" w:rsidRDefault="00513D9C" w:rsidP="005653E2">
            <w:pPr>
              <w:autoSpaceDE w:val="0"/>
              <w:autoSpaceDN w:val="0"/>
              <w:adjustRightInd w:val="0"/>
              <w:rPr>
                <w:color w:val="000000"/>
              </w:rPr>
            </w:pPr>
            <w:r w:rsidRPr="008027D9">
              <w:rPr>
                <w:color w:val="000000"/>
              </w:rPr>
              <w:t xml:space="preserve">(EF05LP21) Analisar o padrão </w:t>
            </w:r>
            <w:proofErr w:type="spellStart"/>
            <w:r w:rsidRPr="008027D9">
              <w:rPr>
                <w:color w:val="000000"/>
              </w:rPr>
              <w:t>entonacional</w:t>
            </w:r>
            <w:proofErr w:type="spellEnd"/>
            <w:r w:rsidRPr="008027D9">
              <w:rPr>
                <w:color w:val="000000"/>
              </w:rPr>
              <w:t xml:space="preserve">, a expressão facial e corporal e as escolhas de variedade e registro linguísticos de </w:t>
            </w:r>
            <w:proofErr w:type="spellStart"/>
            <w:r w:rsidRPr="008027D9">
              <w:rPr>
                <w:color w:val="000000"/>
              </w:rPr>
              <w:t>vloggers</w:t>
            </w:r>
            <w:proofErr w:type="spellEnd"/>
            <w:r w:rsidRPr="008027D9">
              <w:rPr>
                <w:color w:val="000000"/>
              </w:rPr>
              <w:t xml:space="preserve"> de </w:t>
            </w:r>
            <w:proofErr w:type="spellStart"/>
            <w:r w:rsidRPr="008027D9">
              <w:rPr>
                <w:color w:val="000000"/>
              </w:rPr>
              <w:t>vlogs</w:t>
            </w:r>
            <w:proofErr w:type="spellEnd"/>
            <w:r w:rsidRPr="008027D9">
              <w:rPr>
                <w:color w:val="000000"/>
              </w:rPr>
              <w:t xml:space="preserve"> opinativos ou argumentativos.</w:t>
            </w:r>
          </w:p>
          <w:p w:rsidR="00513D9C" w:rsidRPr="008027D9" w:rsidRDefault="008027D9" w:rsidP="005653E2">
            <w:pPr>
              <w:autoSpaceDE w:val="0"/>
              <w:autoSpaceDN w:val="0"/>
              <w:adjustRightInd w:val="0"/>
              <w:rPr>
                <w:color w:val="0070C0"/>
              </w:rPr>
            </w:pPr>
            <w:r w:rsidRPr="008027D9">
              <w:rPr>
                <w:color w:val="000000"/>
              </w:rPr>
              <w:t xml:space="preserve"> </w:t>
            </w:r>
            <w:r w:rsidR="00513D9C" w:rsidRPr="008027D9">
              <w:rPr>
                <w:rFonts w:cs="Helvetica-Bold"/>
                <w:bCs/>
              </w:rPr>
              <w:t>(EF05LP21RS-1)</w:t>
            </w:r>
            <w:r w:rsidR="005653E2" w:rsidRPr="008027D9">
              <w:rPr>
                <w:rFonts w:cs="Helvetica-Bold"/>
                <w:bCs/>
              </w:rPr>
              <w:t xml:space="preserve"> </w:t>
            </w:r>
            <w:r w:rsidR="00513D9C" w:rsidRPr="008027D9">
              <w:rPr>
                <w:rFonts w:cs="Helvetica"/>
              </w:rPr>
              <w:t>Perceber e avaliar</w:t>
            </w:r>
            <w:r w:rsidR="005653E2" w:rsidRPr="008027D9">
              <w:rPr>
                <w:rFonts w:cs="Helvetica"/>
              </w:rPr>
              <w:t xml:space="preserve"> </w:t>
            </w:r>
            <w:r w:rsidR="00513D9C" w:rsidRPr="008027D9">
              <w:rPr>
                <w:rFonts w:cs="Helvetica"/>
              </w:rPr>
              <w:t>o papel persuasivo</w:t>
            </w:r>
            <w:r w:rsidR="005653E2" w:rsidRPr="008027D9">
              <w:rPr>
                <w:rFonts w:cs="Helvetica"/>
              </w:rPr>
              <w:t xml:space="preserve"> </w:t>
            </w:r>
            <w:r w:rsidR="00513D9C" w:rsidRPr="008027D9">
              <w:rPr>
                <w:rFonts w:cs="Helvetica"/>
              </w:rPr>
              <w:t>do padrão</w:t>
            </w:r>
            <w:r w:rsidR="005653E2" w:rsidRPr="008027D9">
              <w:rPr>
                <w:rFonts w:cs="Helvetica"/>
              </w:rPr>
              <w:t xml:space="preserve"> </w:t>
            </w:r>
            <w:proofErr w:type="spellStart"/>
            <w:r w:rsidR="00513D9C" w:rsidRPr="008027D9">
              <w:rPr>
                <w:rFonts w:cs="Helvetica"/>
              </w:rPr>
              <w:t>entonacional</w:t>
            </w:r>
            <w:proofErr w:type="spellEnd"/>
            <w:r w:rsidR="00513D9C" w:rsidRPr="008027D9">
              <w:rPr>
                <w:rFonts w:cs="Helvetica"/>
              </w:rPr>
              <w:t>, da</w:t>
            </w:r>
            <w:r w:rsidR="005653E2" w:rsidRPr="008027D9">
              <w:rPr>
                <w:rFonts w:cs="Helvetica"/>
              </w:rPr>
              <w:t xml:space="preserve"> </w:t>
            </w:r>
            <w:r w:rsidR="00513D9C" w:rsidRPr="008027D9">
              <w:rPr>
                <w:rFonts w:cs="Helvetica"/>
              </w:rPr>
              <w:t>expressão corporal</w:t>
            </w:r>
            <w:r w:rsidR="005653E2" w:rsidRPr="008027D9">
              <w:rPr>
                <w:rFonts w:cs="Helvetica"/>
              </w:rPr>
              <w:t xml:space="preserve"> </w:t>
            </w:r>
            <w:r w:rsidR="00513D9C" w:rsidRPr="008027D9">
              <w:rPr>
                <w:rFonts w:cs="Helvetica"/>
              </w:rPr>
              <w:t>e da variedade</w:t>
            </w:r>
            <w:r w:rsidR="005653E2" w:rsidRPr="008027D9">
              <w:rPr>
                <w:rFonts w:cs="Helvetica"/>
              </w:rPr>
              <w:t xml:space="preserve"> </w:t>
            </w:r>
            <w:r w:rsidR="00513D9C" w:rsidRPr="008027D9">
              <w:rPr>
                <w:rFonts w:cs="Helvetica"/>
              </w:rPr>
              <w:t>linguística</w:t>
            </w:r>
            <w:r w:rsidR="005653E2" w:rsidRPr="008027D9">
              <w:rPr>
                <w:rFonts w:cs="Helvetica"/>
              </w:rPr>
              <w:t xml:space="preserve"> </w:t>
            </w:r>
            <w:r w:rsidR="00513D9C" w:rsidRPr="008027D9">
              <w:rPr>
                <w:rFonts w:cs="Helvetica"/>
              </w:rPr>
              <w:t>selecionada no</w:t>
            </w:r>
            <w:r w:rsidR="005653E2" w:rsidRPr="008027D9">
              <w:rPr>
                <w:rFonts w:cs="Helvetica"/>
              </w:rPr>
              <w:t xml:space="preserve"> </w:t>
            </w:r>
            <w:r w:rsidR="00513D9C" w:rsidRPr="008027D9">
              <w:rPr>
                <w:rFonts w:cs="Helvetica"/>
              </w:rPr>
              <w:t>discurso</w:t>
            </w:r>
            <w:r w:rsidR="005653E2" w:rsidRPr="008027D9">
              <w:rPr>
                <w:rFonts w:cs="Helvetica"/>
              </w:rPr>
              <w:t xml:space="preserve"> </w:t>
            </w:r>
            <w:r w:rsidR="00513D9C" w:rsidRPr="008027D9">
              <w:rPr>
                <w:rFonts w:cs="Helvetica"/>
              </w:rPr>
              <w:t>argumentativo de</w:t>
            </w:r>
            <w:r w:rsidR="005653E2" w:rsidRPr="008027D9">
              <w:rPr>
                <w:rFonts w:cs="Helvetica"/>
              </w:rPr>
              <w:t xml:space="preserve"> </w:t>
            </w:r>
            <w:proofErr w:type="spellStart"/>
            <w:r w:rsidR="00513D9C" w:rsidRPr="008027D9">
              <w:rPr>
                <w:rFonts w:cs="Helvetica"/>
              </w:rPr>
              <w:t>vloggers</w:t>
            </w:r>
            <w:proofErr w:type="spellEnd"/>
            <w:r w:rsidR="00513D9C" w:rsidRPr="008027D9">
              <w:rPr>
                <w:rFonts w:cs="Helvetica"/>
              </w:rPr>
              <w:t xml:space="preserve"> de </w:t>
            </w:r>
            <w:proofErr w:type="spellStart"/>
            <w:r w:rsidR="00513D9C" w:rsidRPr="008027D9">
              <w:rPr>
                <w:rFonts w:cs="Helvetica"/>
              </w:rPr>
              <w:t>vlogs</w:t>
            </w:r>
            <w:proofErr w:type="spellEnd"/>
            <w:r w:rsidR="005653E2" w:rsidRPr="008027D9">
              <w:rPr>
                <w:rFonts w:cs="Helvetica"/>
              </w:rPr>
              <w:t xml:space="preserve"> </w:t>
            </w:r>
            <w:r w:rsidR="00513D9C" w:rsidRPr="008027D9">
              <w:rPr>
                <w:rFonts w:cs="Helvetica"/>
              </w:rPr>
              <w:t>opinativos ou</w:t>
            </w:r>
            <w:r w:rsidR="005653E2" w:rsidRPr="008027D9">
              <w:rPr>
                <w:rFonts w:cs="Helvetica"/>
              </w:rPr>
              <w:t xml:space="preserve"> </w:t>
            </w:r>
            <w:r w:rsidR="00513D9C" w:rsidRPr="008027D9">
              <w:rPr>
                <w:rFonts w:cs="Helvetica"/>
              </w:rPr>
              <w:t>argumentativos,</w:t>
            </w:r>
            <w:r w:rsidR="005653E2" w:rsidRPr="008027D9">
              <w:rPr>
                <w:rFonts w:cs="Helvetica"/>
              </w:rPr>
              <w:t xml:space="preserve"> </w:t>
            </w:r>
            <w:r w:rsidR="00513D9C" w:rsidRPr="008027D9">
              <w:rPr>
                <w:rFonts w:cs="Helvetica"/>
              </w:rPr>
              <w:t>refletindo e</w:t>
            </w:r>
            <w:r w:rsidR="005653E2" w:rsidRPr="008027D9">
              <w:rPr>
                <w:rFonts w:cs="Helvetica"/>
              </w:rPr>
              <w:t xml:space="preserve"> </w:t>
            </w:r>
            <w:r w:rsidR="00513D9C" w:rsidRPr="008027D9">
              <w:rPr>
                <w:rFonts w:cs="Helvetica"/>
              </w:rPr>
              <w:t>analisando sobre</w:t>
            </w:r>
            <w:r w:rsidR="005653E2" w:rsidRPr="008027D9">
              <w:rPr>
                <w:rFonts w:cs="Helvetica"/>
              </w:rPr>
              <w:t xml:space="preserve"> </w:t>
            </w:r>
            <w:r w:rsidR="00513D9C" w:rsidRPr="008027D9">
              <w:rPr>
                <w:rFonts w:cs="Helvetica"/>
              </w:rPr>
              <w:t>os aspectos</w:t>
            </w:r>
            <w:r w:rsidR="005653E2" w:rsidRPr="008027D9">
              <w:rPr>
                <w:rFonts w:cs="Helvetica"/>
              </w:rPr>
              <w:t xml:space="preserve"> </w:t>
            </w:r>
            <w:r w:rsidR="00513D9C" w:rsidRPr="008027D9">
              <w:rPr>
                <w:rFonts w:cs="Helvetica"/>
              </w:rPr>
              <w:t>mencionados e a</w:t>
            </w:r>
            <w:r w:rsidR="005653E2" w:rsidRPr="008027D9">
              <w:rPr>
                <w:rFonts w:cs="Helvetica"/>
              </w:rPr>
              <w:t xml:space="preserve"> </w:t>
            </w:r>
            <w:r w:rsidR="00513D9C" w:rsidRPr="008027D9">
              <w:rPr>
                <w:rFonts w:cs="Helvetica"/>
              </w:rPr>
              <w:t>situação</w:t>
            </w:r>
            <w:r w:rsidR="005653E2" w:rsidRPr="008027D9">
              <w:rPr>
                <w:rFonts w:cs="Helvetica"/>
              </w:rPr>
              <w:t xml:space="preserve"> </w:t>
            </w:r>
            <w:r w:rsidR="00513D9C" w:rsidRPr="008027D9">
              <w:rPr>
                <w:rFonts w:cs="Helvetica"/>
              </w:rPr>
              <w:t>comunicativa.</w:t>
            </w:r>
          </w:p>
        </w:tc>
        <w:tc>
          <w:tcPr>
            <w:tcW w:w="5812" w:type="dxa"/>
          </w:tcPr>
          <w:p w:rsidR="00513D9C" w:rsidRPr="008027D9" w:rsidRDefault="00513D9C" w:rsidP="002D7E79">
            <w:pPr>
              <w:jc w:val="both"/>
              <w:rPr>
                <w:color w:val="000000"/>
              </w:rPr>
            </w:pPr>
            <w:r w:rsidRPr="008027D9">
              <w:rPr>
                <w:color w:val="000000"/>
              </w:rPr>
              <w:t xml:space="preserve">Esta habilidade relaciona-se com a (EF04LP18), na medida em que prevê o estudo de aspectos relativos a comunicações orais (algumas entrevistas, vídeos de </w:t>
            </w:r>
            <w:proofErr w:type="spellStart"/>
            <w:r w:rsidRPr="008027D9">
              <w:rPr>
                <w:color w:val="000000"/>
              </w:rPr>
              <w:t>vloggers</w:t>
            </w:r>
            <w:proofErr w:type="spellEnd"/>
            <w:r w:rsidRPr="008027D9">
              <w:rPr>
                <w:color w:val="000000"/>
              </w:rPr>
              <w:t xml:space="preserve">) ou </w:t>
            </w:r>
            <w:proofErr w:type="spellStart"/>
            <w:r w:rsidRPr="008027D9">
              <w:rPr>
                <w:color w:val="000000"/>
              </w:rPr>
              <w:t>oralizadas</w:t>
            </w:r>
            <w:proofErr w:type="spellEnd"/>
            <w:r w:rsidRPr="008027D9">
              <w:rPr>
                <w:color w:val="000000"/>
              </w:rPr>
              <w:t xml:space="preserve"> (fala de âncora ou locutor de notícias, por exemplo). Seu desenvolvimento permite ao aluno perceber e avaliar o papel persuasivo do padrão </w:t>
            </w:r>
            <w:proofErr w:type="spellStart"/>
            <w:r w:rsidRPr="008027D9">
              <w:rPr>
                <w:color w:val="000000"/>
              </w:rPr>
              <w:t>entonacional</w:t>
            </w:r>
            <w:proofErr w:type="spellEnd"/>
            <w:r w:rsidRPr="008027D9">
              <w:rPr>
                <w:color w:val="000000"/>
              </w:rPr>
              <w:t xml:space="preserve">, da expressão corporal e da variedade linguística selecionada no discurso argumentativo de </w:t>
            </w:r>
            <w:proofErr w:type="spellStart"/>
            <w:r w:rsidRPr="008027D9">
              <w:rPr>
                <w:color w:val="000000"/>
              </w:rPr>
              <w:t>vloggers</w:t>
            </w:r>
            <w:proofErr w:type="spellEnd"/>
            <w:r w:rsidRPr="008027D9">
              <w:rPr>
                <w:color w:val="000000"/>
              </w:rPr>
              <w:t>.</w:t>
            </w:r>
            <w:r w:rsidR="008027D9" w:rsidRPr="008027D9">
              <w:rPr>
                <w:color w:val="000000"/>
              </w:rPr>
              <w:t xml:space="preserve"> </w:t>
            </w:r>
            <w:r w:rsidRPr="008027D9">
              <w:rPr>
                <w:color w:val="000000"/>
              </w:rPr>
              <w:t xml:space="preserve">Na elaboração do currículo, deve-se considerar que o desenvolvimento desta habilidade envolve a previsão de práticas de escuta atenta, no interior das quais os alunos poderão observar, refletir e analisar os aspectos mencionados da produção oral, relacionando-os a seus efeitos de sentido. As falas de âncoras realizam-se de maneiras diferentes, dependendo do veículo: em alguns, os profissionais manifestam-se espontaneamente, reagindo a notícias apresentadas, entrevistas feitas; mas, em outros, limitam-se à leitura das notícias pelo </w:t>
            </w:r>
            <w:proofErr w:type="spellStart"/>
            <w:r w:rsidRPr="008027D9">
              <w:rPr>
                <w:color w:val="000000"/>
              </w:rPr>
              <w:t>teleprompter</w:t>
            </w:r>
            <w:proofErr w:type="spellEnd"/>
            <w:r w:rsidRPr="008027D9">
              <w:rPr>
                <w:color w:val="000000"/>
              </w:rPr>
              <w:t xml:space="preserve">. No primeiro caso, teremos um misto de linguagem oral com </w:t>
            </w:r>
            <w:proofErr w:type="spellStart"/>
            <w:r w:rsidRPr="008027D9">
              <w:rPr>
                <w:color w:val="000000"/>
              </w:rPr>
              <w:t>oralização</w:t>
            </w:r>
            <w:proofErr w:type="spellEnd"/>
            <w:r w:rsidRPr="008027D9">
              <w:rPr>
                <w:color w:val="000000"/>
              </w:rPr>
              <w:t xml:space="preserve"> de texto lido; no segundo, apenas </w:t>
            </w:r>
            <w:proofErr w:type="spellStart"/>
            <w:r w:rsidRPr="008027D9">
              <w:rPr>
                <w:color w:val="000000"/>
              </w:rPr>
              <w:t>oralização</w:t>
            </w:r>
            <w:proofErr w:type="spellEnd"/>
            <w:r w:rsidRPr="008027D9">
              <w:rPr>
                <w:color w:val="000000"/>
              </w:rPr>
              <w:t xml:space="preserve"> de texto escrito. Em relação à (EF04LP18), esta habilidade representa um avanço na progressão vertical, já que os gêneros previstos são diferentes. A progressão horizontal pode se dar pela complexidade dos textos lidos (em função, por exemplo, do tema) e pelo nível de autonomia que se pretende levar o aluno a conquistar em cada etapa.</w:t>
            </w:r>
            <w:r w:rsidR="008027D9" w:rsidRPr="008027D9">
              <w:rPr>
                <w:color w:val="000000"/>
              </w:rPr>
              <w:t xml:space="preserve"> </w:t>
            </w:r>
          </w:p>
        </w:tc>
      </w:tr>
      <w:tr w:rsidR="00513D9C" w:rsidRPr="008027D9" w:rsidTr="008027D9">
        <w:tc>
          <w:tcPr>
            <w:tcW w:w="1135" w:type="dxa"/>
          </w:tcPr>
          <w:p w:rsidR="00513D9C" w:rsidRPr="008027D9" w:rsidRDefault="00513D9C" w:rsidP="002D7E79">
            <w:pPr>
              <w:jc w:val="both"/>
              <w:rPr>
                <w:rStyle w:val="Refdecomentrio"/>
                <w:sz w:val="22"/>
                <w:szCs w:val="22"/>
              </w:rPr>
            </w:pPr>
            <w:r w:rsidRPr="008027D9">
              <w:rPr>
                <w:color w:val="000000"/>
              </w:rPr>
              <w:lastRenderedPageBreak/>
              <w:t>Campo das práticas de estudo e pesquisa</w:t>
            </w:r>
            <w:r w:rsidR="008027D9" w:rsidRPr="008027D9">
              <w:rPr>
                <w:color w:val="000000"/>
              </w:rPr>
              <w:t xml:space="preserve"> </w:t>
            </w:r>
          </w:p>
        </w:tc>
        <w:tc>
          <w:tcPr>
            <w:tcW w:w="1276" w:type="dxa"/>
          </w:tcPr>
          <w:p w:rsidR="00513D9C" w:rsidRPr="008027D9" w:rsidRDefault="00513D9C" w:rsidP="00B6652E">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513D9C" w:rsidRPr="008027D9" w:rsidRDefault="00513D9C" w:rsidP="00B6652E">
            <w:pPr>
              <w:jc w:val="both"/>
              <w:rPr>
                <w:color w:val="000000"/>
              </w:rPr>
            </w:pPr>
            <w:r w:rsidRPr="008027D9">
              <w:rPr>
                <w:color w:val="000000"/>
              </w:rPr>
              <w:t>Compreensão em leitura</w:t>
            </w:r>
            <w:r w:rsidR="008027D9" w:rsidRPr="008027D9">
              <w:rPr>
                <w:color w:val="000000"/>
              </w:rPr>
              <w:t xml:space="preserve"> </w:t>
            </w:r>
          </w:p>
        </w:tc>
        <w:tc>
          <w:tcPr>
            <w:tcW w:w="5783" w:type="dxa"/>
          </w:tcPr>
          <w:p w:rsidR="00513D9C" w:rsidRPr="008027D9" w:rsidRDefault="00513D9C" w:rsidP="005653E2">
            <w:pPr>
              <w:autoSpaceDE w:val="0"/>
              <w:autoSpaceDN w:val="0"/>
              <w:adjustRightInd w:val="0"/>
              <w:rPr>
                <w:color w:val="0070C0"/>
              </w:rPr>
            </w:pPr>
            <w:r w:rsidRPr="008027D9">
              <w:rPr>
                <w:color w:val="000000"/>
              </w:rPr>
              <w:t>(EF05LP22) Ler e compreender verbetes de dicionário, identificando a estrutura, as informações gramaticais (significado de abreviaturas) e as informações semânticas.</w:t>
            </w:r>
            <w:r w:rsidR="008027D9" w:rsidRPr="008027D9">
              <w:rPr>
                <w:color w:val="000000"/>
              </w:rPr>
              <w:t xml:space="preserve"> </w:t>
            </w:r>
            <w:r w:rsidRPr="008027D9">
              <w:rPr>
                <w:rFonts w:cs="Helvetica-Bold"/>
                <w:bCs/>
              </w:rPr>
              <w:t>(EF05LP22RS-1)</w:t>
            </w:r>
            <w:r w:rsidR="005653E2" w:rsidRPr="008027D9">
              <w:rPr>
                <w:rFonts w:cs="Helvetica-Bold"/>
                <w:bCs/>
              </w:rPr>
              <w:t xml:space="preserve"> </w:t>
            </w:r>
            <w:r w:rsidRPr="008027D9">
              <w:rPr>
                <w:rFonts w:cs="Helvetica"/>
              </w:rPr>
              <w:t>Ler e compreender</w:t>
            </w:r>
            <w:r w:rsidR="005653E2" w:rsidRPr="008027D9">
              <w:rPr>
                <w:rFonts w:cs="Helvetica"/>
              </w:rPr>
              <w:t xml:space="preserve"> </w:t>
            </w:r>
            <w:r w:rsidRPr="008027D9">
              <w:rPr>
                <w:rFonts w:cs="Helvetica"/>
              </w:rPr>
              <w:t>verbetes do</w:t>
            </w:r>
            <w:r w:rsidR="005653E2" w:rsidRPr="008027D9">
              <w:rPr>
                <w:rFonts w:cs="Helvetica"/>
              </w:rPr>
              <w:t xml:space="preserve"> </w:t>
            </w:r>
            <w:r w:rsidRPr="008027D9">
              <w:rPr>
                <w:rFonts w:cs="Helvetica"/>
              </w:rPr>
              <w:t>dicionário,</w:t>
            </w:r>
            <w:r w:rsidR="005653E2" w:rsidRPr="008027D9">
              <w:rPr>
                <w:rFonts w:cs="Helvetica"/>
              </w:rPr>
              <w:t xml:space="preserve"> </w:t>
            </w:r>
            <w:r w:rsidRPr="008027D9">
              <w:rPr>
                <w:rFonts w:cs="Helvetica"/>
              </w:rPr>
              <w:t>identificando a</w:t>
            </w:r>
            <w:r w:rsidR="005653E2" w:rsidRPr="008027D9">
              <w:rPr>
                <w:rFonts w:cs="Helvetica"/>
              </w:rPr>
              <w:t xml:space="preserve"> </w:t>
            </w:r>
            <w:r w:rsidRPr="008027D9">
              <w:rPr>
                <w:rFonts w:cs="Helvetica"/>
              </w:rPr>
              <w:t>estrutura, as</w:t>
            </w:r>
            <w:r w:rsidR="005653E2" w:rsidRPr="008027D9">
              <w:rPr>
                <w:rFonts w:cs="Helvetica"/>
              </w:rPr>
              <w:t xml:space="preserve"> </w:t>
            </w:r>
            <w:r w:rsidRPr="008027D9">
              <w:rPr>
                <w:rFonts w:cs="Helvetica"/>
              </w:rPr>
              <w:t>informações</w:t>
            </w:r>
            <w:r w:rsidR="005653E2" w:rsidRPr="008027D9">
              <w:rPr>
                <w:rFonts w:cs="Helvetica"/>
              </w:rPr>
              <w:t xml:space="preserve"> </w:t>
            </w:r>
            <w:r w:rsidRPr="008027D9">
              <w:rPr>
                <w:rFonts w:cs="Helvetica"/>
              </w:rPr>
              <w:t>gramaticais</w:t>
            </w:r>
            <w:r w:rsidR="005653E2" w:rsidRPr="008027D9">
              <w:rPr>
                <w:rFonts w:cs="Helvetica"/>
              </w:rPr>
              <w:t xml:space="preserve"> </w:t>
            </w:r>
            <w:r w:rsidRPr="008027D9">
              <w:rPr>
                <w:rFonts w:cs="Helvetica"/>
              </w:rPr>
              <w:t>(significado de</w:t>
            </w:r>
            <w:r w:rsidR="005653E2" w:rsidRPr="008027D9">
              <w:rPr>
                <w:rFonts w:cs="Helvetica"/>
              </w:rPr>
              <w:t xml:space="preserve"> </w:t>
            </w:r>
            <w:r w:rsidRPr="008027D9">
              <w:rPr>
                <w:rFonts w:cs="Helvetica"/>
              </w:rPr>
              <w:t>abreviaturas) e as</w:t>
            </w:r>
            <w:r w:rsidR="005653E2" w:rsidRPr="008027D9">
              <w:rPr>
                <w:rFonts w:cs="Helvetica"/>
              </w:rPr>
              <w:t xml:space="preserve"> </w:t>
            </w:r>
            <w:r w:rsidRPr="008027D9">
              <w:rPr>
                <w:rFonts w:cs="Helvetica"/>
              </w:rPr>
              <w:t>informações</w:t>
            </w:r>
            <w:r w:rsidR="005653E2" w:rsidRPr="008027D9">
              <w:rPr>
                <w:rFonts w:cs="Helvetica"/>
              </w:rPr>
              <w:t xml:space="preserve"> </w:t>
            </w:r>
            <w:r w:rsidRPr="008027D9">
              <w:rPr>
                <w:rFonts w:cs="Helvetica"/>
              </w:rPr>
              <w:t>semânticas, considerando o</w:t>
            </w:r>
            <w:r w:rsidR="005653E2" w:rsidRPr="008027D9">
              <w:rPr>
                <w:rFonts w:cs="Helvetica"/>
              </w:rPr>
              <w:t xml:space="preserve"> </w:t>
            </w:r>
            <w:r w:rsidRPr="008027D9">
              <w:rPr>
                <w:rFonts w:cs="Helvetica"/>
              </w:rPr>
              <w:t>contexto</w:t>
            </w:r>
            <w:r w:rsidR="005653E2" w:rsidRPr="008027D9">
              <w:rPr>
                <w:rFonts w:cs="Helvetica"/>
              </w:rPr>
              <w:t xml:space="preserve"> </w:t>
            </w:r>
            <w:r w:rsidRPr="008027D9">
              <w:rPr>
                <w:rFonts w:cs="Helvetica"/>
              </w:rPr>
              <w:t>da</w:t>
            </w:r>
            <w:r w:rsidR="005653E2" w:rsidRPr="008027D9">
              <w:rPr>
                <w:rFonts w:cs="Helvetica"/>
              </w:rPr>
              <w:t xml:space="preserve"> </w:t>
            </w:r>
            <w:r w:rsidRPr="008027D9">
              <w:rPr>
                <w:rFonts w:cs="Helvetica"/>
              </w:rPr>
              <w:t>palavra para</w:t>
            </w:r>
            <w:r w:rsidR="005653E2" w:rsidRPr="008027D9">
              <w:rPr>
                <w:rFonts w:cs="Helvetica"/>
              </w:rPr>
              <w:t xml:space="preserve"> </w:t>
            </w:r>
            <w:r w:rsidRPr="008027D9">
              <w:rPr>
                <w:rFonts w:cs="Helvetica"/>
              </w:rPr>
              <w:t>selecionar as</w:t>
            </w:r>
            <w:r w:rsidR="005653E2" w:rsidRPr="008027D9">
              <w:rPr>
                <w:rFonts w:cs="Helvetica"/>
              </w:rPr>
              <w:t xml:space="preserve"> </w:t>
            </w:r>
            <w:r w:rsidRPr="008027D9">
              <w:rPr>
                <w:rFonts w:cs="Helvetica"/>
              </w:rPr>
              <w:t>acepções</w:t>
            </w:r>
            <w:r w:rsidR="005653E2" w:rsidRPr="008027D9">
              <w:rPr>
                <w:rFonts w:cs="Helvetica"/>
              </w:rPr>
              <w:t xml:space="preserve"> </w:t>
            </w:r>
            <w:r w:rsidRPr="008027D9">
              <w:rPr>
                <w:rFonts w:cs="Helvetica"/>
              </w:rPr>
              <w:t>adequadas.</w:t>
            </w:r>
          </w:p>
        </w:tc>
        <w:tc>
          <w:tcPr>
            <w:tcW w:w="5812" w:type="dxa"/>
          </w:tcPr>
          <w:p w:rsidR="00513D9C" w:rsidRPr="008027D9" w:rsidRDefault="00513D9C" w:rsidP="002D7E79">
            <w:pPr>
              <w:jc w:val="both"/>
              <w:rPr>
                <w:color w:val="000000"/>
              </w:rPr>
            </w:pPr>
            <w:r w:rsidRPr="008027D9">
              <w:rPr>
                <w:color w:val="000000"/>
              </w:rPr>
              <w:t xml:space="preserve">Trata-se de uma habilidade complexa, que precisa considerar tanto o trabalho com as habilidades de leitura quanto </w:t>
            </w:r>
            <w:proofErr w:type="gramStart"/>
            <w:r w:rsidRPr="008027D9">
              <w:rPr>
                <w:color w:val="000000"/>
              </w:rPr>
              <w:t>as</w:t>
            </w:r>
            <w:proofErr w:type="gramEnd"/>
            <w:r w:rsidRPr="008027D9">
              <w:rPr>
                <w:color w:val="000000"/>
              </w:rPr>
              <w:t xml:space="preserve"> características de cada um dos gêneros (organização interna; marcas linguísticas; conteúdo temático) e dos verbetes específicos a serem lidos. O grau de autonomia esperada no desenvolvimento desta habilidade deve ser articulado com o repertório suposto para o aluno no nível de ensino em foco.</w:t>
            </w:r>
            <w:r w:rsidR="008027D9" w:rsidRPr="008027D9">
              <w:rPr>
                <w:color w:val="000000"/>
              </w:rPr>
              <w:t xml:space="preserve"> </w:t>
            </w:r>
            <w:r w:rsidRPr="008027D9">
              <w:rPr>
                <w:color w:val="000000"/>
              </w:rPr>
              <w:t>Verbetes de dicionário são ferramentas indispensáveis na vida escolar; por isso, é imprescindível que o aluno os conheça e seja proficiente na sua leitura. É composto por duas partes: cabeça (ou entrada) — palavra da qual se busca o significado — e corpo — informações lexicais e linguísticas sobre a cabeça. Na elaboração do currículo, deve-se considerar que, além de conhecer essa estrutura, o aluno precisa saber que, no dicionário: as entradas são organizadas por ordem alfabética; os verbos são apresentados no infinitivo; o singular e o masculino são a forma padrão de apresentação de substantivos e adjetivos. É preciso saber também o contexto da palavra para poder selecionar as acepções adequadas. Esse aprendizado deve acontecer no uso, em situações genuínas.</w:t>
            </w:r>
            <w:r w:rsidR="008027D9" w:rsidRPr="008027D9">
              <w:rPr>
                <w:color w:val="000000"/>
              </w:rPr>
              <w:t xml:space="preserve"> </w:t>
            </w:r>
          </w:p>
        </w:tc>
      </w:tr>
      <w:tr w:rsidR="00764151" w:rsidRPr="008027D9" w:rsidTr="008027D9">
        <w:tc>
          <w:tcPr>
            <w:tcW w:w="1135" w:type="dxa"/>
          </w:tcPr>
          <w:p w:rsidR="00764151" w:rsidRPr="008027D9" w:rsidRDefault="00764151" w:rsidP="002D7E79">
            <w:pPr>
              <w:jc w:val="both"/>
              <w:rPr>
                <w:rStyle w:val="Refdecomentrio"/>
                <w:sz w:val="22"/>
                <w:szCs w:val="22"/>
              </w:rPr>
            </w:pPr>
            <w:r w:rsidRPr="008027D9">
              <w:rPr>
                <w:color w:val="000000"/>
              </w:rPr>
              <w:t>Campo das práticas de estudo e pesquisa</w:t>
            </w:r>
            <w:r w:rsidR="008027D9" w:rsidRPr="008027D9">
              <w:rPr>
                <w:color w:val="000000"/>
              </w:rPr>
              <w:t xml:space="preserve"> </w:t>
            </w:r>
          </w:p>
        </w:tc>
        <w:tc>
          <w:tcPr>
            <w:tcW w:w="1276" w:type="dxa"/>
          </w:tcPr>
          <w:p w:rsidR="00764151" w:rsidRPr="008027D9" w:rsidRDefault="00764151" w:rsidP="008B6600">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2D7E79">
            <w:pPr>
              <w:jc w:val="both"/>
              <w:rPr>
                <w:color w:val="000000"/>
              </w:rPr>
            </w:pPr>
            <w:r w:rsidRPr="008027D9">
              <w:rPr>
                <w:color w:val="000000"/>
              </w:rPr>
              <w:t>Imagens analíticas em textos</w:t>
            </w:r>
            <w:r w:rsidR="008027D9" w:rsidRPr="008027D9">
              <w:rPr>
                <w:color w:val="000000"/>
              </w:rPr>
              <w:t xml:space="preserve"> </w:t>
            </w:r>
          </w:p>
        </w:tc>
        <w:tc>
          <w:tcPr>
            <w:tcW w:w="5783" w:type="dxa"/>
          </w:tcPr>
          <w:p w:rsidR="0099454B" w:rsidRDefault="00764151" w:rsidP="005D5E83">
            <w:pPr>
              <w:jc w:val="both"/>
              <w:rPr>
                <w:color w:val="000000"/>
              </w:rPr>
            </w:pPr>
            <w:r w:rsidRPr="008027D9">
              <w:rPr>
                <w:color w:val="000000"/>
              </w:rPr>
              <w:t>(EF05LP23) Comparar informações apresentadas em gráficos ou tabelas.</w:t>
            </w:r>
            <w:r w:rsidR="005D5E83" w:rsidRPr="008027D9">
              <w:rPr>
                <w:color w:val="000000"/>
              </w:rPr>
              <w:t xml:space="preserve"> </w:t>
            </w:r>
          </w:p>
          <w:p w:rsidR="00764151" w:rsidRPr="008027D9" w:rsidRDefault="00764151" w:rsidP="005D5E83">
            <w:pPr>
              <w:jc w:val="both"/>
              <w:rPr>
                <w:color w:val="0070C0"/>
              </w:rPr>
            </w:pPr>
            <w:r w:rsidRPr="008027D9">
              <w:rPr>
                <w:rFonts w:cs="Helvetica-Bold"/>
                <w:bCs/>
              </w:rPr>
              <w:t>(EF05LP23RS-1)</w:t>
            </w:r>
            <w:r w:rsidR="005D5E83" w:rsidRPr="008027D9">
              <w:rPr>
                <w:rFonts w:cs="Helvetica-Bold"/>
                <w:bCs/>
              </w:rPr>
              <w:t xml:space="preserve"> </w:t>
            </w:r>
            <w:r w:rsidRPr="008027D9">
              <w:rPr>
                <w:rFonts w:cs="Helvetica"/>
              </w:rPr>
              <w:t>Ler e interpretar</w:t>
            </w:r>
            <w:r w:rsidR="005D5E83" w:rsidRPr="008027D9">
              <w:rPr>
                <w:rFonts w:cs="Helvetica"/>
              </w:rPr>
              <w:t xml:space="preserve"> </w:t>
            </w:r>
            <w:r w:rsidRPr="008027D9">
              <w:rPr>
                <w:rFonts w:cs="Helvetica"/>
              </w:rPr>
              <w:t>dados de gráficos</w:t>
            </w:r>
            <w:r w:rsidR="005D5E83" w:rsidRPr="008027D9">
              <w:rPr>
                <w:rFonts w:cs="Helvetica"/>
              </w:rPr>
              <w:t xml:space="preserve"> </w:t>
            </w:r>
            <w:r w:rsidRPr="008027D9">
              <w:rPr>
                <w:rFonts w:cs="Helvetica"/>
              </w:rPr>
              <w:t>e tabelas,</w:t>
            </w:r>
            <w:r w:rsidR="005D5E83" w:rsidRPr="008027D9">
              <w:rPr>
                <w:rFonts w:cs="Helvetica"/>
              </w:rPr>
              <w:t xml:space="preserve"> </w:t>
            </w:r>
            <w:r w:rsidRPr="008027D9">
              <w:rPr>
                <w:rFonts w:cs="Helvetica"/>
              </w:rPr>
              <w:t>compreendendo</w:t>
            </w:r>
            <w:r w:rsidR="005D5E83" w:rsidRPr="008027D9">
              <w:rPr>
                <w:rFonts w:cs="Helvetica"/>
              </w:rPr>
              <w:t xml:space="preserve"> </w:t>
            </w:r>
            <w:r w:rsidRPr="008027D9">
              <w:rPr>
                <w:rFonts w:cs="Helvetica"/>
              </w:rPr>
              <w:t>as diferenças e</w:t>
            </w:r>
            <w:r w:rsidR="005D5E83" w:rsidRPr="008027D9">
              <w:rPr>
                <w:rFonts w:cs="Helvetica"/>
              </w:rPr>
              <w:t xml:space="preserve"> </w:t>
            </w:r>
            <w:r w:rsidRPr="008027D9">
              <w:rPr>
                <w:rFonts w:cs="Helvetica"/>
              </w:rPr>
              <w:t>semelhanças de</w:t>
            </w:r>
            <w:r w:rsidR="005D5E83" w:rsidRPr="008027D9">
              <w:rPr>
                <w:rFonts w:cs="Helvetica"/>
              </w:rPr>
              <w:t xml:space="preserve"> </w:t>
            </w:r>
            <w:r w:rsidRPr="008027D9">
              <w:rPr>
                <w:rFonts w:cs="Helvetica"/>
              </w:rPr>
              <w:t>apresentação</w:t>
            </w:r>
            <w:r w:rsidR="005D5E83" w:rsidRPr="008027D9">
              <w:rPr>
                <w:rFonts w:cs="Helvetica"/>
              </w:rPr>
              <w:t xml:space="preserve"> </w:t>
            </w:r>
            <w:r w:rsidRPr="008027D9">
              <w:rPr>
                <w:rFonts w:cs="Helvetica"/>
              </w:rPr>
              <w:t>correspondentes a</w:t>
            </w:r>
            <w:r w:rsidR="005D5E83" w:rsidRPr="008027D9">
              <w:rPr>
                <w:rFonts w:cs="Helvetica"/>
              </w:rPr>
              <w:t xml:space="preserve"> </w:t>
            </w:r>
            <w:r w:rsidRPr="008027D9">
              <w:rPr>
                <w:rFonts w:cs="Helvetica"/>
              </w:rPr>
              <w:t>cada um.</w:t>
            </w:r>
            <w:r w:rsidR="005D5E83" w:rsidRPr="008027D9">
              <w:rPr>
                <w:rFonts w:cs="Helvetica"/>
              </w:rPr>
              <w:t xml:space="preserve"> </w:t>
            </w:r>
          </w:p>
        </w:tc>
        <w:tc>
          <w:tcPr>
            <w:tcW w:w="5812" w:type="dxa"/>
          </w:tcPr>
          <w:p w:rsidR="00764151" w:rsidRPr="008027D9" w:rsidRDefault="00764151" w:rsidP="002D7E79">
            <w:pPr>
              <w:jc w:val="both"/>
              <w:rPr>
                <w:color w:val="000000"/>
              </w:rPr>
            </w:pPr>
            <w:r w:rsidRPr="008027D9">
              <w:rPr>
                <w:color w:val="000000"/>
              </w:rPr>
              <w:t>Trata-se de ler e interpretar dados de gráficos e tabelas, compreendendo as diferenças e semelhanças de apresentação correspondentes a cada um. A habilidade supõe a leitura e interpretação dos dados de cada um dos gêneros mencionados, para, depois, realizar a comparação entre ambos. O grau de autonomia esperada no desenvolvimento desta habilidade deve ser articulado com o repertório suposto para o aluno no nível de ensino em foco.</w:t>
            </w:r>
            <w:r w:rsidR="008027D9" w:rsidRPr="008027D9">
              <w:rPr>
                <w:color w:val="000000"/>
              </w:rPr>
              <w:t xml:space="preserve"> </w:t>
            </w:r>
            <w:r w:rsidRPr="008027D9">
              <w:rPr>
                <w:color w:val="000000"/>
              </w:rPr>
              <w:t xml:space="preserve">Na elaboração do currículo, é preciso garantir que os alunos saibam realizar a interpretação dos dados de gráficos, tabelas e outros recursos que compõem, sobretudo, os textos do campo de estudo e </w:t>
            </w:r>
            <w:r w:rsidRPr="008027D9">
              <w:rPr>
                <w:color w:val="000000"/>
              </w:rPr>
              <w:lastRenderedPageBreak/>
              <w:t xml:space="preserve">pesquisa. É importante orientá-los para ler, por exemplo, o título dos gráficos (pois indicam o que representam os dados), as legendas (pois esclarecem quais são os dados apresentados), os eixos (para verificar qual será a articulação) e comparar as sínteses que as colunas/fatias representam. Feita a leitura de um dos recursos, a ideia é que façam a do segundo e, depois, que realizem a articulação dos dados de cada recurso, sem esquecer que o foco é a compreensão do problema abordado. A leitura colaborativa é uma atividade que potencializa esse trabalho. Há, aqui, oportunidade de trabalho interdisciplinar com as habilidades (EF03MA26), (EF03MA27), (EF03MA28), da Matemática (EF03CI06), (EF03CI09), da Ciência; (EF03HI03), da História; e (EF03GE01), da Geografia, associadas </w:t>
            </w:r>
            <w:proofErr w:type="gramStart"/>
            <w:r w:rsidRPr="008027D9">
              <w:rPr>
                <w:color w:val="000000"/>
              </w:rPr>
              <w:t>a</w:t>
            </w:r>
            <w:proofErr w:type="gramEnd"/>
            <w:r w:rsidRPr="008027D9">
              <w:rPr>
                <w:color w:val="000000"/>
              </w:rPr>
              <w:t xml:space="preserve"> coleta, leitura, comparação e interpretação de dados de pesquisas, com apoio de recursos multissemióticos.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rStyle w:val="Refdecomentrio"/>
                <w:sz w:val="22"/>
                <w:szCs w:val="22"/>
              </w:rPr>
            </w:pPr>
            <w:r w:rsidRPr="008027D9">
              <w:rPr>
                <w:color w:val="000000"/>
              </w:rPr>
              <w:lastRenderedPageBreak/>
              <w:t>Campo das práticas de estudo e pesquisa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Produção de textos</w:t>
            </w:r>
            <w:r w:rsidR="008027D9" w:rsidRPr="008027D9">
              <w:rPr>
                <w:color w:val="000000"/>
              </w:rPr>
              <w:t xml:space="preserve"> </w:t>
            </w:r>
          </w:p>
        </w:tc>
        <w:tc>
          <w:tcPr>
            <w:tcW w:w="5783" w:type="dxa"/>
          </w:tcPr>
          <w:p w:rsidR="008027D9" w:rsidRPr="008027D9" w:rsidRDefault="00764151" w:rsidP="005D5E83">
            <w:pPr>
              <w:autoSpaceDE w:val="0"/>
              <w:autoSpaceDN w:val="0"/>
              <w:adjustRightInd w:val="0"/>
              <w:rPr>
                <w:color w:val="000000"/>
              </w:rPr>
            </w:pPr>
            <w:r w:rsidRPr="008027D9">
              <w:rPr>
                <w:color w:val="000000"/>
              </w:rPr>
              <w:t>(EF05LP24) Planejar e produzir texto sobre tema de interesse, organizando resultados de pesquisa em fontes de informação impressas ou digitais, incluindo imagens e gráficos ou tabelas, considerando a situação comunicativa e o tema/assunto do texto.</w:t>
            </w:r>
            <w:r w:rsidR="008027D9" w:rsidRPr="008027D9">
              <w:rPr>
                <w:color w:val="000000"/>
              </w:rPr>
              <w:t xml:space="preserve"> </w:t>
            </w:r>
          </w:p>
          <w:p w:rsidR="00764151" w:rsidRPr="008027D9" w:rsidRDefault="00764151" w:rsidP="005D5E83">
            <w:pPr>
              <w:autoSpaceDE w:val="0"/>
              <w:autoSpaceDN w:val="0"/>
              <w:adjustRightInd w:val="0"/>
              <w:rPr>
                <w:color w:val="0070C0"/>
              </w:rPr>
            </w:pPr>
            <w:r w:rsidRPr="008027D9">
              <w:rPr>
                <w:rFonts w:cs="Helvetica-Bold"/>
                <w:bCs/>
              </w:rPr>
              <w:t>(EF05LP24RS-1)</w:t>
            </w:r>
            <w:r w:rsidR="005D5E83" w:rsidRPr="008027D9">
              <w:rPr>
                <w:rFonts w:cs="Helvetica-Bold"/>
                <w:bCs/>
              </w:rPr>
              <w:t xml:space="preserve"> </w:t>
            </w:r>
            <w:r w:rsidRPr="008027D9">
              <w:rPr>
                <w:rFonts w:cs="Helvetica"/>
              </w:rPr>
              <w:t>Planejar e produzir</w:t>
            </w:r>
            <w:r w:rsidR="005D5E83" w:rsidRPr="008027D9">
              <w:rPr>
                <w:rFonts w:cs="Helvetica"/>
              </w:rPr>
              <w:t xml:space="preserve"> </w:t>
            </w:r>
            <w:r w:rsidRPr="008027D9">
              <w:rPr>
                <w:rFonts w:cs="Helvetica"/>
              </w:rPr>
              <w:t>texto sobre tema</w:t>
            </w:r>
            <w:r w:rsidR="005D5E83" w:rsidRPr="008027D9">
              <w:rPr>
                <w:rFonts w:cs="Helvetica"/>
              </w:rPr>
              <w:t xml:space="preserve"> </w:t>
            </w:r>
            <w:r w:rsidRPr="008027D9">
              <w:rPr>
                <w:rFonts w:cs="Helvetica"/>
              </w:rPr>
              <w:t>de interesse,</w:t>
            </w:r>
            <w:r w:rsidR="005D5E83" w:rsidRPr="008027D9">
              <w:rPr>
                <w:rFonts w:cs="Helvetica"/>
              </w:rPr>
              <w:t xml:space="preserve"> </w:t>
            </w:r>
            <w:r w:rsidRPr="008027D9">
              <w:rPr>
                <w:rFonts w:cs="Helvetica"/>
              </w:rPr>
              <w:t>organizando</w:t>
            </w:r>
            <w:r w:rsidR="005D5E83" w:rsidRPr="008027D9">
              <w:rPr>
                <w:rFonts w:cs="Helvetica"/>
              </w:rPr>
              <w:t xml:space="preserve"> </w:t>
            </w:r>
            <w:r w:rsidRPr="008027D9">
              <w:rPr>
                <w:rFonts w:cs="Helvetica"/>
              </w:rPr>
              <w:t>resultados de</w:t>
            </w:r>
            <w:r w:rsidR="005D5E83" w:rsidRPr="008027D9">
              <w:rPr>
                <w:rFonts w:cs="Helvetica"/>
              </w:rPr>
              <w:t xml:space="preserve"> </w:t>
            </w:r>
            <w:r w:rsidRPr="008027D9">
              <w:rPr>
                <w:rFonts w:cs="Helvetica"/>
              </w:rPr>
              <w:t>pesquisa em</w:t>
            </w:r>
            <w:r w:rsidR="005D5E83" w:rsidRPr="008027D9">
              <w:rPr>
                <w:rFonts w:cs="Helvetica"/>
              </w:rPr>
              <w:t xml:space="preserve"> </w:t>
            </w:r>
            <w:r w:rsidRPr="008027D9">
              <w:rPr>
                <w:rFonts w:cs="Helvetica"/>
              </w:rPr>
              <w:t>fontes de</w:t>
            </w:r>
            <w:r w:rsidR="005D5E83" w:rsidRPr="008027D9">
              <w:rPr>
                <w:rFonts w:cs="Helvetica"/>
              </w:rPr>
              <w:t xml:space="preserve"> </w:t>
            </w:r>
            <w:r w:rsidRPr="008027D9">
              <w:rPr>
                <w:rFonts w:cs="Helvetica"/>
              </w:rPr>
              <w:t>informação</w:t>
            </w:r>
            <w:r w:rsidR="005D5E83" w:rsidRPr="008027D9">
              <w:rPr>
                <w:rFonts w:cs="Helvetica"/>
              </w:rPr>
              <w:t xml:space="preserve"> </w:t>
            </w:r>
            <w:r w:rsidRPr="008027D9">
              <w:rPr>
                <w:rFonts w:cs="Helvetica"/>
              </w:rPr>
              <w:t>impressas ou</w:t>
            </w:r>
            <w:r w:rsidR="005D5E83" w:rsidRPr="008027D9">
              <w:rPr>
                <w:rFonts w:cs="Helvetica"/>
              </w:rPr>
              <w:t xml:space="preserve"> </w:t>
            </w:r>
            <w:r w:rsidRPr="008027D9">
              <w:rPr>
                <w:rFonts w:cs="Helvetica"/>
              </w:rPr>
              <w:t>digitais, incluindo</w:t>
            </w:r>
            <w:r w:rsidR="005D5E83" w:rsidRPr="008027D9">
              <w:rPr>
                <w:rFonts w:cs="Helvetica"/>
              </w:rPr>
              <w:t xml:space="preserve"> </w:t>
            </w:r>
            <w:r w:rsidRPr="008027D9">
              <w:rPr>
                <w:rFonts w:cs="Helvetica"/>
              </w:rPr>
              <w:t>imagens e gráficos</w:t>
            </w:r>
            <w:r w:rsidR="005D5E83" w:rsidRPr="008027D9">
              <w:rPr>
                <w:rFonts w:cs="Helvetica"/>
              </w:rPr>
              <w:t xml:space="preserve"> </w:t>
            </w:r>
            <w:r w:rsidRPr="008027D9">
              <w:rPr>
                <w:rFonts w:cs="Helvetica"/>
              </w:rPr>
              <w:t>ou tabelas,</w:t>
            </w:r>
            <w:r w:rsidR="005D5E83" w:rsidRPr="008027D9">
              <w:rPr>
                <w:rFonts w:cs="Helvetica"/>
              </w:rPr>
              <w:t xml:space="preserve"> </w:t>
            </w:r>
            <w:r w:rsidRPr="008027D9">
              <w:rPr>
                <w:rFonts w:cs="Helvetica"/>
              </w:rPr>
              <w:t>prevendo</w:t>
            </w:r>
            <w:r w:rsidR="005D5E83" w:rsidRPr="008027D9">
              <w:rPr>
                <w:rFonts w:cs="Helvetica"/>
              </w:rPr>
              <w:t xml:space="preserve"> </w:t>
            </w:r>
            <w:r w:rsidRPr="008027D9">
              <w:rPr>
                <w:rFonts w:cs="Helvetica"/>
              </w:rPr>
              <w:t>procedimentos de busca de</w:t>
            </w:r>
            <w:r w:rsidR="005D5E83" w:rsidRPr="008027D9">
              <w:rPr>
                <w:rFonts w:cs="Helvetica"/>
              </w:rPr>
              <w:t xml:space="preserve"> </w:t>
            </w:r>
            <w:r w:rsidRPr="008027D9">
              <w:rPr>
                <w:rFonts w:cs="Helvetica"/>
              </w:rPr>
              <w:t>informações em</w:t>
            </w:r>
            <w:r w:rsidR="005D5E83" w:rsidRPr="008027D9">
              <w:rPr>
                <w:rFonts w:cs="Helvetica"/>
              </w:rPr>
              <w:t xml:space="preserve"> </w:t>
            </w:r>
            <w:r w:rsidRPr="008027D9">
              <w:rPr>
                <w:rFonts w:cs="Helvetica"/>
              </w:rPr>
              <w:t>ambientes</w:t>
            </w:r>
            <w:r w:rsidR="005D5E83" w:rsidRPr="008027D9">
              <w:rPr>
                <w:rFonts w:cs="Helvetica"/>
              </w:rPr>
              <w:t xml:space="preserve"> </w:t>
            </w:r>
            <w:r w:rsidRPr="008027D9">
              <w:rPr>
                <w:rFonts w:cs="Helvetica"/>
              </w:rPr>
              <w:t>digitais</w:t>
            </w:r>
            <w:r w:rsidR="005D5E83" w:rsidRPr="008027D9">
              <w:rPr>
                <w:rFonts w:cs="Helvetica"/>
              </w:rPr>
              <w:t xml:space="preserve"> </w:t>
            </w:r>
            <w:r w:rsidRPr="008027D9">
              <w:rPr>
                <w:rFonts w:cs="Helvetica"/>
              </w:rPr>
              <w:t>e uso de</w:t>
            </w:r>
            <w:r w:rsidR="005D5E83" w:rsidRPr="008027D9">
              <w:rPr>
                <w:rFonts w:cs="Helvetica"/>
              </w:rPr>
              <w:t xml:space="preserve"> </w:t>
            </w:r>
            <w:r w:rsidRPr="008027D9">
              <w:rPr>
                <w:rFonts w:cs="Helvetica"/>
              </w:rPr>
              <w:t>programas que</w:t>
            </w:r>
            <w:r w:rsidR="005D5E83" w:rsidRPr="008027D9">
              <w:rPr>
                <w:rFonts w:cs="Helvetica"/>
              </w:rPr>
              <w:t xml:space="preserve"> </w:t>
            </w:r>
            <w:r w:rsidRPr="008027D9">
              <w:rPr>
                <w:rFonts w:cs="Helvetica"/>
              </w:rPr>
              <w:t>permitam a</w:t>
            </w:r>
            <w:r w:rsidR="005D5E83" w:rsidRPr="008027D9">
              <w:rPr>
                <w:rFonts w:cs="Helvetica"/>
              </w:rPr>
              <w:t xml:space="preserve"> </w:t>
            </w:r>
            <w:r w:rsidRPr="008027D9">
              <w:rPr>
                <w:rFonts w:cs="Helvetica"/>
              </w:rPr>
              <w:t>construção de</w:t>
            </w:r>
            <w:r w:rsidR="005D5E83" w:rsidRPr="008027D9">
              <w:rPr>
                <w:rFonts w:cs="Helvetica"/>
              </w:rPr>
              <w:t xml:space="preserve"> </w:t>
            </w:r>
            <w:r w:rsidRPr="008027D9">
              <w:rPr>
                <w:rFonts w:cs="Helvetica"/>
              </w:rPr>
              <w:t>tabelas e</w:t>
            </w:r>
            <w:r w:rsidR="005D5E83" w:rsidRPr="008027D9">
              <w:rPr>
                <w:rFonts w:cs="Helvetica"/>
              </w:rPr>
              <w:t xml:space="preserve"> </w:t>
            </w:r>
            <w:proofErr w:type="gramStart"/>
            <w:r w:rsidRPr="008027D9">
              <w:rPr>
                <w:rFonts w:cs="Helvetica"/>
              </w:rPr>
              <w:t>gráficos,</w:t>
            </w:r>
            <w:proofErr w:type="gramEnd"/>
            <w:r w:rsidRPr="008027D9">
              <w:rPr>
                <w:rFonts w:cs="Helvetica"/>
              </w:rPr>
              <w:t>considerando a situação</w:t>
            </w:r>
            <w:r w:rsidR="005D5E83" w:rsidRPr="008027D9">
              <w:rPr>
                <w:rFonts w:cs="Helvetica"/>
              </w:rPr>
              <w:t xml:space="preserve"> </w:t>
            </w:r>
            <w:r w:rsidRPr="008027D9">
              <w:rPr>
                <w:rFonts w:cs="Helvetica"/>
              </w:rPr>
              <w:t>comunicativa e o</w:t>
            </w:r>
            <w:r w:rsidR="005D5E83" w:rsidRPr="008027D9">
              <w:rPr>
                <w:rFonts w:cs="Helvetica"/>
              </w:rPr>
              <w:t xml:space="preserve"> </w:t>
            </w:r>
            <w:r w:rsidRPr="008027D9">
              <w:rPr>
                <w:rFonts w:cs="Helvetica"/>
              </w:rPr>
              <w:t>tema/assunto do</w:t>
            </w:r>
            <w:r w:rsidR="005D5E83" w:rsidRPr="008027D9">
              <w:rPr>
                <w:rFonts w:cs="Helvetica"/>
              </w:rPr>
              <w:t xml:space="preserve"> </w:t>
            </w:r>
            <w:r w:rsidRPr="008027D9">
              <w:rPr>
                <w:rFonts w:cs="Helvetica"/>
              </w:rPr>
              <w:t>texto.</w:t>
            </w:r>
          </w:p>
        </w:tc>
        <w:tc>
          <w:tcPr>
            <w:tcW w:w="5812" w:type="dxa"/>
          </w:tcPr>
          <w:p w:rsidR="00764151" w:rsidRPr="008027D9" w:rsidRDefault="00764151" w:rsidP="005E5197">
            <w:pPr>
              <w:jc w:val="both"/>
              <w:rPr>
                <w:color w:val="000000"/>
              </w:rPr>
            </w:pPr>
            <w:r w:rsidRPr="008027D9">
              <w:rPr>
                <w:color w:val="000000"/>
              </w:rPr>
              <w:t>Esta é uma habilidade que articula a produção textual com o tema de interesse do aluno ao organizar resultados de pesquisa e dois vetores do processo de produção escrita (situação/tema ou assunto). Envolve ao menos duas operações distintas, que podem ser tratadas em separado: planejar e produzir, que significam organizar as ideias para depois colocá-las no papel.</w:t>
            </w:r>
            <w:r w:rsidR="008027D9" w:rsidRPr="008027D9">
              <w:rPr>
                <w:color w:val="000000"/>
              </w:rPr>
              <w:t xml:space="preserve"> </w:t>
            </w:r>
            <w:r w:rsidRPr="008027D9">
              <w:rPr>
                <w:color w:val="000000"/>
              </w:rPr>
              <w:t xml:space="preserve">Na elaboração do currículo, podem-se organizar as habilidades em temáticas relevantes para o país ou região, como meio-ambiente e sustentabilidade (tratamento do lixo, água etc.), aspectos relacionados à saúde etc., articulados de modo interdisciplinar em projetos que prevejam situações comunicativas orais com outros alunos de períodos mais avançados do Ensino Fundamental. As habilidades podem ser articuladas com a prática de linguagem oral, prevendo exposição oral para outras turmas. Há </w:t>
            </w:r>
            <w:r w:rsidRPr="008027D9">
              <w:rPr>
                <w:color w:val="000000"/>
              </w:rPr>
              <w:lastRenderedPageBreak/>
              <w:t>possibilidade de desmembrar a habilidade, prevendo outras que orientem procedimentos de busca de informações em ambientes digitais e uso de programas que permitam a construção de tabelas e gráficos. Há, aqui, oportunidade de trabalho interdisciplinar com as habilidades (EF05MA24) e (EF05MA25), da Matemática, no que se refere à utilização e interpretação de gráficos e tabelas em textos. É possível definir o gênero a ser estudado (verbete de curiosidade, texto expositivo) e propor habilidades que: a) envolvam análise de textos dos gêneros em questão para explicitar as suas características; b) orientem o uso de procedimentos escritores, como: reler o que está escrito para continuar, consultar o planejamento para tomar decisões e revisar no processo e ao final.</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rStyle w:val="Refdecomentrio"/>
                <w:sz w:val="22"/>
                <w:szCs w:val="22"/>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Performances orais</w:t>
            </w:r>
            <w:r w:rsidR="008027D9" w:rsidRPr="008027D9">
              <w:rPr>
                <w:color w:val="000000"/>
              </w:rPr>
              <w:t xml:space="preserve"> </w:t>
            </w:r>
          </w:p>
        </w:tc>
        <w:tc>
          <w:tcPr>
            <w:tcW w:w="5783" w:type="dxa"/>
          </w:tcPr>
          <w:p w:rsidR="008027D9" w:rsidRPr="008027D9" w:rsidRDefault="00764151" w:rsidP="005D5E83">
            <w:pPr>
              <w:autoSpaceDE w:val="0"/>
              <w:autoSpaceDN w:val="0"/>
              <w:adjustRightInd w:val="0"/>
              <w:rPr>
                <w:color w:val="000000"/>
              </w:rPr>
            </w:pPr>
            <w:r w:rsidRPr="008027D9">
              <w:rPr>
                <w:color w:val="000000"/>
              </w:rPr>
              <w:t>(EF05LP25) Planejar e produzir, com certa autonomia, verbetes de dicionário, digitais ou impressos, considerando a situação comunicativa e o tema/assunto/finalidade do texto.</w:t>
            </w:r>
            <w:r w:rsidR="008027D9" w:rsidRPr="008027D9">
              <w:rPr>
                <w:color w:val="000000"/>
              </w:rPr>
              <w:t xml:space="preserve"> </w:t>
            </w:r>
          </w:p>
          <w:p w:rsidR="00764151" w:rsidRPr="008027D9" w:rsidRDefault="00764151" w:rsidP="005D5E83">
            <w:pPr>
              <w:autoSpaceDE w:val="0"/>
              <w:autoSpaceDN w:val="0"/>
              <w:adjustRightInd w:val="0"/>
              <w:rPr>
                <w:rFonts w:cs="Helvetica"/>
              </w:rPr>
            </w:pPr>
            <w:r w:rsidRPr="008027D9">
              <w:rPr>
                <w:rFonts w:cs="Helvetica-Bold"/>
                <w:bCs/>
              </w:rPr>
              <w:t>(EF05LP25RS-1)</w:t>
            </w:r>
            <w:r w:rsidR="005D5E83" w:rsidRPr="008027D9">
              <w:rPr>
                <w:rFonts w:cs="Helvetica-Bold"/>
                <w:bCs/>
              </w:rPr>
              <w:t xml:space="preserve"> </w:t>
            </w:r>
            <w:r w:rsidRPr="008027D9">
              <w:rPr>
                <w:rFonts w:cs="Helvetica"/>
              </w:rPr>
              <w:t>Representar cenas</w:t>
            </w:r>
            <w:proofErr w:type="gramStart"/>
            <w:r w:rsidR="005D5E83" w:rsidRPr="008027D9">
              <w:rPr>
                <w:rFonts w:cs="Helvetica"/>
              </w:rPr>
              <w:t xml:space="preserve">  </w:t>
            </w:r>
            <w:proofErr w:type="gramEnd"/>
            <w:r w:rsidRPr="008027D9">
              <w:rPr>
                <w:rFonts w:cs="Helvetica"/>
              </w:rPr>
              <w:t>de textos</w:t>
            </w:r>
            <w:r w:rsidR="005D5E83" w:rsidRPr="008027D9">
              <w:rPr>
                <w:rFonts w:cs="Helvetica"/>
              </w:rPr>
              <w:t xml:space="preserve"> </w:t>
            </w:r>
            <w:r w:rsidRPr="008027D9">
              <w:rPr>
                <w:rFonts w:cs="Helvetica"/>
              </w:rPr>
              <w:t>dramáticos,</w:t>
            </w:r>
            <w:r w:rsidR="005D5E83" w:rsidRPr="008027D9">
              <w:rPr>
                <w:rFonts w:cs="Helvetica"/>
              </w:rPr>
              <w:t xml:space="preserve"> </w:t>
            </w:r>
            <w:r w:rsidRPr="008027D9">
              <w:rPr>
                <w:rFonts w:cs="Helvetica"/>
              </w:rPr>
              <w:t>reproduzindo as</w:t>
            </w:r>
            <w:r w:rsidR="005D5E83" w:rsidRPr="008027D9">
              <w:rPr>
                <w:rFonts w:cs="Helvetica"/>
              </w:rPr>
              <w:t xml:space="preserve"> </w:t>
            </w:r>
            <w:r w:rsidRPr="008027D9">
              <w:rPr>
                <w:rFonts w:cs="Helvetica"/>
              </w:rPr>
              <w:t>falas das</w:t>
            </w:r>
            <w:r w:rsidR="005D5E83" w:rsidRPr="008027D9">
              <w:rPr>
                <w:rFonts w:cs="Helvetica"/>
              </w:rPr>
              <w:t xml:space="preserve"> </w:t>
            </w:r>
            <w:r w:rsidRPr="008027D9">
              <w:rPr>
                <w:rFonts w:cs="Helvetica"/>
              </w:rPr>
              <w:t>personagens, de</w:t>
            </w:r>
            <w:r w:rsidR="005D5E83" w:rsidRPr="008027D9">
              <w:rPr>
                <w:rFonts w:cs="Helvetica"/>
              </w:rPr>
              <w:t xml:space="preserve"> </w:t>
            </w:r>
            <w:r w:rsidRPr="008027D9">
              <w:rPr>
                <w:rFonts w:cs="Helvetica"/>
              </w:rPr>
              <w:t>acordo com as</w:t>
            </w:r>
            <w:r w:rsidR="005D5E83" w:rsidRPr="008027D9">
              <w:rPr>
                <w:rFonts w:cs="Helvetica"/>
              </w:rPr>
              <w:t xml:space="preserve"> </w:t>
            </w:r>
            <w:r w:rsidRPr="008027D9">
              <w:rPr>
                <w:rFonts w:cs="Helvetica"/>
              </w:rPr>
              <w:t>rubricas de</w:t>
            </w:r>
            <w:r w:rsidR="005D5E83" w:rsidRPr="008027D9">
              <w:rPr>
                <w:rFonts w:cs="Helvetica"/>
              </w:rPr>
              <w:t xml:space="preserve"> </w:t>
            </w:r>
            <w:r w:rsidRPr="008027D9">
              <w:rPr>
                <w:rFonts w:cs="Helvetica"/>
              </w:rPr>
              <w:t>interpretação e</w:t>
            </w:r>
            <w:r w:rsidR="005D5E83" w:rsidRPr="008027D9">
              <w:rPr>
                <w:rFonts w:cs="Helvetica"/>
              </w:rPr>
              <w:t xml:space="preserve"> </w:t>
            </w:r>
            <w:r w:rsidRPr="008027D9">
              <w:rPr>
                <w:rFonts w:cs="Helvetica"/>
              </w:rPr>
              <w:t>movimento</w:t>
            </w:r>
            <w:r w:rsidR="005D5E83" w:rsidRPr="008027D9">
              <w:rPr>
                <w:rFonts w:cs="Helvetica"/>
              </w:rPr>
              <w:t xml:space="preserve"> </w:t>
            </w:r>
            <w:r w:rsidRPr="008027D9">
              <w:rPr>
                <w:rFonts w:cs="Helvetica"/>
              </w:rPr>
              <w:t>indicadas pelo</w:t>
            </w:r>
            <w:r w:rsidR="005D5E83" w:rsidRPr="008027D9">
              <w:rPr>
                <w:rFonts w:cs="Helvetica"/>
              </w:rPr>
              <w:t xml:space="preserve"> </w:t>
            </w:r>
            <w:r w:rsidRPr="008027D9">
              <w:rPr>
                <w:rFonts w:cs="Helvetica"/>
              </w:rPr>
              <w:t>autor, ou</w:t>
            </w:r>
            <w:r w:rsidR="005D5E83" w:rsidRPr="008027D9">
              <w:rPr>
                <w:rFonts w:cs="Helvetica"/>
              </w:rPr>
              <w:t xml:space="preserve"> </w:t>
            </w:r>
            <w:r w:rsidRPr="008027D9">
              <w:rPr>
                <w:rFonts w:cs="Helvetica"/>
              </w:rPr>
              <w:t>inserindo</w:t>
            </w:r>
            <w:r w:rsidR="005D5E83" w:rsidRPr="008027D9">
              <w:rPr>
                <w:rFonts w:cs="Helvetica"/>
              </w:rPr>
              <w:t xml:space="preserve"> </w:t>
            </w:r>
            <w:r w:rsidRPr="008027D9">
              <w:rPr>
                <w:rFonts w:cs="Helvetica"/>
              </w:rPr>
              <w:t>novas posturas, de</w:t>
            </w:r>
            <w:r w:rsidR="005D5E83" w:rsidRPr="008027D9">
              <w:rPr>
                <w:rFonts w:cs="Helvetica"/>
              </w:rPr>
              <w:t xml:space="preserve"> </w:t>
            </w:r>
            <w:r w:rsidRPr="008027D9">
              <w:rPr>
                <w:rFonts w:cs="Helvetica"/>
              </w:rPr>
              <w:t>acordo com sua</w:t>
            </w:r>
            <w:r w:rsidR="005D5E83" w:rsidRPr="008027D9">
              <w:rPr>
                <w:rFonts w:cs="Helvetica"/>
              </w:rPr>
              <w:t xml:space="preserve"> </w:t>
            </w:r>
            <w:r w:rsidRPr="008027D9">
              <w:rPr>
                <w:rFonts w:cs="Helvetica"/>
              </w:rPr>
              <w:t>ótica,considerando</w:t>
            </w:r>
            <w:r w:rsidR="005D5E83" w:rsidRPr="008027D9">
              <w:rPr>
                <w:rFonts w:cs="Helvetica"/>
              </w:rPr>
              <w:t xml:space="preserve"> </w:t>
            </w:r>
            <w:r w:rsidRPr="008027D9">
              <w:rPr>
                <w:rFonts w:cs="Helvetica"/>
              </w:rPr>
              <w:t>o contexto em que</w:t>
            </w:r>
            <w:r w:rsidR="005D5E83" w:rsidRPr="008027D9">
              <w:rPr>
                <w:rFonts w:cs="Helvetica"/>
              </w:rPr>
              <w:t xml:space="preserve"> </w:t>
            </w:r>
            <w:r w:rsidRPr="008027D9">
              <w:rPr>
                <w:rFonts w:cs="Helvetica"/>
              </w:rPr>
              <w:t>a cena acontece.</w:t>
            </w:r>
          </w:p>
        </w:tc>
        <w:tc>
          <w:tcPr>
            <w:tcW w:w="5812" w:type="dxa"/>
          </w:tcPr>
          <w:p w:rsidR="00764151" w:rsidRPr="008027D9" w:rsidRDefault="00764151" w:rsidP="005E5197">
            <w:pPr>
              <w:jc w:val="both"/>
              <w:rPr>
                <w:color w:val="000000"/>
              </w:rPr>
            </w:pPr>
            <w:r w:rsidRPr="008027D9">
              <w:rPr>
                <w:color w:val="000000"/>
              </w:rPr>
              <w:t>Trata-se de uma habilidade que articula a produção textual com o gênero verbete de dicionário e três vetores do processo de escrita (situação/tema ou assunto/finalidade). Envolve ao menos duas operações distintas, que podem ser tratadas em separado: planejar e produzir, que significam organizar as ideias para depois colocá-las no papel.</w:t>
            </w:r>
            <w:r w:rsidR="008027D9" w:rsidRPr="008027D9">
              <w:rPr>
                <w:color w:val="000000"/>
              </w:rPr>
              <w:t xml:space="preserve"> </w:t>
            </w:r>
            <w:r w:rsidRPr="008027D9">
              <w:rPr>
                <w:color w:val="000000"/>
              </w:rPr>
              <w:t xml:space="preserve">Na elaboração do currículo, pode-se prever: a) o uso de procedimentos de consulta a portadores do gênero impressos e eletrônicos, com análise de textos de verbetes de dicionário para explicitar suas características, construindo registros que possam repertoriar a produção; b) pesquisas do conteúdo temático para os verbetes em fontes impressas e digitais com tomada de notas coletiva ou em grupos para uso posterior na produção; c) o estudo de ambientes digitais que recebem verbetes; d) temáticas significativas para a produção dos verbetes. É possível, ainda, propor habilidades que orientem o uso de procedimentos escritores, como: reler o que está escrito para </w:t>
            </w:r>
            <w:r w:rsidRPr="008027D9">
              <w:rPr>
                <w:color w:val="000000"/>
              </w:rPr>
              <w:lastRenderedPageBreak/>
              <w:t xml:space="preserve">continuar, consultar o planejamento para tomar decisões no momento da escrita e revisar no processo e ao final. A progressão horizontal pode apoiar-se no grau de complexidade dos verbetes e/ou dos dicionários distribuídos pelo PNLD para as escolas públicas desse nível de ensino (Dicionários de Tipo </w:t>
            </w:r>
            <w:proofErr w:type="gramStart"/>
            <w:r w:rsidRPr="008027D9">
              <w:rPr>
                <w:color w:val="000000"/>
              </w:rPr>
              <w:t>1</w:t>
            </w:r>
            <w:proofErr w:type="gramEnd"/>
            <w:r w:rsidRPr="008027D9">
              <w:rPr>
                <w:color w:val="000000"/>
              </w:rPr>
              <w:t xml:space="preserve"> e de Tipo 2).</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das práticas de estudo e pesquisa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 xml:space="preserve">Forma de composição dos textos </w:t>
            </w:r>
            <w:r w:rsidRPr="008027D9">
              <w:rPr>
                <w:color w:val="000000"/>
              </w:rPr>
              <w:br/>
              <w:t>Adequação do texto às normas de escrita</w:t>
            </w:r>
            <w:r w:rsidR="008027D9" w:rsidRPr="008027D9">
              <w:rPr>
                <w:color w:val="000000"/>
              </w:rPr>
              <w:t xml:space="preserve"> </w:t>
            </w:r>
          </w:p>
        </w:tc>
        <w:tc>
          <w:tcPr>
            <w:tcW w:w="5783" w:type="dxa"/>
          </w:tcPr>
          <w:p w:rsidR="008027D9" w:rsidRPr="008027D9" w:rsidRDefault="00764151" w:rsidP="005D5E83">
            <w:pPr>
              <w:autoSpaceDE w:val="0"/>
              <w:autoSpaceDN w:val="0"/>
              <w:adjustRightInd w:val="0"/>
              <w:rPr>
                <w:color w:val="000000"/>
              </w:rPr>
            </w:pPr>
            <w:r w:rsidRPr="008027D9">
              <w:rPr>
                <w:color w:val="000000"/>
              </w:rPr>
              <w:t>(EF05LP26) Utilizar, ao produzir o texto, conhecimentos linguísticos e gramaticais: regras sintáticas de concordância nominal e verbal, convenções de escrita de citações, pontuação (ponto final, dois-pontos, vírgulas em enumerações) e regras ortográficas.</w:t>
            </w:r>
          </w:p>
          <w:p w:rsidR="00764151" w:rsidRPr="008027D9" w:rsidRDefault="008027D9" w:rsidP="005D5E83">
            <w:pPr>
              <w:autoSpaceDE w:val="0"/>
              <w:autoSpaceDN w:val="0"/>
              <w:adjustRightInd w:val="0"/>
              <w:rPr>
                <w:color w:val="0070C0"/>
              </w:rPr>
            </w:pPr>
            <w:r w:rsidRPr="008027D9">
              <w:rPr>
                <w:color w:val="000000"/>
              </w:rPr>
              <w:t xml:space="preserve"> </w:t>
            </w:r>
            <w:r w:rsidR="00764151" w:rsidRPr="008027D9">
              <w:rPr>
                <w:rFonts w:cs="Helvetica-Bold"/>
                <w:bCs/>
              </w:rPr>
              <w:t>(EF05LP26RS-1)</w:t>
            </w:r>
            <w:r w:rsidR="005D5E83" w:rsidRPr="008027D9">
              <w:rPr>
                <w:rFonts w:cs="Helvetica-Bold"/>
                <w:bCs/>
              </w:rPr>
              <w:t xml:space="preserve"> </w:t>
            </w:r>
            <w:r w:rsidR="00764151" w:rsidRPr="008027D9">
              <w:rPr>
                <w:rFonts w:cs="Helvetica"/>
              </w:rPr>
              <w:t>Utilizar, ao</w:t>
            </w:r>
            <w:r w:rsidR="005D5E83" w:rsidRPr="008027D9">
              <w:rPr>
                <w:rFonts w:cs="Helvetica"/>
              </w:rPr>
              <w:t xml:space="preserve"> p</w:t>
            </w:r>
            <w:r w:rsidR="00764151" w:rsidRPr="008027D9">
              <w:rPr>
                <w:rFonts w:cs="Helvetica"/>
              </w:rPr>
              <w:t>roduzir o texto,</w:t>
            </w:r>
            <w:r w:rsidR="005D5E83" w:rsidRPr="008027D9">
              <w:rPr>
                <w:rFonts w:cs="Helvetica"/>
              </w:rPr>
              <w:t xml:space="preserve"> </w:t>
            </w:r>
            <w:r w:rsidR="00764151" w:rsidRPr="008027D9">
              <w:rPr>
                <w:rFonts w:cs="Helvetica"/>
              </w:rPr>
              <w:t>conhecimentos</w:t>
            </w:r>
            <w:r w:rsidR="005D5E83" w:rsidRPr="008027D9">
              <w:rPr>
                <w:rFonts w:cs="Helvetica"/>
              </w:rPr>
              <w:t xml:space="preserve"> </w:t>
            </w:r>
            <w:r w:rsidR="00764151" w:rsidRPr="008027D9">
              <w:rPr>
                <w:rFonts w:cs="Helvetica"/>
              </w:rPr>
              <w:t>linguísticos e</w:t>
            </w:r>
            <w:r w:rsidR="005D5E83" w:rsidRPr="008027D9">
              <w:rPr>
                <w:rFonts w:cs="Helvetica"/>
              </w:rPr>
              <w:t xml:space="preserve"> </w:t>
            </w:r>
            <w:r w:rsidR="00764151" w:rsidRPr="008027D9">
              <w:rPr>
                <w:rFonts w:cs="Helvetica"/>
              </w:rPr>
              <w:t>gramaticais, gerais</w:t>
            </w:r>
            <w:r w:rsidR="005D5E83" w:rsidRPr="008027D9">
              <w:rPr>
                <w:rFonts w:cs="Helvetica"/>
              </w:rPr>
              <w:t xml:space="preserve"> </w:t>
            </w:r>
            <w:r w:rsidR="00764151" w:rsidRPr="008027D9">
              <w:rPr>
                <w:rFonts w:cs="Helvetica"/>
              </w:rPr>
              <w:t>e específicos, de</w:t>
            </w:r>
            <w:r w:rsidR="005D5E83" w:rsidRPr="008027D9">
              <w:rPr>
                <w:rFonts w:cs="Helvetica"/>
              </w:rPr>
              <w:t xml:space="preserve"> </w:t>
            </w:r>
            <w:r w:rsidR="00764151" w:rsidRPr="008027D9">
              <w:rPr>
                <w:rFonts w:cs="Helvetica"/>
              </w:rPr>
              <w:t>gêneros que</w:t>
            </w:r>
            <w:r w:rsidR="005D5E83" w:rsidRPr="008027D9">
              <w:rPr>
                <w:rFonts w:cs="Helvetica"/>
              </w:rPr>
              <w:t xml:space="preserve"> </w:t>
            </w:r>
            <w:r w:rsidR="00764151" w:rsidRPr="008027D9">
              <w:rPr>
                <w:rFonts w:cs="Helvetica"/>
              </w:rPr>
              <w:t>envolvem o uso</w:t>
            </w:r>
            <w:r w:rsidR="005D5E83" w:rsidRPr="008027D9">
              <w:rPr>
                <w:rFonts w:cs="Helvetica"/>
              </w:rPr>
              <w:t xml:space="preserve"> </w:t>
            </w:r>
            <w:r w:rsidR="00764151" w:rsidRPr="008027D9">
              <w:rPr>
                <w:rFonts w:cs="Helvetica"/>
              </w:rPr>
              <w:t>tanto da norma</w:t>
            </w:r>
            <w:r w:rsidR="005D5E83" w:rsidRPr="008027D9">
              <w:rPr>
                <w:rFonts w:cs="Helvetica"/>
              </w:rPr>
              <w:t xml:space="preserve"> </w:t>
            </w:r>
            <w:r w:rsidR="00764151" w:rsidRPr="008027D9">
              <w:rPr>
                <w:rFonts w:cs="Helvetica"/>
              </w:rPr>
              <w:t>quanto de citações</w:t>
            </w:r>
            <w:r w:rsidR="005D5E83" w:rsidRPr="008027D9">
              <w:rPr>
                <w:rFonts w:cs="Helvetica"/>
              </w:rPr>
              <w:t xml:space="preserve"> </w:t>
            </w:r>
            <w:r w:rsidR="00764151" w:rsidRPr="008027D9">
              <w:rPr>
                <w:rFonts w:cs="Helvetica"/>
              </w:rPr>
              <w:t>padronizadas</w:t>
            </w:r>
            <w:r w:rsidR="005D5E83" w:rsidRPr="008027D9">
              <w:rPr>
                <w:rFonts w:cs="Helvetica"/>
              </w:rPr>
              <w:t xml:space="preserve"> </w:t>
            </w:r>
            <w:r w:rsidR="00764151" w:rsidRPr="008027D9">
              <w:rPr>
                <w:rFonts w:cs="Helvetica"/>
              </w:rPr>
              <w:t>(como relatórios</w:t>
            </w:r>
            <w:r w:rsidR="005D5E83" w:rsidRPr="008027D9">
              <w:rPr>
                <w:rFonts w:cs="Helvetica"/>
              </w:rPr>
              <w:t xml:space="preserve"> </w:t>
            </w:r>
            <w:r w:rsidR="00764151" w:rsidRPr="008027D9">
              <w:rPr>
                <w:rFonts w:cs="Helvetica"/>
              </w:rPr>
              <w:t>de</w:t>
            </w:r>
            <w:r w:rsidR="005D5E83" w:rsidRPr="008027D9">
              <w:rPr>
                <w:rFonts w:cs="Helvetica"/>
              </w:rPr>
              <w:t xml:space="preserve"> </w:t>
            </w:r>
            <w:proofErr w:type="gramStart"/>
            <w:r w:rsidR="00764151" w:rsidRPr="008027D9">
              <w:rPr>
                <w:rFonts w:cs="Helvetica"/>
              </w:rPr>
              <w:t>experimentos,</w:t>
            </w:r>
            <w:proofErr w:type="gramEnd"/>
            <w:r w:rsidR="00764151" w:rsidRPr="008027D9">
              <w:rPr>
                <w:rFonts w:cs="Helvetica"/>
              </w:rPr>
              <w:t>de</w:t>
            </w:r>
            <w:r w:rsidR="005D5E83" w:rsidRPr="008027D9">
              <w:rPr>
                <w:rFonts w:cs="Helvetica"/>
              </w:rPr>
              <w:t xml:space="preserve"> </w:t>
            </w:r>
            <w:r w:rsidR="00764151" w:rsidRPr="008027D9">
              <w:rPr>
                <w:rFonts w:cs="Helvetica"/>
              </w:rPr>
              <w:t>observação e</w:t>
            </w:r>
            <w:r w:rsidR="005D5E83" w:rsidRPr="008027D9">
              <w:rPr>
                <w:rFonts w:cs="Helvetica"/>
              </w:rPr>
              <w:t xml:space="preserve"> </w:t>
            </w:r>
            <w:r w:rsidR="00764151" w:rsidRPr="008027D9">
              <w:rPr>
                <w:rFonts w:cs="Helvetica"/>
              </w:rPr>
              <w:t>pesquisa,entrevistas, etc.),</w:t>
            </w:r>
            <w:r w:rsidR="005D5E83" w:rsidRPr="008027D9">
              <w:rPr>
                <w:rFonts w:cs="Helvetica"/>
              </w:rPr>
              <w:t xml:space="preserve"> </w:t>
            </w:r>
            <w:r w:rsidR="00764151" w:rsidRPr="008027D9">
              <w:rPr>
                <w:rFonts w:cs="Helvetica"/>
              </w:rPr>
              <w:t>como ferramentas</w:t>
            </w:r>
            <w:r w:rsidR="005D5E83" w:rsidRPr="008027D9">
              <w:rPr>
                <w:rFonts w:cs="Helvetica"/>
              </w:rPr>
              <w:t xml:space="preserve"> </w:t>
            </w:r>
            <w:r w:rsidR="00764151" w:rsidRPr="008027D9">
              <w:rPr>
                <w:rFonts w:cs="Helvetica"/>
              </w:rPr>
              <w:t>para garantir a</w:t>
            </w:r>
            <w:r w:rsidR="005D5E83" w:rsidRPr="008027D9">
              <w:rPr>
                <w:rFonts w:cs="Helvetica"/>
              </w:rPr>
              <w:t xml:space="preserve"> </w:t>
            </w:r>
            <w:r w:rsidR="00764151" w:rsidRPr="008027D9">
              <w:rPr>
                <w:rFonts w:cs="Helvetica"/>
              </w:rPr>
              <w:t>coesão e a</w:t>
            </w:r>
            <w:r w:rsidR="005D5E83" w:rsidRPr="008027D9">
              <w:rPr>
                <w:rFonts w:cs="Helvetica"/>
              </w:rPr>
              <w:t xml:space="preserve"> </w:t>
            </w:r>
            <w:r w:rsidR="00764151" w:rsidRPr="008027D9">
              <w:rPr>
                <w:rFonts w:cs="Helvetica"/>
              </w:rPr>
              <w:t>coerência,</w:t>
            </w:r>
            <w:r w:rsidR="005D5E83" w:rsidRPr="008027D9">
              <w:rPr>
                <w:rFonts w:cs="Helvetica"/>
              </w:rPr>
              <w:t xml:space="preserve"> </w:t>
            </w:r>
            <w:r w:rsidR="00764151" w:rsidRPr="008027D9">
              <w:rPr>
                <w:rFonts w:cs="Helvetica"/>
              </w:rPr>
              <w:t>analisando a</w:t>
            </w:r>
            <w:r w:rsidR="005D5E83" w:rsidRPr="008027D9">
              <w:rPr>
                <w:rFonts w:cs="Helvetica"/>
              </w:rPr>
              <w:t xml:space="preserve"> </w:t>
            </w:r>
            <w:r w:rsidR="00764151" w:rsidRPr="008027D9">
              <w:rPr>
                <w:rFonts w:cs="Helvetica"/>
              </w:rPr>
              <w:t>adequação dos</w:t>
            </w:r>
            <w:r w:rsidR="005D5E83" w:rsidRPr="008027D9">
              <w:rPr>
                <w:rFonts w:cs="Helvetica"/>
              </w:rPr>
              <w:t xml:space="preserve"> </w:t>
            </w:r>
            <w:r w:rsidR="00764151" w:rsidRPr="008027D9">
              <w:rPr>
                <w:rFonts w:cs="Helvetica"/>
              </w:rPr>
              <w:t>textos produzidos.</w:t>
            </w:r>
          </w:p>
        </w:tc>
        <w:tc>
          <w:tcPr>
            <w:tcW w:w="5812" w:type="dxa"/>
          </w:tcPr>
          <w:p w:rsidR="00764151" w:rsidRPr="008027D9" w:rsidRDefault="00764151" w:rsidP="005E5197">
            <w:pPr>
              <w:jc w:val="both"/>
              <w:rPr>
                <w:color w:val="000000"/>
              </w:rPr>
            </w:pPr>
            <w:r w:rsidRPr="008027D9">
              <w:rPr>
                <w:color w:val="000000"/>
              </w:rPr>
              <w:t>Esta habilidade refere-se a utilizar conhecimentos linguísticos e gramaticais, gerais e específicos, de gêneros que envolvem o uso tanto da norma quanto de citações padronizadas, como relatórios de experimentos, de observação e pesquisa, entrevistas etc. Seu desenvolvimento envolve o engajamento do aluno em práticas de leitura e/ou produção dos gêneros e textos mencionados; e demanda a aprendizagem prévia dos conhecimentos linguísticos relacionados.</w:t>
            </w:r>
            <w:r w:rsidR="008027D9" w:rsidRPr="008027D9">
              <w:rPr>
                <w:color w:val="000000"/>
              </w:rPr>
              <w:t xml:space="preserve"> </w:t>
            </w:r>
            <w:r w:rsidRPr="008027D9">
              <w:rPr>
                <w:color w:val="000000"/>
              </w:rPr>
              <w:t xml:space="preserve">Na elaboração do currículo, convém considerar que esta habilidade </w:t>
            </w:r>
            <w:proofErr w:type="gramStart"/>
            <w:r w:rsidRPr="008027D9">
              <w:rPr>
                <w:color w:val="000000"/>
              </w:rPr>
              <w:t>implica:</w:t>
            </w:r>
            <w:proofErr w:type="gramEnd"/>
            <w:r w:rsidRPr="008027D9">
              <w:rPr>
                <w:color w:val="000000"/>
              </w:rPr>
              <w:t xml:space="preserve">a) utilizar conhecimentos linguísticos e gramaticais como ferramentas para garantir a coesão e a coerência; b) aprender e utilizar as convenções relativas à escrita de citações. O desenvolvimento da habilidade supõe a frequentação dos estudantes a textos organizados nos gêneros previstos. A atividade de leitura colaborativa de estudo de textos dos gêneros em jogo, assim como a revisão processual e final, </w:t>
            </w:r>
            <w:proofErr w:type="gramStart"/>
            <w:r w:rsidRPr="008027D9">
              <w:rPr>
                <w:color w:val="000000"/>
              </w:rPr>
              <w:t>possibilitam</w:t>
            </w:r>
            <w:proofErr w:type="gramEnd"/>
            <w:r w:rsidRPr="008027D9">
              <w:rPr>
                <w:color w:val="000000"/>
              </w:rPr>
              <w:t xml:space="preserve"> estudar os recursos e analisar a adequação dos textos produzidos. Orienta-se que os currículos prevejam habilidades que contemplem as referidas atividades.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 das práticas de estudo e pesquisa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 xml:space="preserve">Forma de composição dos textos </w:t>
            </w:r>
            <w:r w:rsidRPr="008027D9">
              <w:rPr>
                <w:color w:val="000000"/>
              </w:rPr>
              <w:br/>
              <w:t>Coesão e articuladores</w:t>
            </w:r>
            <w:r w:rsidR="008027D9" w:rsidRPr="008027D9">
              <w:rPr>
                <w:color w:val="000000"/>
              </w:rPr>
              <w:t xml:space="preserve"> </w:t>
            </w:r>
          </w:p>
        </w:tc>
        <w:tc>
          <w:tcPr>
            <w:tcW w:w="5783" w:type="dxa"/>
          </w:tcPr>
          <w:p w:rsidR="00764151" w:rsidRPr="008027D9" w:rsidRDefault="00764151" w:rsidP="005D5E83">
            <w:pPr>
              <w:autoSpaceDE w:val="0"/>
              <w:autoSpaceDN w:val="0"/>
              <w:adjustRightInd w:val="0"/>
              <w:rPr>
                <w:color w:val="0070C0"/>
              </w:rPr>
            </w:pPr>
            <w:r w:rsidRPr="008027D9">
              <w:rPr>
                <w:color w:val="000000"/>
              </w:rPr>
              <w:t xml:space="preserve">(EF05LP27) Utilizar, ao produzir o texto, recursos de coesão pronominal (pronomes anafóricos) e articuladores de relações de sentido (tempo, causa, oposição, conclusão, comparação), com nível adequado de </w:t>
            </w:r>
            <w:proofErr w:type="spellStart"/>
            <w:r w:rsidRPr="008027D9">
              <w:rPr>
                <w:color w:val="000000"/>
              </w:rPr>
              <w:t>informatividade</w:t>
            </w:r>
            <w:proofErr w:type="spellEnd"/>
            <w:r w:rsidRPr="008027D9">
              <w:rPr>
                <w:color w:val="000000"/>
              </w:rPr>
              <w:t>.</w:t>
            </w:r>
            <w:r w:rsidR="008027D9" w:rsidRPr="008027D9">
              <w:rPr>
                <w:color w:val="000000"/>
              </w:rPr>
              <w:t xml:space="preserve"> </w:t>
            </w:r>
            <w:r w:rsidRPr="008027D9">
              <w:rPr>
                <w:rFonts w:cs="Helvetica-Bold"/>
                <w:bCs/>
              </w:rPr>
              <w:t>(EF05LP27RS-1)</w:t>
            </w:r>
            <w:r w:rsidR="005D5E83" w:rsidRPr="008027D9">
              <w:rPr>
                <w:rFonts w:cs="Helvetica-Bold"/>
                <w:bCs/>
              </w:rPr>
              <w:t xml:space="preserve"> </w:t>
            </w:r>
            <w:r w:rsidRPr="008027D9">
              <w:rPr>
                <w:rFonts w:cs="Helvetica"/>
              </w:rPr>
              <w:t>Utilizar, ao</w:t>
            </w:r>
            <w:r w:rsidR="005D5E83" w:rsidRPr="008027D9">
              <w:rPr>
                <w:rFonts w:cs="Helvetica"/>
              </w:rPr>
              <w:t xml:space="preserve"> </w:t>
            </w:r>
            <w:r w:rsidRPr="008027D9">
              <w:rPr>
                <w:rFonts w:cs="Helvetica"/>
              </w:rPr>
              <w:t>produzir o texto,</w:t>
            </w:r>
            <w:r w:rsidR="005D5E83" w:rsidRPr="008027D9">
              <w:rPr>
                <w:rFonts w:cs="Helvetica"/>
              </w:rPr>
              <w:t xml:space="preserve"> </w:t>
            </w:r>
            <w:r w:rsidRPr="008027D9">
              <w:rPr>
                <w:rFonts w:cs="Helvetica"/>
              </w:rPr>
              <w:t>recursos de</w:t>
            </w:r>
            <w:r w:rsidR="005D5E83" w:rsidRPr="008027D9">
              <w:rPr>
                <w:rFonts w:cs="Helvetica"/>
              </w:rPr>
              <w:t xml:space="preserve"> </w:t>
            </w:r>
            <w:r w:rsidRPr="008027D9">
              <w:rPr>
                <w:rFonts w:cs="Helvetica"/>
              </w:rPr>
              <w:t>coesão</w:t>
            </w:r>
            <w:r w:rsidR="005D5E83" w:rsidRPr="008027D9">
              <w:rPr>
                <w:rFonts w:cs="Helvetica"/>
              </w:rPr>
              <w:t xml:space="preserve"> </w:t>
            </w:r>
            <w:r w:rsidRPr="008027D9">
              <w:rPr>
                <w:rFonts w:cs="Helvetica"/>
              </w:rPr>
              <w:t>pronominal</w:t>
            </w:r>
            <w:r w:rsidR="005D5E83" w:rsidRPr="008027D9">
              <w:rPr>
                <w:rFonts w:cs="Helvetica"/>
              </w:rPr>
              <w:t xml:space="preserve"> </w:t>
            </w:r>
            <w:r w:rsidRPr="008027D9">
              <w:rPr>
                <w:rFonts w:cs="Helvetica"/>
              </w:rPr>
              <w:t>(pronomes</w:t>
            </w:r>
            <w:r w:rsidR="005D5E83" w:rsidRPr="008027D9">
              <w:rPr>
                <w:rFonts w:cs="Helvetica"/>
              </w:rPr>
              <w:t xml:space="preserve"> </w:t>
            </w:r>
            <w:r w:rsidRPr="008027D9">
              <w:rPr>
                <w:rFonts w:cs="Helvetica"/>
              </w:rPr>
              <w:t>anafóricos) e articuladores de</w:t>
            </w:r>
            <w:r w:rsidR="005D5E83" w:rsidRPr="008027D9">
              <w:rPr>
                <w:rFonts w:cs="Helvetica"/>
              </w:rPr>
              <w:t xml:space="preserve"> </w:t>
            </w:r>
            <w:r w:rsidRPr="008027D9">
              <w:rPr>
                <w:rFonts w:cs="Helvetica"/>
              </w:rPr>
              <w:lastRenderedPageBreak/>
              <w:t>relações de</w:t>
            </w:r>
            <w:r w:rsidR="005D5E83" w:rsidRPr="008027D9">
              <w:rPr>
                <w:rFonts w:cs="Helvetica"/>
              </w:rPr>
              <w:t xml:space="preserve"> </w:t>
            </w:r>
            <w:r w:rsidRPr="008027D9">
              <w:rPr>
                <w:rFonts w:cs="Helvetica"/>
              </w:rPr>
              <w:t>sentido (tempo,</w:t>
            </w:r>
            <w:r w:rsidR="005D5E83" w:rsidRPr="008027D9">
              <w:rPr>
                <w:rFonts w:cs="Helvetica"/>
              </w:rPr>
              <w:t xml:space="preserve"> </w:t>
            </w:r>
            <w:r w:rsidRPr="008027D9">
              <w:rPr>
                <w:rFonts w:cs="Helvetica"/>
              </w:rPr>
              <w:t>causa, oposição,</w:t>
            </w:r>
            <w:r w:rsidR="005D5E83" w:rsidRPr="008027D9">
              <w:rPr>
                <w:rFonts w:cs="Helvetica"/>
              </w:rPr>
              <w:t xml:space="preserve"> </w:t>
            </w:r>
            <w:r w:rsidRPr="008027D9">
              <w:rPr>
                <w:rFonts w:cs="Helvetica"/>
              </w:rPr>
              <w:t>conclusão,</w:t>
            </w:r>
            <w:r w:rsidR="005D5E83" w:rsidRPr="008027D9">
              <w:rPr>
                <w:rFonts w:cs="Helvetica"/>
              </w:rPr>
              <w:t xml:space="preserve"> </w:t>
            </w:r>
            <w:r w:rsidRPr="008027D9">
              <w:rPr>
                <w:rFonts w:cs="Helvetica"/>
              </w:rPr>
              <w:t>comparação),</w:t>
            </w:r>
            <w:r w:rsidR="005D5E83" w:rsidRPr="008027D9">
              <w:rPr>
                <w:rFonts w:cs="Helvetica"/>
              </w:rPr>
              <w:t xml:space="preserve"> </w:t>
            </w:r>
            <w:r w:rsidRPr="008027D9">
              <w:rPr>
                <w:rFonts w:cs="Helvetica"/>
              </w:rPr>
              <w:t>empregando-os</w:t>
            </w:r>
            <w:r w:rsidR="005D5E83" w:rsidRPr="008027D9">
              <w:rPr>
                <w:rFonts w:cs="Helvetica"/>
              </w:rPr>
              <w:t xml:space="preserve"> </w:t>
            </w:r>
            <w:r w:rsidRPr="008027D9">
              <w:rPr>
                <w:rFonts w:cs="Helvetica"/>
              </w:rPr>
              <w:t>adequadamente</w:t>
            </w:r>
            <w:r w:rsidR="005D5E83" w:rsidRPr="008027D9">
              <w:rPr>
                <w:rFonts w:cs="Helvetica"/>
              </w:rPr>
              <w:t xml:space="preserve"> </w:t>
            </w:r>
            <w:r w:rsidRPr="008027D9">
              <w:rPr>
                <w:rFonts w:cs="Helvetica"/>
              </w:rPr>
              <w:t>nas produções,</w:t>
            </w:r>
            <w:r w:rsidR="005D5E83" w:rsidRPr="008027D9">
              <w:rPr>
                <w:rFonts w:cs="Helvetica"/>
              </w:rPr>
              <w:t xml:space="preserve"> </w:t>
            </w:r>
            <w:r w:rsidRPr="008027D9">
              <w:rPr>
                <w:rFonts w:cs="Helvetica"/>
              </w:rPr>
              <w:t>garantindo a</w:t>
            </w:r>
            <w:r w:rsidR="005D5E83" w:rsidRPr="008027D9">
              <w:rPr>
                <w:rFonts w:cs="Helvetica"/>
              </w:rPr>
              <w:t xml:space="preserve"> </w:t>
            </w:r>
            <w:r w:rsidRPr="008027D9">
              <w:rPr>
                <w:rFonts w:cs="Helvetica"/>
              </w:rPr>
              <w:t>coerência e</w:t>
            </w:r>
            <w:r w:rsidR="005D5E83" w:rsidRPr="008027D9">
              <w:rPr>
                <w:rFonts w:cs="Helvetica"/>
              </w:rPr>
              <w:t xml:space="preserve"> </w:t>
            </w:r>
            <w:r w:rsidRPr="008027D9">
              <w:rPr>
                <w:rFonts w:cs="Helvetica"/>
              </w:rPr>
              <w:t>legibilidade do</w:t>
            </w:r>
            <w:r w:rsidR="005D5E83" w:rsidRPr="008027D9">
              <w:rPr>
                <w:rFonts w:cs="Helvetica"/>
              </w:rPr>
              <w:t xml:space="preserve"> </w:t>
            </w:r>
            <w:r w:rsidRPr="008027D9">
              <w:rPr>
                <w:rFonts w:cs="Helvetica"/>
              </w:rPr>
              <w:t>texto.</w:t>
            </w:r>
          </w:p>
        </w:tc>
        <w:tc>
          <w:tcPr>
            <w:tcW w:w="5812" w:type="dxa"/>
          </w:tcPr>
          <w:p w:rsidR="00764151" w:rsidRPr="008027D9" w:rsidRDefault="00764151" w:rsidP="005E5197">
            <w:pPr>
              <w:jc w:val="both"/>
              <w:rPr>
                <w:color w:val="000000"/>
              </w:rPr>
            </w:pPr>
            <w:r w:rsidRPr="008027D9">
              <w:rPr>
                <w:color w:val="000000"/>
              </w:rPr>
              <w:lastRenderedPageBreak/>
              <w:t>Esta habilidade refere-se a reconhecer, no processo de leitura, recursos linguísticos e discursivos que constituem os gêneros previstos na habilidade (EF04LP23), de modo que seja possível empregá-los adequadamente nos textos a serem produzidos.</w:t>
            </w:r>
            <w:r w:rsidR="008027D9" w:rsidRPr="008027D9">
              <w:rPr>
                <w:color w:val="000000"/>
              </w:rPr>
              <w:t xml:space="preserve"> </w:t>
            </w:r>
            <w:r w:rsidRPr="008027D9">
              <w:rPr>
                <w:color w:val="000000"/>
              </w:rPr>
              <w:t xml:space="preserve">Na elaboração do currículo, deve-se considerar que esta habilidade explicita os tipos de articuladores referidos pelas </w:t>
            </w:r>
            <w:r w:rsidRPr="008027D9">
              <w:rPr>
                <w:color w:val="000000"/>
              </w:rPr>
              <w:lastRenderedPageBreak/>
              <w:t>habilidades (EF05LP07) e (EF35LP14). Em consequência, elas podem vir articuladas nos currículos locais. Trata-se de utilizar, na produção dos textos, os recursos previstos. Para tanto, é necessário estudá-los, o que pode ser feito por meio das leituras colaborativas de estudo de texto. Na revisão coletiva processual e final, analisa-se a adequação do uso dos recursos, de modo a garantir a coerência e legibilidade do texto. Na progressão, pode-se considerar o nível de autonomia do estudante, que, no currículo, se efetiva pela organização de habilidades em que as tarefas sejam realizadas em colaboração e, progressivamente, com autonomia.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autoSpaceDE w:val="0"/>
              <w:autoSpaceDN w:val="0"/>
              <w:adjustRightInd w:val="0"/>
              <w:rPr>
                <w:rFonts w:cs="Helvetica"/>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autoSpaceDE w:val="0"/>
              <w:autoSpaceDN w:val="0"/>
              <w:adjustRightInd w:val="0"/>
              <w:rPr>
                <w:rFonts w:cs="Helvetica"/>
              </w:rPr>
            </w:pPr>
            <w:r w:rsidRPr="008027D9">
              <w:rPr>
                <w:color w:val="000000"/>
              </w:rPr>
              <w:t>Forma de composição de textos poéticos visuais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 xml:space="preserve">(EF05LP28) Observar, em </w:t>
            </w:r>
            <w:proofErr w:type="spellStart"/>
            <w:r w:rsidRPr="008027D9">
              <w:rPr>
                <w:color w:val="000000"/>
              </w:rPr>
              <w:t>ciberpoemas</w:t>
            </w:r>
            <w:proofErr w:type="spellEnd"/>
            <w:r w:rsidRPr="008027D9">
              <w:rPr>
                <w:color w:val="000000"/>
              </w:rPr>
              <w:t xml:space="preserve"> e minicontos infantis em mídia digital, os recursos multissemióticos presentes nesses textos digitais.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(EF05LP28RS-1)</w:t>
            </w:r>
            <w:r w:rsidR="008027D9" w:rsidRPr="008027D9">
              <w:rPr>
                <w:rFonts w:cs="Helvetica-Bold"/>
                <w:bCs/>
              </w:rPr>
              <w:t xml:space="preserve"> </w:t>
            </w:r>
            <w:r w:rsidRPr="008027D9">
              <w:rPr>
                <w:rFonts w:cs="Helvetica"/>
              </w:rPr>
              <w:t>Identificar de que</w:t>
            </w:r>
            <w:r w:rsidR="008027D9" w:rsidRPr="008027D9">
              <w:rPr>
                <w:rFonts w:cs="Helvetica"/>
              </w:rPr>
              <w:t xml:space="preserve"> </w:t>
            </w:r>
            <w:r w:rsidRPr="008027D9">
              <w:rPr>
                <w:rFonts w:cs="Helvetica"/>
              </w:rPr>
              <w:t>modo o espaço é</w:t>
            </w:r>
            <w:r w:rsidR="008027D9" w:rsidRPr="008027D9">
              <w:rPr>
                <w:rFonts w:cs="Helvetica"/>
              </w:rPr>
              <w:t xml:space="preserve"> </w:t>
            </w:r>
            <w:r w:rsidRPr="008027D9">
              <w:rPr>
                <w:rFonts w:cs="Helvetica"/>
              </w:rPr>
              <w:t>ocupado por</w:t>
            </w:r>
            <w:r w:rsidR="008027D9" w:rsidRPr="008027D9">
              <w:rPr>
                <w:rFonts w:cs="Helvetica"/>
              </w:rPr>
              <w:t xml:space="preserve"> </w:t>
            </w:r>
            <w:proofErr w:type="spellStart"/>
            <w:r w:rsidRPr="008027D9">
              <w:rPr>
                <w:rFonts w:cs="Helvetica"/>
              </w:rPr>
              <w:t>ciberpoemas</w:t>
            </w:r>
            <w:proofErr w:type="spellEnd"/>
            <w:r w:rsidRPr="008027D9">
              <w:rPr>
                <w:rFonts w:cs="Helvetica"/>
              </w:rPr>
              <w:t xml:space="preserve"> e</w:t>
            </w:r>
            <w:r w:rsidR="008027D9" w:rsidRPr="008027D9">
              <w:rPr>
                <w:rFonts w:cs="Helvetica"/>
              </w:rPr>
              <w:t xml:space="preserve"> </w:t>
            </w:r>
            <w:r w:rsidRPr="008027D9">
              <w:rPr>
                <w:rFonts w:cs="Helvetica"/>
              </w:rPr>
              <w:t>minicontos infantis</w:t>
            </w:r>
            <w:r w:rsidR="008027D9" w:rsidRPr="008027D9">
              <w:rPr>
                <w:rFonts w:cs="Helvetica"/>
              </w:rPr>
              <w:t xml:space="preserve"> </w:t>
            </w:r>
            <w:r w:rsidRPr="008027D9">
              <w:rPr>
                <w:rFonts w:cs="Helvetica"/>
              </w:rPr>
              <w:t>em mídia digital,</w:t>
            </w:r>
            <w:r w:rsidR="008027D9" w:rsidRPr="008027D9">
              <w:rPr>
                <w:rFonts w:cs="Helvetica"/>
              </w:rPr>
              <w:t xml:space="preserve"> </w:t>
            </w:r>
            <w:r w:rsidRPr="008027D9">
              <w:rPr>
                <w:rFonts w:cs="Helvetica"/>
              </w:rPr>
              <w:t>como: os recursos</w:t>
            </w:r>
            <w:r w:rsidR="008027D9" w:rsidRPr="008027D9">
              <w:rPr>
                <w:rFonts w:cs="Helvetica"/>
              </w:rPr>
              <w:t xml:space="preserve"> </w:t>
            </w:r>
            <w:r w:rsidRPr="008027D9">
              <w:rPr>
                <w:rFonts w:cs="Helvetica"/>
              </w:rPr>
              <w:t>multissemióticos</w:t>
            </w:r>
            <w:r w:rsidR="008027D9" w:rsidRPr="008027D9">
              <w:rPr>
                <w:rFonts w:cs="Helvetica"/>
              </w:rPr>
              <w:t xml:space="preserve"> </w:t>
            </w:r>
            <w:r w:rsidRPr="008027D9">
              <w:rPr>
                <w:rFonts w:cs="Helvetica"/>
              </w:rPr>
              <w:t>presentes; o modo</w:t>
            </w:r>
            <w:r w:rsidR="008027D9" w:rsidRPr="008027D9">
              <w:rPr>
                <w:rFonts w:cs="Helvetica"/>
              </w:rPr>
              <w:t xml:space="preserve"> </w:t>
            </w:r>
            <w:r w:rsidRPr="008027D9">
              <w:rPr>
                <w:rFonts w:cs="Helvetica"/>
              </w:rPr>
              <w:t>de ocupação do</w:t>
            </w:r>
            <w:r w:rsidR="008027D9" w:rsidRPr="008027D9">
              <w:rPr>
                <w:rFonts w:cs="Helvetica"/>
              </w:rPr>
              <w:t xml:space="preserve"> </w:t>
            </w:r>
            <w:r w:rsidRPr="008027D9">
              <w:rPr>
                <w:rFonts w:cs="Helvetica"/>
              </w:rPr>
              <w:t>espaço - que não</w:t>
            </w:r>
            <w:r w:rsidR="008027D9" w:rsidRPr="008027D9">
              <w:rPr>
                <w:rFonts w:cs="Helvetica"/>
              </w:rPr>
              <w:t xml:space="preserve"> </w:t>
            </w:r>
            <w:r w:rsidRPr="008027D9">
              <w:rPr>
                <w:rFonts w:cs="Helvetica"/>
              </w:rPr>
              <w:t>pode ser estático;</w:t>
            </w:r>
            <w:r w:rsidR="008027D9" w:rsidRPr="008027D9">
              <w:rPr>
                <w:rFonts w:cs="Helvetica"/>
              </w:rPr>
              <w:t xml:space="preserve"> </w:t>
            </w:r>
            <w:r w:rsidRPr="008027D9">
              <w:rPr>
                <w:rFonts w:cs="Helvetica"/>
              </w:rPr>
              <w:t>a presença de</w:t>
            </w:r>
            <w:r w:rsidR="008027D9" w:rsidRPr="008027D9">
              <w:rPr>
                <w:rFonts w:cs="Helvetica"/>
              </w:rPr>
              <w:t xml:space="preserve"> </w:t>
            </w:r>
            <w:r w:rsidRPr="008027D9">
              <w:rPr>
                <w:rFonts w:cs="Helvetica"/>
              </w:rPr>
              <w:t>recursos de áudio</w:t>
            </w:r>
            <w:r w:rsidR="008027D9" w:rsidRPr="008027D9">
              <w:rPr>
                <w:rFonts w:cs="Helvetica"/>
              </w:rPr>
              <w:t xml:space="preserve"> </w:t>
            </w:r>
            <w:r w:rsidRPr="008027D9">
              <w:rPr>
                <w:rFonts w:cs="Helvetica"/>
              </w:rPr>
              <w:t>e movimento e o</w:t>
            </w:r>
            <w:r w:rsidR="008027D9" w:rsidRPr="008027D9">
              <w:rPr>
                <w:rFonts w:cs="Helvetica"/>
              </w:rPr>
              <w:t xml:space="preserve"> </w:t>
            </w:r>
            <w:r w:rsidRPr="008027D9">
              <w:rPr>
                <w:rFonts w:cs="Helvetica"/>
              </w:rPr>
              <w:t>emprego dos</w:t>
            </w:r>
            <w:r w:rsidR="008027D9" w:rsidRPr="008027D9">
              <w:rPr>
                <w:rFonts w:cs="Helvetica"/>
              </w:rPr>
              <w:t xml:space="preserve"> </w:t>
            </w:r>
            <w:r w:rsidRPr="008027D9">
              <w:rPr>
                <w:rFonts w:cs="Helvetica"/>
              </w:rPr>
              <w:t>recursos de</w:t>
            </w:r>
            <w:r w:rsidR="008027D9" w:rsidRPr="008027D9">
              <w:rPr>
                <w:rFonts w:cs="Helvetica"/>
              </w:rPr>
              <w:t xml:space="preserve"> </w:t>
            </w:r>
            <w:r w:rsidRPr="008027D9">
              <w:rPr>
                <w:rFonts w:cs="Helvetica"/>
              </w:rPr>
              <w:t>interação entre leitor e texto para</w:t>
            </w:r>
            <w:r w:rsidR="008027D9" w:rsidRPr="008027D9">
              <w:rPr>
                <w:rFonts w:cs="Helvetica"/>
              </w:rPr>
              <w:t xml:space="preserve"> </w:t>
            </w:r>
            <w:r w:rsidRPr="008027D9">
              <w:rPr>
                <w:rFonts w:cs="Helvetica"/>
              </w:rPr>
              <w:t>definição - ou nãodos</w:t>
            </w:r>
            <w:r w:rsidR="008027D9" w:rsidRPr="008027D9">
              <w:rPr>
                <w:rFonts w:cs="Helvetica"/>
              </w:rPr>
              <w:t xml:space="preserve"> </w:t>
            </w:r>
            <w:r w:rsidRPr="008027D9">
              <w:rPr>
                <w:rFonts w:cs="Helvetica"/>
              </w:rPr>
              <w:t>rumos do</w:t>
            </w:r>
            <w:r w:rsidR="008027D9" w:rsidRPr="008027D9">
              <w:rPr>
                <w:rFonts w:cs="Helvetica"/>
              </w:rPr>
              <w:t xml:space="preserve"> </w:t>
            </w:r>
            <w:r w:rsidRPr="008027D9">
              <w:rPr>
                <w:rFonts w:cs="Helvetica"/>
              </w:rPr>
              <w:t>poema,</w:t>
            </w:r>
            <w:r w:rsidR="008027D9" w:rsidRPr="008027D9">
              <w:rPr>
                <w:rFonts w:cs="Helvetica"/>
              </w:rPr>
              <w:t xml:space="preserve"> </w:t>
            </w:r>
            <w:r w:rsidRPr="008027D9">
              <w:rPr>
                <w:rFonts w:cs="Helvetica"/>
              </w:rPr>
              <w:t>considerando os</w:t>
            </w:r>
            <w:r w:rsidR="008027D9" w:rsidRPr="008027D9">
              <w:rPr>
                <w:rFonts w:cs="Helvetica"/>
              </w:rPr>
              <w:t xml:space="preserve"> </w:t>
            </w:r>
            <w:r w:rsidRPr="008027D9">
              <w:rPr>
                <w:rFonts w:cs="Helvetica"/>
              </w:rPr>
              <w:t>efeitos de sentido</w:t>
            </w:r>
            <w:r w:rsidR="008027D9" w:rsidRPr="008027D9">
              <w:rPr>
                <w:rFonts w:cs="Helvetica"/>
              </w:rPr>
              <w:t xml:space="preserve"> </w:t>
            </w:r>
            <w:r w:rsidRPr="008027D9">
              <w:rPr>
                <w:rFonts w:cs="Helvetica"/>
              </w:rPr>
              <w:t>produzidos com</w:t>
            </w:r>
            <w:r w:rsidR="008027D9" w:rsidRPr="008027D9">
              <w:rPr>
                <w:rFonts w:cs="Helvetica"/>
              </w:rPr>
              <w:t xml:space="preserve"> </w:t>
            </w:r>
            <w:r w:rsidRPr="008027D9">
              <w:rPr>
                <w:rFonts w:cs="Helvetica"/>
              </w:rPr>
              <w:t>esses recursos e a</w:t>
            </w:r>
            <w:r w:rsidR="008027D9" w:rsidRPr="008027D9">
              <w:rPr>
                <w:rFonts w:cs="Helvetica"/>
              </w:rPr>
              <w:t xml:space="preserve"> </w:t>
            </w:r>
            <w:r w:rsidRPr="008027D9">
              <w:rPr>
                <w:rFonts w:cs="Helvetica"/>
              </w:rPr>
              <w:t>manutenção da</w:t>
            </w:r>
            <w:r w:rsidR="008027D9" w:rsidRPr="008027D9">
              <w:rPr>
                <w:rFonts w:cs="Helvetica"/>
              </w:rPr>
              <w:t xml:space="preserve"> </w:t>
            </w:r>
            <w:r w:rsidRPr="008027D9">
              <w:rPr>
                <w:rFonts w:cs="Helvetica"/>
              </w:rPr>
              <w:t>coerência.</w:t>
            </w:r>
            <w:bookmarkStart w:id="0" w:name="_GoBack"/>
            <w:bookmarkEnd w:id="0"/>
          </w:p>
        </w:tc>
        <w:tc>
          <w:tcPr>
            <w:tcW w:w="5812" w:type="dxa"/>
          </w:tcPr>
          <w:p w:rsidR="00764151" w:rsidRPr="008027D9" w:rsidRDefault="00764151" w:rsidP="005E5197">
            <w:pPr>
              <w:jc w:val="both"/>
              <w:rPr>
                <w:color w:val="000000"/>
              </w:rPr>
            </w:pPr>
            <w:r w:rsidRPr="008027D9">
              <w:rPr>
                <w:color w:val="000000"/>
              </w:rPr>
              <w:t xml:space="preserve">Esta habilidade refere-se a — no processo de leitura e estudo de textos — identificar de que modo o espaço é ocupado por </w:t>
            </w:r>
            <w:proofErr w:type="spellStart"/>
            <w:r w:rsidRPr="008027D9">
              <w:rPr>
                <w:color w:val="000000"/>
              </w:rPr>
              <w:t>ciberpoemas</w:t>
            </w:r>
            <w:proofErr w:type="spellEnd"/>
            <w:r w:rsidRPr="008027D9">
              <w:rPr>
                <w:color w:val="000000"/>
              </w:rPr>
              <w:t xml:space="preserve"> e minicontos disponibilizados nas mídias digitais infantis, quais recursos multissemióticos os constituem e que efeitos de sentido foram por eles provocados.</w:t>
            </w:r>
            <w:r w:rsidR="008027D9" w:rsidRPr="008027D9">
              <w:rPr>
                <w:color w:val="000000"/>
              </w:rPr>
              <w:t xml:space="preserve"> </w:t>
            </w:r>
            <w:r w:rsidRPr="008027D9">
              <w:rPr>
                <w:color w:val="000000"/>
              </w:rPr>
              <w:t xml:space="preserve">Na elaboração do currículo, deve-se considerar que o desenvolvimento desta habilidade supõe a leitura e estudo de </w:t>
            </w:r>
            <w:proofErr w:type="spellStart"/>
            <w:r w:rsidRPr="008027D9">
              <w:rPr>
                <w:color w:val="000000"/>
              </w:rPr>
              <w:t>ciberpoemas</w:t>
            </w:r>
            <w:proofErr w:type="spellEnd"/>
            <w:r w:rsidRPr="008027D9">
              <w:rPr>
                <w:color w:val="000000"/>
              </w:rPr>
              <w:t xml:space="preserve"> e minicontos digitais, para que as suas características fundamentais sejam identificadas: o modo de ocupação do espaço — que pode não ser estático; a presença de recursos de áudio e movimento; o emprego de recursos de interação entre leitor e texto para definição — ou não — dos rumos do poema; etc. A constituição da proficiência do aluno na leitura de tais textos dependerá tanto da análise dos efeitos de sentido produzidos pela utilização dos recursos multissemióticos quanto do estudo da adequação destes para a legibilidade do texto e para a manutenção da sua coerência. As atividades colaborativas são mais adequadas para o desenvolvimento da habilidade, em especial as que são realizadas coletivamente, com a mediação do professor. A </w:t>
            </w:r>
            <w:r w:rsidRPr="008027D9">
              <w:rPr>
                <w:color w:val="000000"/>
              </w:rPr>
              <w:lastRenderedPageBreak/>
              <w:t>progressão horizontal pode dar-se pela complexidade dos textos e pelo nível de autonomia a ser atingido pelo aluno a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proofErr w:type="gramStart"/>
            <w:r w:rsidR="008027D9" w:rsidRPr="008027D9">
              <w:rPr>
                <w:color w:val="000000"/>
              </w:rPr>
              <w:t xml:space="preserve">   </w:t>
            </w:r>
            <w:proofErr w:type="gramEnd"/>
            <w:r w:rsidRPr="008027D9">
              <w:rPr>
                <w:color w:val="000000"/>
              </w:rPr>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Decodificação/Fluência de leitura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(EF35LP01) Ler e compreender, silenciosamente e, em seguida, em voz alta, com autonomia e fluência, textos curtos com nível de textualidade adequado.</w:t>
            </w:r>
            <w:r w:rsidR="008027D9" w:rsidRPr="008027D9">
              <w:rPr>
                <w:color w:val="000000"/>
              </w:rPr>
              <w:t xml:space="preserve"> </w:t>
            </w:r>
            <w:r w:rsidRPr="008027D9">
              <w:rPr>
                <w:rFonts w:cs="Helvetica-Bold"/>
                <w:bCs/>
              </w:rPr>
              <w:t>(EF35LP01RS45-</w:t>
            </w:r>
            <w:r w:rsidR="008027D9" w:rsidRPr="008027D9">
              <w:rPr>
                <w:rFonts w:cs="Helvetica-Bold"/>
                <w:bCs/>
              </w:rPr>
              <w:t xml:space="preserve"> </w:t>
            </w:r>
            <w:r w:rsidRPr="008027D9">
              <w:rPr>
                <w:rFonts w:cs="Helvetica-Bold"/>
                <w:bCs/>
              </w:rPr>
              <w:t xml:space="preserve">1) </w:t>
            </w:r>
            <w:r w:rsidRPr="008027D9">
              <w:rPr>
                <w:rFonts w:cs="Helvetica"/>
              </w:rPr>
              <w:t>Ler e</w:t>
            </w:r>
            <w:r w:rsidR="008027D9" w:rsidRPr="008027D9">
              <w:rPr>
                <w:rFonts w:cs="Helvetica"/>
              </w:rPr>
              <w:t xml:space="preserve"> </w:t>
            </w:r>
            <w:r w:rsidRPr="008027D9">
              <w:rPr>
                <w:rFonts w:cs="Helvetica"/>
              </w:rPr>
              <w:t>compreender,</w:t>
            </w:r>
            <w:r w:rsidR="008027D9" w:rsidRPr="008027D9">
              <w:rPr>
                <w:rFonts w:cs="Helvetica"/>
              </w:rPr>
              <w:t xml:space="preserve"> </w:t>
            </w:r>
            <w:r w:rsidRPr="008027D9">
              <w:rPr>
                <w:rFonts w:cs="Helvetica"/>
              </w:rPr>
              <w:t>silenciosamente e,</w:t>
            </w:r>
            <w:r w:rsidR="008027D9" w:rsidRPr="008027D9">
              <w:rPr>
                <w:rFonts w:cs="Helvetica"/>
              </w:rPr>
              <w:t xml:space="preserve"> </w:t>
            </w:r>
            <w:r w:rsidRPr="008027D9">
              <w:rPr>
                <w:rFonts w:cs="Helvetica"/>
              </w:rPr>
              <w:t>em seguida, em</w:t>
            </w:r>
            <w:r w:rsidR="008027D9" w:rsidRPr="008027D9">
              <w:rPr>
                <w:rFonts w:cs="Helvetica"/>
              </w:rPr>
              <w:t xml:space="preserve"> </w:t>
            </w:r>
            <w:r w:rsidRPr="008027D9">
              <w:rPr>
                <w:rFonts w:cs="Helvetica"/>
              </w:rPr>
              <w:t>voz alta,</w:t>
            </w:r>
            <w:r w:rsidR="008027D9" w:rsidRPr="008027D9">
              <w:rPr>
                <w:rFonts w:cs="Helvetica"/>
              </w:rPr>
              <w:t xml:space="preserve"> </w:t>
            </w:r>
            <w:r w:rsidRPr="008027D9">
              <w:rPr>
                <w:rFonts w:cs="Helvetica"/>
              </w:rPr>
              <w:t>demonstrando</w:t>
            </w:r>
            <w:r w:rsidR="008027D9" w:rsidRPr="008027D9">
              <w:rPr>
                <w:rFonts w:cs="Helvetica"/>
              </w:rPr>
              <w:t xml:space="preserve"> </w:t>
            </w:r>
            <w:r w:rsidRPr="008027D9">
              <w:rPr>
                <w:rFonts w:cs="Helvetica"/>
              </w:rPr>
              <w:t>fluência, textos</w:t>
            </w:r>
            <w:r w:rsidR="008027D9" w:rsidRPr="008027D9">
              <w:rPr>
                <w:rFonts w:cs="Helvetica"/>
              </w:rPr>
              <w:t xml:space="preserve"> </w:t>
            </w:r>
            <w:r w:rsidRPr="008027D9">
              <w:rPr>
                <w:rFonts w:cs="Helvetica"/>
              </w:rPr>
              <w:t>curtos adequados</w:t>
            </w:r>
            <w:r w:rsidR="008027D9" w:rsidRPr="008027D9">
              <w:rPr>
                <w:rFonts w:cs="Helvetica"/>
              </w:rPr>
              <w:t xml:space="preserve"> </w:t>
            </w:r>
            <w:r w:rsidRPr="008027D9">
              <w:rPr>
                <w:rFonts w:cs="Helvetica"/>
              </w:rPr>
              <w:t>às suas</w:t>
            </w:r>
            <w:r w:rsidR="008027D9" w:rsidRPr="008027D9">
              <w:rPr>
                <w:rFonts w:cs="Helvetica"/>
              </w:rPr>
              <w:t xml:space="preserve"> </w:t>
            </w:r>
            <w:r w:rsidRPr="008027D9">
              <w:rPr>
                <w:rFonts w:cs="Helvetica"/>
              </w:rPr>
              <w:t>possibilidades e</w:t>
            </w:r>
            <w:r w:rsidR="008027D9" w:rsidRPr="008027D9">
              <w:rPr>
                <w:rFonts w:cs="Helvetica"/>
              </w:rPr>
              <w:t xml:space="preserve"> </w:t>
            </w:r>
            <w:r w:rsidRPr="008027D9">
              <w:rPr>
                <w:rFonts w:cs="Helvetica"/>
              </w:rPr>
              <w:t>interesses.</w:t>
            </w:r>
          </w:p>
        </w:tc>
        <w:tc>
          <w:tcPr>
            <w:tcW w:w="5812" w:type="dxa"/>
          </w:tcPr>
          <w:p w:rsidR="00764151" w:rsidRPr="008027D9" w:rsidRDefault="00764151" w:rsidP="005E5197">
            <w:pPr>
              <w:jc w:val="both"/>
              <w:rPr>
                <w:color w:val="FF0000"/>
              </w:rPr>
            </w:pPr>
            <w:r w:rsidRPr="008027D9">
              <w:rPr>
                <w:color w:val="000000"/>
              </w:rPr>
              <w:t xml:space="preserve">Ler fluentemente requer do aluno um conjunto de habilidades que vão das relativas à aquisição do sistema de escrita às de compreensão, apreciação e réplica do leitor aos textos. Não se trata de </w:t>
            </w:r>
            <w:proofErr w:type="spellStart"/>
            <w:r w:rsidRPr="008027D9">
              <w:rPr>
                <w:color w:val="000000"/>
              </w:rPr>
              <w:t>oralizar</w:t>
            </w:r>
            <w:proofErr w:type="spellEnd"/>
            <w:r w:rsidRPr="008027D9">
              <w:rPr>
                <w:color w:val="000000"/>
              </w:rPr>
              <w:t xml:space="preserve"> o texto rapidamente e sem erro na articulação dos sons, mas de ler um texto em voz alta sem embaraço e com compreensão. A leitura se dá na relação entre texto e leitor; assim, o texto precisa ser adequado às possibilidades e interesses do leitor.</w:t>
            </w:r>
            <w:r w:rsidR="008027D9" w:rsidRPr="008027D9">
              <w:rPr>
                <w:color w:val="000000"/>
              </w:rPr>
              <w:t xml:space="preserve"> </w:t>
            </w:r>
            <w:r w:rsidRPr="008027D9">
              <w:rPr>
                <w:color w:val="000000"/>
              </w:rPr>
              <w:t xml:space="preserve">As atividades que mais potencializam o desenvolvimento da fluência leitora são aquelas em que o leitor estuda textos que lerá em voz alta, em colaboração com outro leitor mais proficiente. A leitura precisa ser contextualizada em uma situação comunicativa genuína, como uma leitura dramática (situação em que atores fazem a leitura de um texto teatral para uma audiência, interpretando os personagens). Na elaboração do currículo, podem-se prever atividades em que os alunos: estudam o texto no coletivo, com mediação do professor, em especial os personagens; depois da divisão dos papéis, em duplas, estudam em voz alta, ajustando interpretações; fazem um ensaio da apresentação, com avaliação das performances para novos ajustes; </w:t>
            </w:r>
            <w:proofErr w:type="spellStart"/>
            <w:r w:rsidRPr="008027D9">
              <w:rPr>
                <w:color w:val="000000"/>
              </w:rPr>
              <w:t>performam</w:t>
            </w:r>
            <w:proofErr w:type="spellEnd"/>
            <w:r w:rsidRPr="008027D9">
              <w:rPr>
                <w:color w:val="000000"/>
              </w:rPr>
              <w:t xml:space="preserve"> a leitura dramática para a </w:t>
            </w:r>
            <w:proofErr w:type="gramStart"/>
            <w:r w:rsidRPr="008027D9">
              <w:rPr>
                <w:color w:val="000000"/>
              </w:rPr>
              <w:t>audiência.</w:t>
            </w:r>
            <w:proofErr w:type="gramEnd"/>
            <w:r w:rsidRPr="008027D9">
              <w:rPr>
                <w:color w:val="000000"/>
              </w:rPr>
              <w:t>A progressão curricular pode jogar com a complexidade dos textos, o foco do trabalho (substituições lexicais ou pronominais; diferentes tipos de substituição em cada um dos casos), os procedimentos didáticos programados e o grau de autonomia do aluno.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 xml:space="preserve">Todos os campos </w:t>
            </w:r>
            <w:r w:rsidRPr="008027D9">
              <w:rPr>
                <w:color w:val="000000"/>
              </w:rPr>
              <w:lastRenderedPageBreak/>
              <w:t>de atuação</w:t>
            </w:r>
            <w:r w:rsidR="008027D9" w:rsidRPr="008027D9">
              <w:rPr>
                <w:color w:val="000000"/>
              </w:rPr>
              <w:t xml:space="preserve"> </w:t>
            </w:r>
            <w:r w:rsidRPr="008027D9">
              <w:rPr>
                <w:color w:val="000000"/>
              </w:rPr>
              <w:t xml:space="preserve">3º, 4º, </w:t>
            </w:r>
            <w:proofErr w:type="gramStart"/>
            <w:r w:rsidRPr="008027D9">
              <w:rPr>
                <w:color w:val="000000"/>
              </w:rPr>
              <w:t>5º</w:t>
            </w:r>
            <w:proofErr w:type="gramEnd"/>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lastRenderedPageBreak/>
              <w:t xml:space="preserve">Leitura/escuta </w:t>
            </w:r>
            <w:r w:rsidRPr="008027D9">
              <w:rPr>
                <w:color w:val="000000"/>
              </w:rPr>
              <w:lastRenderedPageBreak/>
              <w:t>(compartilhada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lastRenderedPageBreak/>
              <w:t>Formação de leitor</w:t>
            </w:r>
            <w:r w:rsidR="008027D9" w:rsidRPr="008027D9">
              <w:rPr>
                <w:color w:val="000000"/>
              </w:rPr>
              <w:t xml:space="preserve"> </w:t>
            </w:r>
          </w:p>
        </w:tc>
        <w:tc>
          <w:tcPr>
            <w:tcW w:w="5783" w:type="dxa"/>
          </w:tcPr>
          <w:p w:rsidR="00DE23E5" w:rsidRDefault="00764151" w:rsidP="005E5197">
            <w:pPr>
              <w:jc w:val="both"/>
              <w:rPr>
                <w:color w:val="000000"/>
              </w:rPr>
            </w:pPr>
            <w:r w:rsidRPr="008027D9">
              <w:rPr>
                <w:color w:val="000000"/>
              </w:rPr>
              <w:t xml:space="preserve">(EF35LP02) Selecionar livros da biblioteca e/ou do cantinho de leitura da sala de aula e/ou disponíveis em meios digitais </w:t>
            </w:r>
            <w:r w:rsidRPr="008027D9">
              <w:rPr>
                <w:color w:val="000000"/>
              </w:rPr>
              <w:lastRenderedPageBreak/>
              <w:t>para leitura individual, justificando a escolha e compartilhando com os colegas sua opinião, após a leitura.</w:t>
            </w:r>
          </w:p>
          <w:p w:rsidR="00DE23E5" w:rsidRDefault="00DE23E5" w:rsidP="005E5197">
            <w:pPr>
              <w:jc w:val="both"/>
              <w:rPr>
                <w:color w:val="000000"/>
              </w:rPr>
            </w:pPr>
          </w:p>
          <w:p w:rsidR="00764151" w:rsidRDefault="008027D9" w:rsidP="005E5197">
            <w:pPr>
              <w:jc w:val="both"/>
              <w:rPr>
                <w:rFonts w:cs="Helvetica"/>
              </w:rPr>
            </w:pPr>
            <w:r w:rsidRPr="008027D9">
              <w:rPr>
                <w:color w:val="000000"/>
              </w:rPr>
              <w:t xml:space="preserve"> </w:t>
            </w:r>
            <w:r w:rsidR="00764151" w:rsidRPr="008027D9">
              <w:rPr>
                <w:rFonts w:cs="Helvetica-Bold"/>
                <w:bCs/>
              </w:rPr>
              <w:t xml:space="preserve">(EF35LP02RS45-1) </w:t>
            </w:r>
            <w:r w:rsidR="00764151" w:rsidRPr="008027D9">
              <w:rPr>
                <w:rFonts w:cs="Helvetica"/>
              </w:rPr>
              <w:t>Selecionar</w:t>
            </w:r>
            <w:r w:rsidRPr="008027D9">
              <w:rPr>
                <w:rFonts w:cs="Helvetica"/>
              </w:rPr>
              <w:t xml:space="preserve"> </w:t>
            </w:r>
            <w:r w:rsidR="00764151" w:rsidRPr="008027D9">
              <w:rPr>
                <w:rFonts w:cs="Helvetica"/>
              </w:rPr>
              <w:t>materiais para</w:t>
            </w:r>
            <w:r w:rsidRPr="008027D9">
              <w:rPr>
                <w:rFonts w:cs="Helvetica"/>
              </w:rPr>
              <w:t xml:space="preserve"> </w:t>
            </w:r>
            <w:r w:rsidR="00764151" w:rsidRPr="008027D9">
              <w:rPr>
                <w:rFonts w:cs="Helvetica"/>
              </w:rPr>
              <w:t>leitura individual,</w:t>
            </w:r>
            <w:r w:rsidRPr="008027D9">
              <w:rPr>
                <w:rFonts w:cs="Helvetica"/>
              </w:rPr>
              <w:t xml:space="preserve"> </w:t>
            </w:r>
            <w:r w:rsidR="00764151" w:rsidRPr="008027D9">
              <w:rPr>
                <w:rFonts w:cs="Helvetica"/>
              </w:rPr>
              <w:t>justificando a</w:t>
            </w:r>
            <w:r w:rsidRPr="008027D9">
              <w:rPr>
                <w:rFonts w:cs="Helvetica"/>
              </w:rPr>
              <w:t xml:space="preserve"> </w:t>
            </w:r>
            <w:r w:rsidR="00764151" w:rsidRPr="008027D9">
              <w:rPr>
                <w:rFonts w:cs="Helvetica"/>
              </w:rPr>
              <w:t>escolha de acordo</w:t>
            </w:r>
            <w:r w:rsidRPr="008027D9">
              <w:rPr>
                <w:rFonts w:cs="Helvetica"/>
              </w:rPr>
              <w:t xml:space="preserve"> </w:t>
            </w:r>
            <w:r w:rsidR="00764151" w:rsidRPr="008027D9">
              <w:rPr>
                <w:rFonts w:cs="Helvetica"/>
              </w:rPr>
              <w:t>com os critérios de apreciação</w:t>
            </w:r>
            <w:r w:rsidRPr="008027D9">
              <w:rPr>
                <w:rFonts w:cs="Helvetica"/>
              </w:rPr>
              <w:t xml:space="preserve"> </w:t>
            </w:r>
            <w:r w:rsidR="00764151" w:rsidRPr="008027D9">
              <w:rPr>
                <w:rFonts w:cs="Helvetica"/>
              </w:rPr>
              <w:t>pessoal e,</w:t>
            </w:r>
            <w:r w:rsidRPr="008027D9">
              <w:rPr>
                <w:rFonts w:cs="Helvetica"/>
              </w:rPr>
              <w:t xml:space="preserve"> </w:t>
            </w:r>
            <w:r w:rsidR="00764151" w:rsidRPr="008027D9">
              <w:rPr>
                <w:rFonts w:cs="Helvetica"/>
              </w:rPr>
              <w:t>posteriormente,</w:t>
            </w:r>
            <w:r w:rsidRPr="008027D9">
              <w:rPr>
                <w:rFonts w:cs="Helvetica"/>
              </w:rPr>
              <w:t xml:space="preserve"> </w:t>
            </w:r>
            <w:r w:rsidR="00764151" w:rsidRPr="008027D9">
              <w:rPr>
                <w:rFonts w:cs="Helvetica"/>
              </w:rPr>
              <w:t>compartilhando</w:t>
            </w:r>
            <w:r w:rsidRPr="008027D9">
              <w:rPr>
                <w:rFonts w:cs="Helvetica"/>
              </w:rPr>
              <w:t xml:space="preserve"> </w:t>
            </w:r>
            <w:r w:rsidR="00764151" w:rsidRPr="008027D9">
              <w:rPr>
                <w:rFonts w:cs="Helvetica"/>
              </w:rPr>
              <w:t>sua opinião a</w:t>
            </w:r>
            <w:r w:rsidRPr="008027D9">
              <w:rPr>
                <w:rFonts w:cs="Helvetica"/>
              </w:rPr>
              <w:t xml:space="preserve"> </w:t>
            </w:r>
            <w:r w:rsidR="00764151" w:rsidRPr="008027D9">
              <w:rPr>
                <w:rFonts w:cs="Helvetica"/>
              </w:rPr>
              <w:t>respeito dos textos</w:t>
            </w:r>
            <w:r w:rsidRPr="008027D9">
              <w:rPr>
                <w:rFonts w:cs="Helvetica"/>
              </w:rPr>
              <w:t xml:space="preserve"> </w:t>
            </w:r>
            <w:r w:rsidR="00764151" w:rsidRPr="008027D9">
              <w:rPr>
                <w:rFonts w:cs="Helvetica"/>
              </w:rPr>
              <w:t>lidos.</w:t>
            </w:r>
            <w:r w:rsidRPr="008027D9">
              <w:rPr>
                <w:rFonts w:cs="Helvetica"/>
              </w:rPr>
              <w:t xml:space="preserve"> </w:t>
            </w:r>
          </w:p>
          <w:p w:rsidR="00DE23E5" w:rsidRDefault="00DE23E5" w:rsidP="005E5197">
            <w:pPr>
              <w:jc w:val="both"/>
              <w:rPr>
                <w:rFonts w:cs="Helvetica"/>
              </w:rPr>
            </w:pPr>
          </w:p>
          <w:p w:rsidR="00DE23E5" w:rsidRDefault="0099454B" w:rsidP="00DE23E5">
            <w:pPr>
              <w:rPr>
                <w:rFonts w:cs="Arial"/>
              </w:rPr>
            </w:pPr>
            <w:r w:rsidRPr="008027D9">
              <w:rPr>
                <w:color w:val="000000"/>
              </w:rPr>
              <w:t>(EF35LP02</w:t>
            </w:r>
            <w:r>
              <w:rPr>
                <w:color w:val="000000"/>
              </w:rPr>
              <w:t>NP-1</w:t>
            </w:r>
            <w:proofErr w:type="gramStart"/>
            <w:r w:rsidR="00DE23E5">
              <w:rPr>
                <w:color w:val="000000"/>
              </w:rPr>
              <w:t xml:space="preserve"> </w:t>
            </w:r>
            <w:r w:rsidRPr="008027D9">
              <w:rPr>
                <w:color w:val="000000"/>
              </w:rPr>
              <w:t>)</w:t>
            </w:r>
            <w:proofErr w:type="gramEnd"/>
            <w:r w:rsidR="00DE23E5">
              <w:rPr>
                <w:color w:val="000000"/>
              </w:rPr>
              <w:t xml:space="preserve"> </w:t>
            </w:r>
            <w:r w:rsidR="00DE23E5">
              <w:rPr>
                <w:rFonts w:cs="Arial"/>
              </w:rPr>
              <w:t>Estimular</w:t>
            </w:r>
            <w:r w:rsidR="00DE23E5" w:rsidRPr="000F3EEC">
              <w:rPr>
                <w:rFonts w:cs="Arial"/>
              </w:rPr>
              <w:t xml:space="preserve"> o gosto pela leitura e construir uma sociedade de leitores capazes d</w:t>
            </w:r>
            <w:r w:rsidR="00DE23E5">
              <w:rPr>
                <w:rFonts w:cs="Arial"/>
              </w:rPr>
              <w:t xml:space="preserve">e interpretar a vida e o mundo, conforme o Decreto Municipal  Nº 033/2010 que altera a </w:t>
            </w:r>
            <w:r w:rsidR="00DE23E5" w:rsidRPr="000F3EEC">
              <w:rPr>
                <w:rFonts w:cs="Arial"/>
              </w:rPr>
              <w:t>Lei Municipal n° 3.527/2006</w:t>
            </w:r>
            <w:r w:rsidR="00DE23E5">
              <w:rPr>
                <w:rFonts w:cs="Arial"/>
              </w:rPr>
              <w:t xml:space="preserve"> e institui o </w:t>
            </w:r>
            <w:r w:rsidR="00DE23E5" w:rsidRPr="000F3EEC">
              <w:rPr>
                <w:rFonts w:cs="Arial"/>
              </w:rPr>
              <w:t xml:space="preserve">Dia Municipal de Incentivo </w:t>
            </w:r>
            <w:r w:rsidR="00DE23E5">
              <w:rPr>
                <w:rFonts w:cs="Arial"/>
              </w:rPr>
              <w:t xml:space="preserve">à Leitura e de seus Mediadores em </w:t>
            </w:r>
            <w:r w:rsidR="00DE23E5" w:rsidRPr="000F3EEC">
              <w:rPr>
                <w:rFonts w:cs="Arial"/>
              </w:rPr>
              <w:t xml:space="preserve"> 12 de março</w:t>
            </w:r>
            <w:r w:rsidR="00DE23E5">
              <w:rPr>
                <w:rFonts w:cs="Arial"/>
              </w:rPr>
              <w:t>.</w:t>
            </w:r>
          </w:p>
          <w:p w:rsidR="0099454B" w:rsidRPr="008027D9" w:rsidRDefault="0099454B" w:rsidP="005E5197">
            <w:pPr>
              <w:jc w:val="both"/>
              <w:rPr>
                <w:color w:val="FF0000"/>
              </w:rPr>
            </w:pPr>
          </w:p>
        </w:tc>
        <w:tc>
          <w:tcPr>
            <w:tcW w:w="5812" w:type="dxa"/>
          </w:tcPr>
          <w:p w:rsidR="00764151" w:rsidRPr="008027D9" w:rsidRDefault="00764151" w:rsidP="005E5197">
            <w:pPr>
              <w:jc w:val="both"/>
              <w:rPr>
                <w:color w:val="FF0000"/>
              </w:rPr>
            </w:pPr>
            <w:r w:rsidRPr="008027D9">
              <w:rPr>
                <w:color w:val="000000"/>
              </w:rPr>
              <w:lastRenderedPageBreak/>
              <w:t xml:space="preserve">A habilidade trata de comportamentos leitores fundamentais, que implicam tanto saber frequentar espaços nos quais </w:t>
            </w:r>
            <w:r w:rsidRPr="008027D9">
              <w:rPr>
                <w:color w:val="000000"/>
              </w:rPr>
              <w:lastRenderedPageBreak/>
              <w:t xml:space="preserve">circulem materiais de leitura — impressos e/ou digitais — quanto estabelecer critérios de apreciação estética desses materiais, para possibilitar a socialização das opiniões com terceiros. Para o desenvolvimento desta habilidade, </w:t>
            </w:r>
            <w:proofErr w:type="gramStart"/>
            <w:r w:rsidRPr="008027D9">
              <w:rPr>
                <w:color w:val="000000"/>
              </w:rPr>
              <w:t>são</w:t>
            </w:r>
            <w:proofErr w:type="gramEnd"/>
            <w:r w:rsidRPr="008027D9">
              <w:rPr>
                <w:color w:val="000000"/>
              </w:rPr>
              <w:t xml:space="preserve"> fundamentais a frequentação de espaços destinados à leitura e a participação em atividades como a roda de leitores.</w:t>
            </w:r>
            <w:r w:rsidR="008027D9" w:rsidRPr="008027D9">
              <w:rPr>
                <w:color w:val="000000"/>
              </w:rPr>
              <w:t xml:space="preserve"> </w:t>
            </w:r>
            <w:r w:rsidRPr="008027D9">
              <w:rPr>
                <w:color w:val="000000"/>
              </w:rPr>
              <w:t>Na elaboração do currículo, quatro aspectos podem ser considerados: a seleção de materiais de leitura; o uso de espaços nos quais esses materiais circulam; a apreciação e o compartilhamento da leitura. O primeiro aspecto implica em utilizar critérios pessoais de apreciação (</w:t>
            </w:r>
            <w:proofErr w:type="gramStart"/>
            <w:r w:rsidRPr="008027D9">
              <w:rPr>
                <w:color w:val="000000"/>
              </w:rPr>
              <w:t>estética, tema</w:t>
            </w:r>
            <w:proofErr w:type="gramEnd"/>
            <w:r w:rsidRPr="008027D9">
              <w:rPr>
                <w:color w:val="000000"/>
              </w:rPr>
              <w:t xml:space="preserve"> etc.). O segundo</w:t>
            </w:r>
            <w:proofErr w:type="gramStart"/>
            <w:r w:rsidRPr="008027D9">
              <w:rPr>
                <w:color w:val="000000"/>
              </w:rPr>
              <w:t>, envolve</w:t>
            </w:r>
            <w:proofErr w:type="gramEnd"/>
            <w:r w:rsidRPr="008027D9">
              <w:rPr>
                <w:color w:val="000000"/>
              </w:rPr>
              <w:t xml:space="preserve"> frequentar salas de leitura e bibliotecas físicas e digitais, sabendo solicitar ou encontrar materiais de leitura. O terceiro e o quarto envolvem utilizar os critérios de apreciação pessoal para divulgar sua opinião a respeito de materiais lidos, em espaços escolares, como uma roda de leitores, ou digitais, como sites de comentários sobre livros lidos. A progressão do ensino-aprendizagem pode apoiar-se no grau de complexidade dos procedimentos de seleção, dos materiais de leitura visados e do tipo de justificativa pretendida, assim como no grau de autonomia do aluno.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proofErr w:type="gramStart"/>
            <w:r w:rsidR="008027D9" w:rsidRPr="008027D9">
              <w:rPr>
                <w:color w:val="000000"/>
              </w:rPr>
              <w:t xml:space="preserve">  </w:t>
            </w:r>
            <w:proofErr w:type="gramEnd"/>
            <w:r w:rsidRPr="008027D9">
              <w:rPr>
                <w:color w:val="000000"/>
              </w:rPr>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Compreensão</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(EF35LP03) Identificar a ideia central do texto, demonstrando compreensão global.</w:t>
            </w:r>
            <w:r w:rsidR="008027D9" w:rsidRPr="008027D9">
              <w:rPr>
                <w:color w:val="000000"/>
              </w:rPr>
              <w:t xml:space="preserve"> </w:t>
            </w:r>
            <w:r w:rsidRPr="008027D9">
              <w:rPr>
                <w:rFonts w:cs="Helvetica-Bold"/>
                <w:bCs/>
              </w:rPr>
              <w:t>(EF35LP03RS3-1)</w:t>
            </w:r>
            <w:r w:rsidR="008027D9" w:rsidRPr="008027D9">
              <w:rPr>
                <w:rFonts w:cs="Helvetica-Bold"/>
                <w:bCs/>
              </w:rPr>
              <w:t xml:space="preserve"> </w:t>
            </w:r>
            <w:r w:rsidRPr="008027D9">
              <w:rPr>
                <w:rFonts w:cs="Helvetica-Bold"/>
                <w:bCs/>
              </w:rPr>
              <w:t>Identificar a ideia</w:t>
            </w:r>
            <w:r w:rsidR="008027D9" w:rsidRPr="008027D9">
              <w:rPr>
                <w:rFonts w:cs="Helvetica-Bold"/>
                <w:bCs/>
              </w:rPr>
              <w:t xml:space="preserve"> </w:t>
            </w:r>
            <w:r w:rsidRPr="008027D9">
              <w:rPr>
                <w:rFonts w:cs="Helvetica-Bold"/>
                <w:bCs/>
              </w:rPr>
              <w:t>central do texto, demonstrando</w:t>
            </w:r>
            <w:r w:rsidR="008027D9" w:rsidRPr="008027D9">
              <w:rPr>
                <w:rFonts w:cs="Helvetica-Bold"/>
                <w:bCs/>
              </w:rPr>
              <w:t xml:space="preserve"> </w:t>
            </w:r>
            <w:r w:rsidRPr="008027D9">
              <w:rPr>
                <w:rFonts w:cs="Helvetica-Bold"/>
                <w:bCs/>
              </w:rPr>
              <w:t>compreensão</w:t>
            </w:r>
            <w:r w:rsidR="008027D9" w:rsidRPr="008027D9">
              <w:rPr>
                <w:rFonts w:cs="Helvetica-Bold"/>
                <w:bCs/>
              </w:rPr>
              <w:t xml:space="preserve"> </w:t>
            </w:r>
            <w:r w:rsidRPr="008027D9">
              <w:rPr>
                <w:rFonts w:cs="Helvetica-Bold"/>
                <w:bCs/>
              </w:rPr>
              <w:t>global, a fim de</w:t>
            </w:r>
            <w:r w:rsidR="008027D9" w:rsidRPr="008027D9">
              <w:rPr>
                <w:rFonts w:cs="Helvetica-Bold"/>
                <w:bCs/>
              </w:rPr>
              <w:t xml:space="preserve"> </w:t>
            </w:r>
            <w:r w:rsidRPr="008027D9">
              <w:rPr>
                <w:rFonts w:cs="Helvetica-Bold"/>
                <w:bCs/>
              </w:rPr>
              <w:t>desenvolver a</w:t>
            </w:r>
            <w:r w:rsidR="008027D9" w:rsidRPr="008027D9">
              <w:rPr>
                <w:rFonts w:cs="Helvetica-Bold"/>
                <w:bCs/>
              </w:rPr>
              <w:t xml:space="preserve"> </w:t>
            </w:r>
            <w:r w:rsidRPr="008027D9">
              <w:rPr>
                <w:rFonts w:cs="Helvetica-Bold"/>
                <w:bCs/>
              </w:rPr>
              <w:t>capacidade de</w:t>
            </w:r>
            <w:r w:rsidR="008027D9" w:rsidRPr="008027D9">
              <w:rPr>
                <w:rFonts w:cs="Helvetica-Bold"/>
                <w:bCs/>
              </w:rPr>
              <w:t xml:space="preserve"> </w:t>
            </w:r>
            <w:proofErr w:type="spellStart"/>
            <w:r w:rsidRPr="008027D9">
              <w:rPr>
                <w:rFonts w:cs="Helvetica-Bold"/>
                <w:bCs/>
              </w:rPr>
              <w:t>inferenciação</w:t>
            </w:r>
            <w:proofErr w:type="spellEnd"/>
            <w:r w:rsidRPr="008027D9">
              <w:rPr>
                <w:rFonts w:cs="Helvetica-Bold"/>
                <w:bCs/>
              </w:rPr>
              <w:t>, de</w:t>
            </w:r>
            <w:r w:rsidR="008027D9" w:rsidRPr="008027D9">
              <w:rPr>
                <w:rFonts w:cs="Helvetica-Bold"/>
                <w:bCs/>
              </w:rPr>
              <w:t xml:space="preserve"> </w:t>
            </w:r>
            <w:r w:rsidRPr="008027D9">
              <w:rPr>
                <w:rFonts w:cs="Helvetica-Bold"/>
                <w:bCs/>
              </w:rPr>
              <w:t>localização e de</w:t>
            </w:r>
            <w:r w:rsidR="008027D9" w:rsidRPr="008027D9">
              <w:rPr>
                <w:rFonts w:cs="Helvetica-Bold"/>
                <w:bCs/>
              </w:rPr>
              <w:t xml:space="preserve"> </w:t>
            </w:r>
            <w:r w:rsidRPr="008027D9">
              <w:rPr>
                <w:rFonts w:cs="Helvetica-Bold"/>
                <w:bCs/>
              </w:rPr>
              <w:t>seleção de</w:t>
            </w:r>
            <w:r w:rsidR="008027D9" w:rsidRPr="008027D9">
              <w:rPr>
                <w:rFonts w:cs="Helvetica-Bold"/>
                <w:bCs/>
              </w:rPr>
              <w:t xml:space="preserve"> </w:t>
            </w:r>
            <w:r w:rsidRPr="008027D9">
              <w:rPr>
                <w:rFonts w:cs="Helvetica-Bold"/>
                <w:bCs/>
              </w:rPr>
              <w:t>informações</w:t>
            </w:r>
            <w:r w:rsidR="008027D9" w:rsidRPr="008027D9">
              <w:rPr>
                <w:rFonts w:cs="Helvetica-Bold"/>
                <w:bCs/>
              </w:rPr>
              <w:t xml:space="preserve"> </w:t>
            </w:r>
            <w:r w:rsidRPr="008027D9">
              <w:rPr>
                <w:rFonts w:cs="Helvetica-Bold"/>
                <w:bCs/>
              </w:rPr>
              <w:t>relevantes.</w:t>
            </w:r>
            <w:r w:rsidR="008027D9" w:rsidRPr="008027D9">
              <w:rPr>
                <w:rFonts w:cs="Helvetica-Bold"/>
                <w:bCs/>
              </w:rPr>
              <w:t xml:space="preserve"> </w:t>
            </w:r>
          </w:p>
        </w:tc>
        <w:tc>
          <w:tcPr>
            <w:tcW w:w="5812" w:type="dxa"/>
          </w:tcPr>
          <w:p w:rsidR="00764151" w:rsidRPr="008027D9" w:rsidRDefault="00764151" w:rsidP="005E5197">
            <w:pPr>
              <w:jc w:val="both"/>
              <w:rPr>
                <w:color w:val="FF0000"/>
              </w:rPr>
            </w:pPr>
            <w:r w:rsidRPr="008027D9">
              <w:rPr>
                <w:color w:val="000000"/>
              </w:rPr>
              <w:t xml:space="preserve">Trata-se de uma habilidade complexa, de redução do conteúdo do texto. Por meio dela, o aluno articula as informações dos diferentes trechos, identifica as partes mais relevantes com base em pistas fornecidas pelo próprio texto e, por meio desse processo de sumarização, identifica a ideia </w:t>
            </w:r>
            <w:proofErr w:type="gramStart"/>
            <w:r w:rsidRPr="008027D9">
              <w:rPr>
                <w:color w:val="000000"/>
              </w:rPr>
              <w:t>central.</w:t>
            </w:r>
            <w:proofErr w:type="gramEnd"/>
            <w:r w:rsidRPr="008027D9">
              <w:rPr>
                <w:color w:val="000000"/>
              </w:rPr>
              <w:t xml:space="preserve">Para realizar essa tarefa, é necessário mobilizar outras habilidades, como as de localização, </w:t>
            </w:r>
            <w:proofErr w:type="spellStart"/>
            <w:r w:rsidRPr="008027D9">
              <w:rPr>
                <w:color w:val="000000"/>
              </w:rPr>
              <w:t>inferenciação</w:t>
            </w:r>
            <w:proofErr w:type="spellEnd"/>
            <w:r w:rsidRPr="008027D9">
              <w:rPr>
                <w:color w:val="000000"/>
              </w:rPr>
              <w:t xml:space="preserve"> e construção de informações.</w:t>
            </w:r>
            <w:r w:rsidR="008027D9" w:rsidRPr="008027D9">
              <w:rPr>
                <w:color w:val="000000"/>
              </w:rPr>
              <w:t xml:space="preserve"> </w:t>
            </w:r>
            <w:r w:rsidRPr="008027D9">
              <w:rPr>
                <w:color w:val="000000"/>
              </w:rPr>
              <w:t xml:space="preserve">Na elaboração do currículo, é necessário considerar que esta é uma habilidade que envolve várias outras: localização de informação, </w:t>
            </w:r>
            <w:proofErr w:type="spellStart"/>
            <w:r w:rsidRPr="008027D9">
              <w:rPr>
                <w:color w:val="000000"/>
              </w:rPr>
              <w:t>inferenciação</w:t>
            </w:r>
            <w:proofErr w:type="spellEnd"/>
            <w:r w:rsidRPr="008027D9">
              <w:rPr>
                <w:color w:val="000000"/>
              </w:rPr>
              <w:t xml:space="preserve">, </w:t>
            </w:r>
            <w:r w:rsidRPr="008027D9">
              <w:rPr>
                <w:color w:val="000000"/>
              </w:rPr>
              <w:lastRenderedPageBreak/>
              <w:t>articulação de trechos do texto, (re</w:t>
            </w:r>
            <w:proofErr w:type="gramStart"/>
            <w:r w:rsidRPr="008027D9">
              <w:rPr>
                <w:color w:val="000000"/>
              </w:rPr>
              <w:t>)construção</w:t>
            </w:r>
            <w:proofErr w:type="gramEnd"/>
            <w:r w:rsidRPr="008027D9">
              <w:rPr>
                <w:color w:val="000000"/>
              </w:rPr>
              <w:t xml:space="preserve"> de informações. No entanto, é preciso considerar ainda que o desenvolvimento de cada uma dessas habilidades pode ser mais difícil em um gênero e/ou tipo de texto do que em outros, dependendo da complexidade em questão. Localizar informações pode envolver, entre outros aspectos, a articulação de trechos diferentes de um mesmo texto. Assim, a progressão curricular da habilidade (EF35LP03) pode apoiar-se tanto no desenvolvimento conexo de outras quanto na complexidade do gênero ou tipo de texto a ser estudado.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Estratégia de leitura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(EF35LP04) Inferir informações implícitas nos textos lidos.</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(EF35LP04RS45-</w:t>
            </w:r>
            <w:r w:rsidRPr="008027D9">
              <w:rPr>
                <w:rFonts w:cs="Helvetica-Bold"/>
                <w:bCs/>
              </w:rPr>
              <w:t xml:space="preserve"> </w:t>
            </w:r>
            <w:r w:rsidR="00764151" w:rsidRPr="008027D9">
              <w:rPr>
                <w:rFonts w:cs="Helvetica-Bold"/>
                <w:bCs/>
              </w:rPr>
              <w:t xml:space="preserve">1) </w:t>
            </w:r>
            <w:r w:rsidR="00764151" w:rsidRPr="008027D9">
              <w:rPr>
                <w:rFonts w:cs="Helvetica"/>
              </w:rPr>
              <w:t>Estabelecer, no</w:t>
            </w:r>
            <w:r w:rsidRPr="008027D9">
              <w:rPr>
                <w:rFonts w:cs="Helvetica"/>
              </w:rPr>
              <w:t xml:space="preserve"> </w:t>
            </w:r>
            <w:r w:rsidR="00764151" w:rsidRPr="008027D9">
              <w:rPr>
                <w:rFonts w:cs="Helvetica"/>
              </w:rPr>
              <w:t>processo de</w:t>
            </w:r>
            <w:r w:rsidRPr="008027D9">
              <w:rPr>
                <w:rFonts w:cs="Helvetica"/>
              </w:rPr>
              <w:t xml:space="preserve"> </w:t>
            </w:r>
            <w:r w:rsidR="00764151" w:rsidRPr="008027D9">
              <w:rPr>
                <w:rFonts w:cs="Helvetica"/>
              </w:rPr>
              <w:t>leitura, inferências</w:t>
            </w:r>
            <w:r w:rsidRPr="008027D9">
              <w:rPr>
                <w:rFonts w:cs="Helvetica"/>
              </w:rPr>
              <w:t xml:space="preserve"> </w:t>
            </w:r>
            <w:r w:rsidR="00764151" w:rsidRPr="008027D9">
              <w:rPr>
                <w:rFonts w:cs="Helvetica"/>
              </w:rPr>
              <w:t>(informações</w:t>
            </w:r>
            <w:r w:rsidRPr="008027D9">
              <w:rPr>
                <w:rFonts w:cs="Helvetica"/>
              </w:rPr>
              <w:t xml:space="preserve"> </w:t>
            </w:r>
            <w:r w:rsidR="00764151" w:rsidRPr="008027D9">
              <w:rPr>
                <w:rFonts w:cs="Helvetica"/>
              </w:rPr>
              <w:t>subentendidas</w:t>
            </w:r>
            <w:r w:rsidRPr="008027D9">
              <w:rPr>
                <w:rFonts w:cs="Helvetica"/>
              </w:rPr>
              <w:t xml:space="preserve"> </w:t>
            </w:r>
            <w:r w:rsidR="00764151" w:rsidRPr="008027D9">
              <w:rPr>
                <w:rFonts w:cs="Helvetica"/>
              </w:rPr>
              <w:t>e/ou</w:t>
            </w:r>
            <w:r w:rsidRPr="008027D9">
              <w:rPr>
                <w:rFonts w:cs="Helvetica"/>
              </w:rPr>
              <w:t xml:space="preserve"> </w:t>
            </w:r>
            <w:r w:rsidR="00764151" w:rsidRPr="008027D9">
              <w:rPr>
                <w:rFonts w:cs="Helvetica"/>
              </w:rPr>
              <w:t>pressupostas),</w:t>
            </w:r>
            <w:r w:rsidRPr="008027D9">
              <w:rPr>
                <w:rFonts w:cs="Helvetica"/>
              </w:rPr>
              <w:t xml:space="preserve"> </w:t>
            </w:r>
            <w:r w:rsidR="00764151" w:rsidRPr="008027D9">
              <w:rPr>
                <w:rFonts w:cs="Helvetica"/>
              </w:rPr>
              <w:t>com base nos</w:t>
            </w:r>
            <w:r w:rsidRPr="008027D9">
              <w:rPr>
                <w:rFonts w:cs="Helvetica"/>
              </w:rPr>
              <w:t xml:space="preserve"> </w:t>
            </w:r>
            <w:r w:rsidR="00764151" w:rsidRPr="008027D9">
              <w:rPr>
                <w:rFonts w:cs="Helvetica"/>
              </w:rPr>
              <w:t>conhecimentos</w:t>
            </w:r>
            <w:r w:rsidRPr="008027D9">
              <w:rPr>
                <w:rFonts w:cs="Helvetica"/>
              </w:rPr>
              <w:t xml:space="preserve"> </w:t>
            </w:r>
            <w:r w:rsidR="00764151" w:rsidRPr="008027D9">
              <w:rPr>
                <w:rFonts w:cs="Helvetica"/>
              </w:rPr>
              <w:t>prévios ou no</w:t>
            </w:r>
            <w:r w:rsidRPr="008027D9">
              <w:rPr>
                <w:rFonts w:cs="Helvetica"/>
              </w:rPr>
              <w:t xml:space="preserve"> </w:t>
            </w:r>
            <w:r w:rsidR="00764151" w:rsidRPr="008027D9">
              <w:rPr>
                <w:rFonts w:cs="Helvetica"/>
              </w:rPr>
              <w:t>contexto.</w:t>
            </w:r>
          </w:p>
        </w:tc>
        <w:tc>
          <w:tcPr>
            <w:tcW w:w="5812" w:type="dxa"/>
          </w:tcPr>
          <w:p w:rsidR="00764151" w:rsidRPr="008027D9" w:rsidRDefault="00764151" w:rsidP="005E5197">
            <w:pPr>
              <w:jc w:val="both"/>
              <w:rPr>
                <w:color w:val="FF0000"/>
              </w:rPr>
            </w:pPr>
            <w:r w:rsidRPr="008027D9">
              <w:rPr>
                <w:color w:val="000000"/>
              </w:rPr>
              <w:t xml:space="preserve">Os sentidos dos textos são compostos também por informações subentendidas e/ou pressupostas, que, mesmo não estando explícitas, significam. Portanto, pode-se afirmar que é impossível compreender os textos sem realizar </w:t>
            </w:r>
            <w:proofErr w:type="gramStart"/>
            <w:r w:rsidRPr="008027D9">
              <w:rPr>
                <w:color w:val="000000"/>
              </w:rPr>
              <w:t>inferências.</w:t>
            </w:r>
            <w:proofErr w:type="gramEnd"/>
            <w:r w:rsidRPr="008027D9">
              <w:rPr>
                <w:color w:val="000000"/>
              </w:rPr>
              <w:t>Realizar uma inferência é estabelecer, no processo de leitura, uma ligação entre uma ideia expressa no texto e outra que o leitor pode ativar com base em conhecimentos prévios ou no contexto.</w:t>
            </w:r>
            <w:r w:rsidR="008027D9" w:rsidRPr="008027D9">
              <w:rPr>
                <w:color w:val="000000"/>
              </w:rPr>
              <w:t xml:space="preserve"> </w:t>
            </w:r>
            <w:r w:rsidRPr="008027D9">
              <w:rPr>
                <w:color w:val="000000"/>
              </w:rPr>
              <w:t>Na elaboração do currículo, considere-se que, para</w:t>
            </w:r>
            <w:proofErr w:type="gramStart"/>
            <w:r w:rsidRPr="008027D9">
              <w:rPr>
                <w:color w:val="000000"/>
              </w:rPr>
              <w:t xml:space="preserve">  </w:t>
            </w:r>
            <w:proofErr w:type="gramEnd"/>
            <w:r w:rsidRPr="008027D9">
              <w:rPr>
                <w:color w:val="000000"/>
              </w:rPr>
              <w:t>estabelecer inferências é necessário explicitar as pistas textuais e/ou as informações prévias, articulando-as entre si. Além disso, é a leitura colaborativa que pode</w:t>
            </w:r>
            <w:proofErr w:type="gramStart"/>
            <w:r w:rsidRPr="008027D9">
              <w:rPr>
                <w:color w:val="000000"/>
              </w:rPr>
              <w:t xml:space="preserve">  </w:t>
            </w:r>
            <w:proofErr w:type="gramEnd"/>
            <w:r w:rsidRPr="008027D9">
              <w:rPr>
                <w:color w:val="000000"/>
              </w:rPr>
              <w:t xml:space="preserve">potencializar o trabalho com as estratégias de leitura (antecipação, </w:t>
            </w:r>
            <w:proofErr w:type="spellStart"/>
            <w:r w:rsidRPr="008027D9">
              <w:rPr>
                <w:color w:val="000000"/>
              </w:rPr>
              <w:t>inferenciação</w:t>
            </w:r>
            <w:proofErr w:type="spellEnd"/>
            <w:r w:rsidRPr="008027D9">
              <w:rPr>
                <w:color w:val="000000"/>
              </w:rPr>
              <w:t xml:space="preserve">, verificação, localização, construção de informações pela articulação de trechos dos textos, generalização).A leitura colaborativa  (conferir EF12LP02) permite a criação de um espaço de circulação de informações no qual pistas textuais e conhecimentos prévios podem ser articulados coletivamente pelos alunos, o que possibilita a apropriação desses procedimentos e a ampliação da competência leitora.A progressão curricular pode considerar a complexidade dos diferentes tipos de textos, dos </w:t>
            </w:r>
            <w:r w:rsidRPr="008027D9">
              <w:rPr>
                <w:color w:val="000000"/>
              </w:rPr>
              <w:lastRenderedPageBreak/>
              <w:t>gêneros e do grau de autonomia do aluno a cada etapa do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Estratégia de leitura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(EF35LP05) Inferir o sentido de palavras ou expressões desconhecidas em textos, com base no contexto da frase ou do texto.</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(EF35LP05RS45-</w:t>
            </w:r>
            <w:r w:rsidR="008027D9" w:rsidRPr="008027D9">
              <w:rPr>
                <w:rFonts w:cs="Helvetica-Bold"/>
                <w:bCs/>
              </w:rPr>
              <w:t xml:space="preserve"> </w:t>
            </w:r>
            <w:r w:rsidRPr="008027D9">
              <w:rPr>
                <w:rFonts w:cs="Helvetica-Bold"/>
                <w:bCs/>
              </w:rPr>
              <w:t xml:space="preserve">1) </w:t>
            </w:r>
            <w:r w:rsidRPr="008027D9">
              <w:rPr>
                <w:rFonts w:cs="Helvetica"/>
              </w:rPr>
              <w:t>Inferir o sentido</w:t>
            </w:r>
            <w:r w:rsidR="008027D9" w:rsidRPr="008027D9">
              <w:rPr>
                <w:rFonts w:cs="Helvetica"/>
              </w:rPr>
              <w:t xml:space="preserve"> </w:t>
            </w:r>
            <w:r w:rsidRPr="008027D9">
              <w:rPr>
                <w:rFonts w:cs="Helvetica"/>
              </w:rPr>
              <w:t>de palavras ou</w:t>
            </w:r>
            <w:r w:rsidR="008027D9" w:rsidRPr="008027D9">
              <w:rPr>
                <w:rFonts w:cs="Helvetica"/>
              </w:rPr>
              <w:t xml:space="preserve"> </w:t>
            </w:r>
            <w:r w:rsidRPr="008027D9">
              <w:rPr>
                <w:rFonts w:cs="Helvetica"/>
              </w:rPr>
              <w:t>expressões</w:t>
            </w:r>
            <w:r w:rsidR="008027D9" w:rsidRPr="008027D9">
              <w:rPr>
                <w:rFonts w:cs="Helvetica"/>
              </w:rPr>
              <w:t xml:space="preserve"> </w:t>
            </w:r>
            <w:r w:rsidRPr="008027D9">
              <w:rPr>
                <w:rFonts w:cs="Helvetica"/>
              </w:rPr>
              <w:t>desconhecidas em</w:t>
            </w:r>
            <w:r w:rsidR="008027D9" w:rsidRPr="008027D9">
              <w:rPr>
                <w:rFonts w:cs="Helvetica"/>
              </w:rPr>
              <w:t xml:space="preserve"> </w:t>
            </w:r>
            <w:r w:rsidRPr="008027D9">
              <w:rPr>
                <w:rFonts w:cs="Helvetica"/>
              </w:rPr>
              <w:t>textos, percebendo</w:t>
            </w:r>
            <w:r w:rsidR="008027D9" w:rsidRPr="008027D9">
              <w:rPr>
                <w:rFonts w:cs="Helvetica"/>
              </w:rPr>
              <w:t xml:space="preserve"> </w:t>
            </w:r>
            <w:r w:rsidRPr="008027D9">
              <w:rPr>
                <w:rFonts w:cs="Helvetica"/>
              </w:rPr>
              <w:t>os sentidos, as</w:t>
            </w:r>
            <w:r w:rsidR="008027D9" w:rsidRPr="008027D9">
              <w:rPr>
                <w:rFonts w:cs="Helvetica"/>
              </w:rPr>
              <w:t xml:space="preserve"> </w:t>
            </w:r>
            <w:r w:rsidRPr="008027D9">
              <w:rPr>
                <w:rFonts w:cs="Helvetica"/>
              </w:rPr>
              <w:t>funções e os usos</w:t>
            </w:r>
            <w:r w:rsidR="008027D9" w:rsidRPr="008027D9">
              <w:rPr>
                <w:rFonts w:cs="Helvetica"/>
              </w:rPr>
              <w:t xml:space="preserve"> </w:t>
            </w:r>
            <w:r w:rsidRPr="008027D9">
              <w:rPr>
                <w:rFonts w:cs="Helvetica"/>
              </w:rPr>
              <w:t>dessas palavras</w:t>
            </w:r>
            <w:r w:rsidR="008027D9" w:rsidRPr="008027D9">
              <w:rPr>
                <w:rFonts w:cs="Helvetica"/>
              </w:rPr>
              <w:t xml:space="preserve"> </w:t>
            </w:r>
            <w:r w:rsidRPr="008027D9">
              <w:rPr>
                <w:rFonts w:cs="Helvetica"/>
              </w:rPr>
              <w:t>com base no</w:t>
            </w:r>
            <w:r w:rsidR="008027D9" w:rsidRPr="008027D9">
              <w:rPr>
                <w:rFonts w:cs="Helvetica"/>
              </w:rPr>
              <w:t xml:space="preserve"> </w:t>
            </w:r>
            <w:r w:rsidRPr="008027D9">
              <w:rPr>
                <w:rFonts w:cs="Helvetica"/>
              </w:rPr>
              <w:t>contexto da frase</w:t>
            </w:r>
            <w:r w:rsidR="008027D9" w:rsidRPr="008027D9">
              <w:rPr>
                <w:rFonts w:cs="Helvetica"/>
              </w:rPr>
              <w:t xml:space="preserve"> </w:t>
            </w:r>
            <w:r w:rsidRPr="008027D9">
              <w:rPr>
                <w:rFonts w:cs="Helvetica"/>
              </w:rPr>
              <w:t>ou do texto.</w:t>
            </w:r>
          </w:p>
        </w:tc>
        <w:tc>
          <w:tcPr>
            <w:tcW w:w="5812" w:type="dxa"/>
          </w:tcPr>
          <w:p w:rsidR="00764151" w:rsidRPr="008027D9" w:rsidRDefault="00764151" w:rsidP="005E5197">
            <w:pPr>
              <w:jc w:val="both"/>
              <w:rPr>
                <w:color w:val="FF0000"/>
              </w:rPr>
            </w:pPr>
            <w:r w:rsidRPr="008027D9">
              <w:rPr>
                <w:color w:val="000000"/>
              </w:rPr>
              <w:t>Esta é uma habilidade diretamente relacionada ao desenvolvimento da competência lexical, ou seja, do domínio do aluno sobre os sentidos, a forma, as funções e os usos das palavras. É uma habilidade fundamental tanto para a oralidade quanto para a escrita, seja do ponto de vista da compreensão, seja em termos de produção.</w:t>
            </w:r>
            <w:r w:rsidR="008027D9" w:rsidRPr="008027D9">
              <w:rPr>
                <w:color w:val="000000"/>
              </w:rPr>
              <w:t xml:space="preserve"> </w:t>
            </w:r>
            <w:r w:rsidRPr="008027D9">
              <w:rPr>
                <w:color w:val="000000"/>
              </w:rPr>
              <w:t>Na elaboração do currículo, é necessário considerar que o desenvolvimento desta habilidade é conexo ao das demais habilidades responsáveis pela compreensão leitora, especialmente as inferenciais, ou seja, aquelas que consistem em (re</w:t>
            </w:r>
            <w:proofErr w:type="gramStart"/>
            <w:r w:rsidRPr="008027D9">
              <w:rPr>
                <w:color w:val="000000"/>
              </w:rPr>
              <w:t>)construir</w:t>
            </w:r>
            <w:proofErr w:type="gramEnd"/>
            <w:r w:rsidRPr="008027D9">
              <w:rPr>
                <w:color w:val="000000"/>
              </w:rPr>
              <w:t xml:space="preserve"> sentidos com base em pistas do texto. Fatores a serem considerados na progressão curricular: a complexidade dos textos (inclusive em termos de gênero e tipo de texto), o grau de autonomia do aluno na etapa de ensino em questão; os procedimentos didáticos previstos: leitura individual ou coletiva, entre pares ou com a mediação do professor; o recurso sistemático ou eventual a dicionários na verificação de hipóteses.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 da vida cotidiana</w:t>
            </w:r>
            <w:proofErr w:type="gramStart"/>
            <w:r w:rsidR="008027D9" w:rsidRPr="008027D9">
              <w:rPr>
                <w:color w:val="000000"/>
              </w:rPr>
              <w:t xml:space="preserve">   </w:t>
            </w:r>
            <w:proofErr w:type="gramEnd"/>
            <w:r w:rsidRPr="008027D9">
              <w:rPr>
                <w:color w:val="000000"/>
              </w:rPr>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Estratégia de leitura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(EF35LP06) Recuperar relações entre partes de um texto, identificando substituições lexicais (de substantivos por sinônimos) ou pronominais (uso de pronomes anafóricos – pessoais, possessivos, demonstrativos) que contribuem para a continuidade do texto.</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(EF35LP06RS45-</w:t>
            </w:r>
            <w:r w:rsidR="008027D9" w:rsidRPr="008027D9">
              <w:rPr>
                <w:rFonts w:cs="Helvetica-Bold"/>
                <w:bCs/>
              </w:rPr>
              <w:t xml:space="preserve"> </w:t>
            </w:r>
            <w:r w:rsidRPr="008027D9">
              <w:rPr>
                <w:rFonts w:cs="Helvetica-Bold"/>
                <w:bCs/>
              </w:rPr>
              <w:t xml:space="preserve">1) </w:t>
            </w:r>
            <w:r w:rsidRPr="008027D9">
              <w:rPr>
                <w:rFonts w:cs="Helvetica"/>
              </w:rPr>
              <w:t>Recuperar</w:t>
            </w:r>
            <w:r w:rsidR="008027D9" w:rsidRPr="008027D9">
              <w:rPr>
                <w:rFonts w:cs="Helvetica"/>
              </w:rPr>
              <w:t xml:space="preserve"> </w:t>
            </w:r>
            <w:r w:rsidRPr="008027D9">
              <w:rPr>
                <w:rFonts w:cs="Helvetica"/>
              </w:rPr>
              <w:t>relações entre as</w:t>
            </w:r>
            <w:r w:rsidR="008027D9" w:rsidRPr="008027D9">
              <w:rPr>
                <w:rFonts w:cs="Helvetica"/>
              </w:rPr>
              <w:t xml:space="preserve"> </w:t>
            </w:r>
            <w:r w:rsidRPr="008027D9">
              <w:rPr>
                <w:rFonts w:cs="Helvetica"/>
              </w:rPr>
              <w:t>partes de um</w:t>
            </w:r>
            <w:r w:rsidR="008027D9" w:rsidRPr="008027D9">
              <w:rPr>
                <w:rFonts w:cs="Helvetica"/>
              </w:rPr>
              <w:t xml:space="preserve"> </w:t>
            </w:r>
            <w:r w:rsidRPr="008027D9">
              <w:rPr>
                <w:rFonts w:cs="Helvetica"/>
              </w:rPr>
              <w:t>texto, resolvendo</w:t>
            </w:r>
            <w:r w:rsidR="008027D9" w:rsidRPr="008027D9">
              <w:rPr>
                <w:rFonts w:cs="Helvetica"/>
              </w:rPr>
              <w:t xml:space="preserve"> </w:t>
            </w:r>
            <w:r w:rsidRPr="008027D9">
              <w:rPr>
                <w:rFonts w:cs="Helvetica"/>
              </w:rPr>
              <w:t>problemas de</w:t>
            </w:r>
            <w:r w:rsidR="008027D9" w:rsidRPr="008027D9">
              <w:rPr>
                <w:rFonts w:cs="Helvetica"/>
              </w:rPr>
              <w:t xml:space="preserve"> </w:t>
            </w:r>
            <w:r w:rsidRPr="008027D9">
              <w:rPr>
                <w:rFonts w:cs="Helvetica"/>
              </w:rPr>
              <w:t>compreensão, a</w:t>
            </w:r>
            <w:r w:rsidR="008027D9" w:rsidRPr="008027D9">
              <w:rPr>
                <w:rFonts w:cs="Helvetica"/>
              </w:rPr>
              <w:t xml:space="preserve"> </w:t>
            </w:r>
            <w:r w:rsidRPr="008027D9">
              <w:rPr>
                <w:rFonts w:cs="Helvetica"/>
              </w:rPr>
              <w:t>partir de</w:t>
            </w:r>
            <w:r w:rsidR="008027D9" w:rsidRPr="008027D9">
              <w:rPr>
                <w:rFonts w:cs="Helvetica"/>
              </w:rPr>
              <w:t xml:space="preserve"> </w:t>
            </w:r>
            <w:r w:rsidRPr="008027D9">
              <w:rPr>
                <w:rFonts w:cs="Helvetica"/>
              </w:rPr>
              <w:t>substituições</w:t>
            </w:r>
            <w:r w:rsidR="008027D9" w:rsidRPr="008027D9">
              <w:rPr>
                <w:rFonts w:cs="Helvetica"/>
              </w:rPr>
              <w:t xml:space="preserve"> </w:t>
            </w:r>
            <w:r w:rsidRPr="008027D9">
              <w:rPr>
                <w:rFonts w:cs="Helvetica"/>
              </w:rPr>
              <w:t>lexicais na</w:t>
            </w:r>
            <w:r w:rsidR="008027D9" w:rsidRPr="008027D9">
              <w:rPr>
                <w:rFonts w:cs="Helvetica"/>
              </w:rPr>
              <w:t xml:space="preserve"> </w:t>
            </w:r>
            <w:r w:rsidRPr="008027D9">
              <w:rPr>
                <w:rFonts w:cs="Helvetica"/>
              </w:rPr>
              <w:t>constituição do</w:t>
            </w:r>
            <w:r w:rsidR="008027D9" w:rsidRPr="008027D9">
              <w:rPr>
                <w:rFonts w:cs="Helvetica"/>
              </w:rPr>
              <w:t xml:space="preserve"> </w:t>
            </w:r>
            <w:r w:rsidRPr="008027D9">
              <w:rPr>
                <w:rFonts w:cs="Helvetica"/>
              </w:rPr>
              <w:t>texto escrito,</w:t>
            </w:r>
            <w:r w:rsidR="008027D9" w:rsidRPr="008027D9">
              <w:rPr>
                <w:rFonts w:cs="Helvetica"/>
              </w:rPr>
              <w:t xml:space="preserve"> </w:t>
            </w:r>
            <w:r w:rsidRPr="008027D9">
              <w:rPr>
                <w:rFonts w:cs="Helvetica"/>
              </w:rPr>
              <w:t>validando a</w:t>
            </w:r>
            <w:r w:rsidR="008027D9" w:rsidRPr="008027D9">
              <w:rPr>
                <w:rFonts w:cs="Helvetica"/>
              </w:rPr>
              <w:t xml:space="preserve"> </w:t>
            </w:r>
            <w:r w:rsidRPr="008027D9">
              <w:rPr>
                <w:rFonts w:cs="Helvetica"/>
              </w:rPr>
              <w:t>compreensão e os</w:t>
            </w:r>
            <w:r w:rsidR="008027D9" w:rsidRPr="008027D9">
              <w:rPr>
                <w:rFonts w:cs="Helvetica"/>
              </w:rPr>
              <w:t xml:space="preserve"> </w:t>
            </w:r>
            <w:r w:rsidRPr="008027D9">
              <w:rPr>
                <w:rFonts w:cs="Helvetica"/>
              </w:rPr>
              <w:t>sentidos.</w:t>
            </w:r>
          </w:p>
        </w:tc>
        <w:tc>
          <w:tcPr>
            <w:tcW w:w="5812" w:type="dxa"/>
          </w:tcPr>
          <w:p w:rsidR="00764151" w:rsidRPr="008027D9" w:rsidRDefault="00764151" w:rsidP="005E5197">
            <w:pPr>
              <w:jc w:val="both"/>
              <w:rPr>
                <w:color w:val="FF0000"/>
              </w:rPr>
            </w:pPr>
            <w:r w:rsidRPr="008027D9">
              <w:rPr>
                <w:color w:val="000000"/>
              </w:rPr>
              <w:t xml:space="preserve">Esta habilidade consiste em utilizar os conhecimentos gramaticais e textuais já internalizados para, em situações </w:t>
            </w:r>
            <w:proofErr w:type="spellStart"/>
            <w:r w:rsidRPr="008027D9">
              <w:rPr>
                <w:color w:val="000000"/>
              </w:rPr>
              <w:t>epilinguísticas</w:t>
            </w:r>
            <w:proofErr w:type="spellEnd"/>
            <w:r w:rsidRPr="008027D9">
              <w:rPr>
                <w:color w:val="000000"/>
              </w:rPr>
              <w:t xml:space="preserve"> (de uso), constituir os sentidos do texto escrito, consolidá-los e/ou resolver problemas de compreensão. Os recursos citados garantem a coesão (e a coerência) do texto, contribuindo para estabelecer a continuidade dos enunciados por meio da recuperação do referente.</w:t>
            </w:r>
            <w:r w:rsidR="008027D9" w:rsidRPr="008027D9">
              <w:rPr>
                <w:color w:val="000000"/>
              </w:rPr>
              <w:t xml:space="preserve"> </w:t>
            </w:r>
            <w:r w:rsidRPr="008027D9">
              <w:rPr>
                <w:color w:val="000000"/>
              </w:rPr>
              <w:t xml:space="preserve">Todo falante de uma língua possui conhecimentos gramaticais internalizados no processo de aquisição da linguagem. Sem eles, não conseguiria comunicar-se oralmente. Na elaboração do currículo, pode-se prever que esses saberes possibilitam a </w:t>
            </w:r>
            <w:r w:rsidRPr="008027D9">
              <w:rPr>
                <w:color w:val="000000"/>
              </w:rPr>
              <w:lastRenderedPageBreak/>
              <w:t xml:space="preserve">análise e o estudo dos textos, em especial quando se trata das atividades </w:t>
            </w:r>
            <w:proofErr w:type="spellStart"/>
            <w:r w:rsidRPr="008027D9">
              <w:rPr>
                <w:color w:val="000000"/>
              </w:rPr>
              <w:t>epilinguísticas</w:t>
            </w:r>
            <w:proofErr w:type="spellEnd"/>
            <w:r w:rsidRPr="008027D9">
              <w:rPr>
                <w:color w:val="000000"/>
              </w:rPr>
              <w:t xml:space="preserve">: aquelas nas quais se analisa o uso dos recursos textuais, e não a sua sistematização em categorias. Esta irá acontecendo gradativamente ao longo do Ensino Fundamental, depois da compreensão do sistema de escrita e da constituição de uma proficiência básica em leitura e </w:t>
            </w:r>
            <w:proofErr w:type="gramStart"/>
            <w:r w:rsidRPr="008027D9">
              <w:rPr>
                <w:color w:val="000000"/>
              </w:rPr>
              <w:t>escrita.</w:t>
            </w:r>
            <w:proofErr w:type="gramEnd"/>
            <w:r w:rsidRPr="008027D9">
              <w:rPr>
                <w:color w:val="000000"/>
              </w:rPr>
              <w:t>Os recursos citados são os que possibilitam a coesão textual. Ex.: Hoje Ana lembrou-se de seu avô. Ela não o vê há quase três anos (ELA retoma ANA; O recupera AVÔ; SEU retoma ANA.</w:t>
            </w:r>
            <w:proofErr w:type="gramStart"/>
            <w:r w:rsidRPr="008027D9">
              <w:rPr>
                <w:color w:val="000000"/>
              </w:rPr>
              <w:t>).</w:t>
            </w:r>
            <w:proofErr w:type="gramEnd"/>
            <w:r w:rsidRPr="008027D9">
              <w:rPr>
                <w:color w:val="000000"/>
              </w:rPr>
              <w:t>A progressão curricular pode jogar com a complexidade dos textos, o foco do trabalho (substituições lexicais ou pronominais; os diferentes tipos de substituição em cada um dos casos), os procedimentos didáticos programados e o grau de autonomia do aluno.</w:t>
            </w:r>
            <w:r w:rsidR="008027D9" w:rsidRPr="008027D9">
              <w:rPr>
                <w:color w:val="000000"/>
              </w:rPr>
              <w:t xml:space="preserve"> </w:t>
            </w:r>
          </w:p>
        </w:tc>
      </w:tr>
      <w:tr w:rsidR="00764151" w:rsidRPr="008027D9" w:rsidTr="008027D9">
        <w:tc>
          <w:tcPr>
            <w:tcW w:w="1135" w:type="dxa"/>
          </w:tcPr>
          <w:p w:rsidR="00764151" w:rsidRPr="008027D9" w:rsidRDefault="008027D9" w:rsidP="005E5197">
            <w:pPr>
              <w:jc w:val="both"/>
              <w:rPr>
                <w:color w:val="000000"/>
              </w:rPr>
            </w:pPr>
            <w:r w:rsidRPr="008027D9">
              <w:rPr>
                <w:color w:val="000000"/>
              </w:rPr>
              <w:lastRenderedPageBreak/>
              <w:t xml:space="preserve"> </w:t>
            </w:r>
            <w:r w:rsidR="00764151" w:rsidRPr="008027D9">
              <w:rPr>
                <w:color w:val="000000"/>
              </w:rPr>
              <w:t>Todos os campos de atuação</w:t>
            </w:r>
            <w:r w:rsidRPr="008027D9">
              <w:rPr>
                <w:color w:val="000000"/>
              </w:rPr>
              <w:t xml:space="preserve">     </w:t>
            </w:r>
            <w:r w:rsidR="00764151" w:rsidRPr="008027D9">
              <w:rPr>
                <w:color w:val="000000"/>
              </w:rPr>
              <w:t xml:space="preserve">3º, 4º, </w:t>
            </w:r>
            <w:proofErr w:type="gramStart"/>
            <w:r w:rsidR="00764151" w:rsidRPr="008027D9">
              <w:rPr>
                <w:color w:val="000000"/>
              </w:rPr>
              <w:t>5º</w:t>
            </w:r>
            <w:proofErr w:type="gramEnd"/>
            <w:r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Construção do sistema alfabético/ Convenções da escrita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(EF35LP07) Utilizar, ao produzir um texto, conhecimentos linguísticos e gramaticais, tais como ortografia, regras básicas de concordância nominal e verbal, pontuação (ponto final, ponto de exclamação, ponto de interrogação, vírgulas em enumerações) e pontuação do discurso direto, quando for o caso.</w:t>
            </w:r>
            <w:r w:rsidR="008027D9" w:rsidRPr="008027D9">
              <w:rPr>
                <w:color w:val="000000"/>
              </w:rPr>
              <w:t xml:space="preserve"> </w:t>
            </w:r>
            <w:r w:rsidRPr="008027D9">
              <w:rPr>
                <w:rFonts w:cs="Helvetica-Bold"/>
                <w:bCs/>
              </w:rPr>
              <w:t>(EF35LP07RS45-</w:t>
            </w:r>
            <w:r w:rsidR="008027D9" w:rsidRPr="008027D9">
              <w:rPr>
                <w:rFonts w:cs="Helvetica-Bold"/>
                <w:bCs/>
              </w:rPr>
              <w:t xml:space="preserve"> </w:t>
            </w:r>
            <w:r w:rsidRPr="008027D9">
              <w:rPr>
                <w:rFonts w:cs="Helvetica-Bold"/>
                <w:bCs/>
              </w:rPr>
              <w:t xml:space="preserve">1) </w:t>
            </w:r>
            <w:r w:rsidRPr="008027D9">
              <w:rPr>
                <w:rFonts w:cs="Helvetica"/>
              </w:rPr>
              <w:t>Utilizar</w:t>
            </w:r>
            <w:r w:rsidR="008027D9" w:rsidRPr="008027D9">
              <w:rPr>
                <w:rFonts w:cs="Helvetica"/>
              </w:rPr>
              <w:t xml:space="preserve"> </w:t>
            </w:r>
            <w:r w:rsidRPr="008027D9">
              <w:rPr>
                <w:rFonts w:cs="Helvetica"/>
              </w:rPr>
              <w:t>conhecimentos</w:t>
            </w:r>
            <w:r w:rsidR="008027D9" w:rsidRPr="008027D9">
              <w:rPr>
                <w:rFonts w:cs="Helvetica"/>
              </w:rPr>
              <w:t xml:space="preserve"> </w:t>
            </w:r>
            <w:r w:rsidRPr="008027D9">
              <w:rPr>
                <w:rFonts w:cs="Helvetica"/>
              </w:rPr>
              <w:t>linguísticos e</w:t>
            </w:r>
            <w:r w:rsidR="008027D9" w:rsidRPr="008027D9">
              <w:rPr>
                <w:rFonts w:cs="Helvetica"/>
              </w:rPr>
              <w:t xml:space="preserve"> </w:t>
            </w:r>
            <w:r w:rsidRPr="008027D9">
              <w:rPr>
                <w:rFonts w:cs="Helvetica"/>
              </w:rPr>
              <w:t>gramaticais</w:t>
            </w:r>
            <w:r w:rsidR="008027D9" w:rsidRPr="008027D9">
              <w:rPr>
                <w:rFonts w:cs="Helvetica"/>
              </w:rPr>
              <w:t xml:space="preserve"> </w:t>
            </w:r>
            <w:r w:rsidRPr="008027D9">
              <w:rPr>
                <w:rFonts w:cs="Helvetica"/>
              </w:rPr>
              <w:t>básicos</w:t>
            </w:r>
            <w:r w:rsidR="008027D9" w:rsidRPr="008027D9">
              <w:rPr>
                <w:rFonts w:cs="Helvetica"/>
              </w:rPr>
              <w:t xml:space="preserve"> </w:t>
            </w:r>
            <w:r w:rsidRPr="008027D9">
              <w:rPr>
                <w:rFonts w:cs="Helvetica"/>
              </w:rPr>
              <w:t>necessários para a</w:t>
            </w:r>
            <w:r w:rsidR="008027D9" w:rsidRPr="008027D9">
              <w:rPr>
                <w:rFonts w:cs="Helvetica"/>
              </w:rPr>
              <w:t xml:space="preserve"> </w:t>
            </w:r>
            <w:r w:rsidRPr="008027D9">
              <w:rPr>
                <w:rFonts w:cs="Helvetica"/>
              </w:rPr>
              <w:t>produção de texto.</w:t>
            </w:r>
          </w:p>
        </w:tc>
        <w:tc>
          <w:tcPr>
            <w:tcW w:w="5812" w:type="dxa"/>
          </w:tcPr>
          <w:p w:rsidR="00764151" w:rsidRPr="008027D9" w:rsidRDefault="00764151" w:rsidP="005E5197">
            <w:pPr>
              <w:jc w:val="both"/>
              <w:rPr>
                <w:color w:val="FF0000"/>
              </w:rPr>
            </w:pPr>
            <w:r w:rsidRPr="008027D9">
              <w:rPr>
                <w:color w:val="000000"/>
              </w:rPr>
              <w:t>Trata-se de uma habilidade complexa, que envolve todo um conjunto de habilidades de análise linguística (ortográfica, morfossintática, sintática e semântica) e de conhecimentos específicos a elas associados, para serem adequadamente colocadas em produções textuais dos alunos. A habilidade poderá ser antecedida por outras, que envolvam a análise dos recursos citados em textos lidos de modo independente (por exemplo, ao analisar a presença de pontuação e os efeitos de sentido decorrentes do seu uso). O trabalho pode ser previsto tanto em colaboração quanto com autonomia, progressivamente, a partir do momento em que os alunos compreendam as regras do sistema de escrita.</w:t>
            </w:r>
            <w:r w:rsidR="008027D9" w:rsidRPr="008027D9">
              <w:rPr>
                <w:color w:val="000000"/>
              </w:rPr>
              <w:t xml:space="preserve"> </w:t>
            </w:r>
            <w:r w:rsidRPr="008027D9">
              <w:rPr>
                <w:color w:val="000000"/>
              </w:rPr>
              <w:t xml:space="preserve">Na elaboração do currículo, recomenda-se a previsão, para os dois primeiros anos, de desenvolver habilidades de análise e aprendizagem dos conhecimentos linguísticos aqui implicados. No caso da ortografia, os currículos locais poderão propor habilidades que envolvam a análise, reflexão e utilização das </w:t>
            </w:r>
            <w:r w:rsidRPr="008027D9">
              <w:rPr>
                <w:color w:val="000000"/>
              </w:rPr>
              <w:lastRenderedPageBreak/>
              <w:t>regularidades diretas e contextuais nos anos iniciais, após a aquisição da base alfabética; e as regularidades morfológico-gramaticais nos anos finais. Paralelamente, podem ser propostas habilidades que envolvam familiarização com as ocorrências ortográficas irregulares ao longo do Ensino Fundamental.</w:t>
            </w:r>
            <w:r w:rsidR="008027D9" w:rsidRPr="008027D9">
              <w:rPr>
                <w:color w:val="000000"/>
              </w:rPr>
              <w:t xml:space="preserve"> </w:t>
            </w:r>
          </w:p>
        </w:tc>
      </w:tr>
      <w:tr w:rsidR="00764151" w:rsidRPr="008027D9" w:rsidTr="008027D9">
        <w:tc>
          <w:tcPr>
            <w:tcW w:w="1135" w:type="dxa"/>
          </w:tcPr>
          <w:p w:rsidR="00764151" w:rsidRPr="008027D9" w:rsidRDefault="008027D9" w:rsidP="005E5197">
            <w:pPr>
              <w:jc w:val="both"/>
              <w:rPr>
                <w:color w:val="000000"/>
              </w:rPr>
            </w:pPr>
            <w:r w:rsidRPr="008027D9">
              <w:rPr>
                <w:color w:val="000000"/>
              </w:rPr>
              <w:lastRenderedPageBreak/>
              <w:t xml:space="preserve">  </w:t>
            </w:r>
            <w:r w:rsidR="00764151" w:rsidRPr="008027D9">
              <w:rPr>
                <w:color w:val="000000"/>
              </w:rPr>
              <w:t>Todos os campos de atuação</w:t>
            </w:r>
            <w:proofErr w:type="gramStart"/>
            <w:r w:rsidRPr="008027D9">
              <w:rPr>
                <w:color w:val="000000"/>
              </w:rPr>
              <w:t xml:space="preserve">   </w:t>
            </w:r>
            <w:proofErr w:type="gramEnd"/>
            <w:r w:rsidR="00764151" w:rsidRPr="008027D9">
              <w:rPr>
                <w:color w:val="000000"/>
              </w:rPr>
              <w:t>3º, 4º, 5º</w:t>
            </w:r>
            <w:r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 xml:space="preserve">Construção do sistema alfabético/ Estabelecimento de relações anafóricas na </w:t>
            </w:r>
            <w:proofErr w:type="spellStart"/>
            <w:r w:rsidRPr="008027D9">
              <w:rPr>
                <w:color w:val="000000"/>
              </w:rPr>
              <w:t>referenciação</w:t>
            </w:r>
            <w:proofErr w:type="spellEnd"/>
            <w:r w:rsidRPr="008027D9">
              <w:rPr>
                <w:color w:val="000000"/>
              </w:rPr>
              <w:t xml:space="preserve"> e construção da coesão</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 xml:space="preserve">(EF35LP08) Utilizar, ao produzir um texto, recursos de </w:t>
            </w:r>
            <w:proofErr w:type="spellStart"/>
            <w:r w:rsidRPr="008027D9">
              <w:rPr>
                <w:color w:val="000000"/>
              </w:rPr>
              <w:t>referenciação</w:t>
            </w:r>
            <w:proofErr w:type="spellEnd"/>
            <w:r w:rsidRPr="008027D9">
              <w:rPr>
                <w:color w:val="000000"/>
              </w:rPr>
              <w:t xml:space="preserve"> (por substituição lexical ou por pronomes pessoais, possessivos e demonstrativos), vocabulário apropriado ao gênero, recursos de coesão pronominal (pronomes anafóricos) e articuladores de relações de sentido (tempo, causa, oposição, conclusão, comparação), com nível suficiente de </w:t>
            </w:r>
            <w:proofErr w:type="spellStart"/>
            <w:r w:rsidRPr="008027D9">
              <w:rPr>
                <w:color w:val="000000"/>
              </w:rPr>
              <w:t>informatividade</w:t>
            </w:r>
            <w:proofErr w:type="spellEnd"/>
            <w:r w:rsidRPr="008027D9">
              <w:rPr>
                <w:color w:val="000000"/>
              </w:rPr>
              <w:t>.</w:t>
            </w:r>
            <w:r w:rsidR="008027D9" w:rsidRPr="008027D9">
              <w:rPr>
                <w:color w:val="000000"/>
              </w:rPr>
              <w:t xml:space="preserve"> </w:t>
            </w:r>
            <w:r w:rsidRPr="008027D9">
              <w:rPr>
                <w:rFonts w:cs="Helvetica-Bold"/>
                <w:bCs/>
              </w:rPr>
              <w:t>(EF35LP08RS45-</w:t>
            </w:r>
            <w:r w:rsidR="008027D9" w:rsidRPr="008027D9">
              <w:rPr>
                <w:rFonts w:cs="Helvetica-Bold"/>
                <w:bCs/>
              </w:rPr>
              <w:t xml:space="preserve"> </w:t>
            </w:r>
            <w:r w:rsidRPr="008027D9">
              <w:rPr>
                <w:rFonts w:cs="Helvetica-Bold"/>
                <w:bCs/>
              </w:rPr>
              <w:t xml:space="preserve">1) </w:t>
            </w:r>
            <w:r w:rsidRPr="008027D9">
              <w:rPr>
                <w:rFonts w:cs="Helvetica"/>
              </w:rPr>
              <w:t>Produzir textos,</w:t>
            </w:r>
            <w:r w:rsidR="008027D9" w:rsidRPr="008027D9">
              <w:rPr>
                <w:rFonts w:cs="Helvetica"/>
              </w:rPr>
              <w:t xml:space="preserve"> </w:t>
            </w:r>
            <w:r w:rsidRPr="008027D9">
              <w:rPr>
                <w:rFonts w:cs="Helvetica"/>
              </w:rPr>
              <w:t>utilizando recursos</w:t>
            </w:r>
            <w:r w:rsidR="008027D9" w:rsidRPr="008027D9">
              <w:rPr>
                <w:rFonts w:cs="Helvetica"/>
              </w:rPr>
              <w:t xml:space="preserve"> </w:t>
            </w:r>
            <w:r w:rsidRPr="008027D9">
              <w:rPr>
                <w:rFonts w:cs="Helvetica"/>
              </w:rPr>
              <w:t xml:space="preserve">de </w:t>
            </w:r>
            <w:proofErr w:type="spellStart"/>
            <w:r w:rsidRPr="008027D9">
              <w:rPr>
                <w:rFonts w:cs="Helvetica"/>
              </w:rPr>
              <w:t>referenciação</w:t>
            </w:r>
            <w:proofErr w:type="spellEnd"/>
            <w:r w:rsidRPr="008027D9">
              <w:rPr>
                <w:rFonts w:cs="Helvetica"/>
              </w:rPr>
              <w:t>,</w:t>
            </w:r>
            <w:r w:rsidR="008027D9" w:rsidRPr="008027D9">
              <w:rPr>
                <w:rFonts w:cs="Helvetica"/>
              </w:rPr>
              <w:t xml:space="preserve"> </w:t>
            </w:r>
            <w:r w:rsidRPr="008027D9">
              <w:rPr>
                <w:rFonts w:cs="Helvetica"/>
              </w:rPr>
              <w:t>observando os</w:t>
            </w:r>
            <w:r w:rsidR="008027D9" w:rsidRPr="008027D9">
              <w:rPr>
                <w:rFonts w:cs="Helvetica"/>
              </w:rPr>
              <w:t xml:space="preserve"> </w:t>
            </w:r>
            <w:r w:rsidRPr="008027D9">
              <w:rPr>
                <w:rFonts w:cs="Helvetica"/>
              </w:rPr>
              <w:t>efeitos de sentido</w:t>
            </w:r>
            <w:r w:rsidR="008027D9" w:rsidRPr="008027D9">
              <w:rPr>
                <w:rFonts w:cs="Helvetica"/>
              </w:rPr>
              <w:t xml:space="preserve"> </w:t>
            </w:r>
            <w:r w:rsidRPr="008027D9">
              <w:rPr>
                <w:rFonts w:cs="Helvetica"/>
              </w:rPr>
              <w:t>pretendidos,</w:t>
            </w:r>
            <w:r w:rsidR="008027D9" w:rsidRPr="008027D9">
              <w:rPr>
                <w:rFonts w:cs="Helvetica"/>
              </w:rPr>
              <w:t xml:space="preserve"> </w:t>
            </w:r>
            <w:r w:rsidRPr="008027D9">
              <w:rPr>
                <w:rFonts w:cs="Helvetica"/>
              </w:rPr>
              <w:t>coesão e</w:t>
            </w:r>
            <w:r w:rsidR="008027D9" w:rsidRPr="008027D9">
              <w:rPr>
                <w:rFonts w:cs="Helvetica"/>
              </w:rPr>
              <w:t xml:space="preserve"> </w:t>
            </w:r>
            <w:r w:rsidRPr="008027D9">
              <w:rPr>
                <w:rFonts w:cs="Helvetica"/>
              </w:rPr>
              <w:t>coerência, com</w:t>
            </w:r>
            <w:r w:rsidR="008027D9" w:rsidRPr="008027D9">
              <w:rPr>
                <w:rFonts w:cs="Helvetica"/>
              </w:rPr>
              <w:t xml:space="preserve"> </w:t>
            </w:r>
            <w:r w:rsidRPr="008027D9">
              <w:rPr>
                <w:rFonts w:cs="Helvetica"/>
              </w:rPr>
              <w:t>nível suficiente de</w:t>
            </w:r>
            <w:r w:rsidR="008027D9" w:rsidRPr="008027D9">
              <w:rPr>
                <w:rFonts w:cs="Helvetica"/>
              </w:rPr>
              <w:t xml:space="preserve"> </w:t>
            </w:r>
            <w:proofErr w:type="spellStart"/>
            <w:r w:rsidRPr="008027D9">
              <w:rPr>
                <w:rFonts w:cs="Helvetica"/>
              </w:rPr>
              <w:t>informatividade</w:t>
            </w:r>
            <w:proofErr w:type="spellEnd"/>
            <w:r w:rsidRPr="008027D9">
              <w:rPr>
                <w:rFonts w:cs="Helvetica"/>
              </w:rPr>
              <w:t>.</w:t>
            </w:r>
          </w:p>
        </w:tc>
        <w:tc>
          <w:tcPr>
            <w:tcW w:w="5812" w:type="dxa"/>
          </w:tcPr>
          <w:p w:rsidR="00764151" w:rsidRPr="008027D9" w:rsidRDefault="00764151" w:rsidP="005E5197">
            <w:pPr>
              <w:jc w:val="both"/>
              <w:rPr>
                <w:color w:val="FF0000"/>
              </w:rPr>
            </w:pPr>
            <w:r w:rsidRPr="008027D9">
              <w:rPr>
                <w:color w:val="000000"/>
              </w:rPr>
              <w:t xml:space="preserve">Esta é uma habilidade fundamental para a construção do texto, especialmente no que diz respeito à coesão e à coerência. Seu foco é usar o recurso da </w:t>
            </w:r>
            <w:proofErr w:type="spellStart"/>
            <w:r w:rsidRPr="008027D9">
              <w:rPr>
                <w:color w:val="000000"/>
              </w:rPr>
              <w:t>referenciação</w:t>
            </w:r>
            <w:proofErr w:type="spellEnd"/>
            <w:r w:rsidRPr="008027D9">
              <w:rPr>
                <w:color w:val="000000"/>
              </w:rPr>
              <w:t xml:space="preserve"> em situação de produção de textos. Assim, é possível propor habilidades que antecedam a autonomia no uso dos recursos de produção textual e envolvam, por exemplo, analisar a presença de </w:t>
            </w:r>
            <w:proofErr w:type="spellStart"/>
            <w:r w:rsidRPr="008027D9">
              <w:rPr>
                <w:color w:val="000000"/>
              </w:rPr>
              <w:t>referenciação</w:t>
            </w:r>
            <w:proofErr w:type="spellEnd"/>
            <w:r w:rsidRPr="008027D9">
              <w:rPr>
                <w:color w:val="000000"/>
              </w:rPr>
              <w:t xml:space="preserve"> em textos lidos, observando os efeitos de sentido produzidos. É possível desmembrar a habilidade propondo habilidades específicas para o uso da </w:t>
            </w:r>
            <w:proofErr w:type="spellStart"/>
            <w:r w:rsidRPr="008027D9">
              <w:rPr>
                <w:color w:val="000000"/>
              </w:rPr>
              <w:t>referenciação</w:t>
            </w:r>
            <w:proofErr w:type="spellEnd"/>
            <w:r w:rsidRPr="008027D9">
              <w:rPr>
                <w:color w:val="000000"/>
              </w:rPr>
              <w:t xml:space="preserve"> e dos organizadores textuais (tempo, causa etc.).</w:t>
            </w:r>
            <w:r w:rsidR="008027D9" w:rsidRPr="008027D9">
              <w:rPr>
                <w:color w:val="000000"/>
              </w:rPr>
              <w:t xml:space="preserve"> </w:t>
            </w:r>
            <w:r w:rsidRPr="008027D9">
              <w:rPr>
                <w:color w:val="000000"/>
              </w:rPr>
              <w:t>Na elaboração do currículo, pode-se tratar esta habilidade visando contextualizar as atividades de revisão processual e final, quando se analisa a pertinência da utilização de recursos coesivos em função das intenções de significação, procurando tanto evitar problemas de compreensão pelo leitor quanto garantir a coerência do texto.</w:t>
            </w:r>
            <w:r w:rsidR="008027D9" w:rsidRPr="008027D9">
              <w:rPr>
                <w:color w:val="000000"/>
              </w:rPr>
              <w:t xml:space="preserve"> </w:t>
            </w:r>
          </w:p>
        </w:tc>
      </w:tr>
      <w:tr w:rsidR="00764151" w:rsidRPr="008027D9" w:rsidTr="008027D9">
        <w:tc>
          <w:tcPr>
            <w:tcW w:w="1135" w:type="dxa"/>
          </w:tcPr>
          <w:p w:rsidR="00764151" w:rsidRPr="008027D9" w:rsidRDefault="008027D9" w:rsidP="005E5197">
            <w:pPr>
              <w:jc w:val="both"/>
              <w:rPr>
                <w:color w:val="000000"/>
              </w:rPr>
            </w:pPr>
            <w:r w:rsidRPr="008027D9">
              <w:rPr>
                <w:color w:val="000000"/>
              </w:rPr>
              <w:t xml:space="preserve"> </w:t>
            </w:r>
            <w:r w:rsidR="00764151" w:rsidRPr="008027D9">
              <w:rPr>
                <w:color w:val="000000"/>
              </w:rPr>
              <w:t>Todos os campos de atuação</w:t>
            </w:r>
            <w:r w:rsidRPr="008027D9">
              <w:rPr>
                <w:color w:val="000000"/>
              </w:rPr>
              <w:t xml:space="preserve">     </w:t>
            </w:r>
            <w:r w:rsidR="00764151" w:rsidRPr="008027D9">
              <w:rPr>
                <w:color w:val="000000"/>
              </w:rPr>
              <w:t xml:space="preserve">3º, 4º, </w:t>
            </w:r>
            <w:proofErr w:type="gramStart"/>
            <w:r w:rsidR="00764151" w:rsidRPr="008027D9">
              <w:rPr>
                <w:color w:val="000000"/>
              </w:rPr>
              <w:t>5º</w:t>
            </w:r>
            <w:proofErr w:type="gramEnd"/>
            <w:r w:rsidRPr="008027D9">
              <w:rPr>
                <w:color w:val="000000"/>
              </w:rPr>
              <w:t xml:space="preserve"> </w:t>
            </w:r>
          </w:p>
        </w:tc>
        <w:tc>
          <w:tcPr>
            <w:tcW w:w="1276" w:type="dxa"/>
          </w:tcPr>
          <w:p w:rsidR="00764151" w:rsidRPr="008027D9" w:rsidRDefault="00764151" w:rsidP="005E5197">
            <w:pPr>
              <w:jc w:val="both"/>
              <w:rPr>
                <w:rFonts w:cs="Calibri"/>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Planejamento de texto/Progressão temática e paragrafação</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(EF35LP09) Organizar o texto em unidades de sentido, dividindo-o em parágrafos segundo as normas gráficas e de acordo com as características do gênero textual.</w:t>
            </w:r>
            <w:r w:rsidR="008027D9" w:rsidRPr="008027D9">
              <w:rPr>
                <w:color w:val="000000"/>
              </w:rPr>
              <w:t xml:space="preserve"> </w:t>
            </w:r>
            <w:r w:rsidRPr="008027D9">
              <w:rPr>
                <w:rFonts w:cs="Helvetica-Bold"/>
                <w:bCs/>
              </w:rPr>
              <w:t>(EF35LP09RS45-</w:t>
            </w:r>
            <w:r w:rsidR="008027D9" w:rsidRPr="008027D9">
              <w:rPr>
                <w:rFonts w:cs="Helvetica-Bold"/>
                <w:bCs/>
              </w:rPr>
              <w:t xml:space="preserve"> </w:t>
            </w:r>
            <w:r w:rsidRPr="008027D9">
              <w:rPr>
                <w:rFonts w:cs="Helvetica-Bold"/>
                <w:bCs/>
              </w:rPr>
              <w:t xml:space="preserve">1) </w:t>
            </w:r>
            <w:r w:rsidRPr="008027D9">
              <w:rPr>
                <w:rFonts w:cs="Helvetica"/>
              </w:rPr>
              <w:t>Organizar o</w:t>
            </w:r>
            <w:r w:rsidR="008027D9" w:rsidRPr="008027D9">
              <w:rPr>
                <w:rFonts w:cs="Helvetica"/>
              </w:rPr>
              <w:t xml:space="preserve"> </w:t>
            </w:r>
            <w:r w:rsidRPr="008027D9">
              <w:rPr>
                <w:rFonts w:cs="Helvetica"/>
              </w:rPr>
              <w:t>texto em unidades</w:t>
            </w:r>
            <w:r w:rsidR="008027D9" w:rsidRPr="008027D9">
              <w:rPr>
                <w:rFonts w:cs="Helvetica"/>
              </w:rPr>
              <w:t xml:space="preserve"> </w:t>
            </w:r>
            <w:r w:rsidRPr="008027D9">
              <w:rPr>
                <w:rFonts w:cs="Helvetica"/>
              </w:rPr>
              <w:t>de sentido, de</w:t>
            </w:r>
            <w:r w:rsidR="008027D9" w:rsidRPr="008027D9">
              <w:rPr>
                <w:rFonts w:cs="Helvetica"/>
              </w:rPr>
              <w:t xml:space="preserve"> </w:t>
            </w:r>
            <w:r w:rsidRPr="008027D9">
              <w:rPr>
                <w:rFonts w:cs="Helvetica"/>
              </w:rPr>
              <w:t>modo coeso e</w:t>
            </w:r>
            <w:r w:rsidR="008027D9" w:rsidRPr="008027D9">
              <w:rPr>
                <w:rFonts w:cs="Helvetica"/>
              </w:rPr>
              <w:t xml:space="preserve"> </w:t>
            </w:r>
            <w:r w:rsidRPr="008027D9">
              <w:rPr>
                <w:rFonts w:cs="Helvetica"/>
              </w:rPr>
              <w:t>coerente, ou seja,</w:t>
            </w:r>
            <w:r w:rsidR="008027D9" w:rsidRPr="008027D9">
              <w:rPr>
                <w:rFonts w:cs="Helvetica"/>
              </w:rPr>
              <w:t xml:space="preserve"> </w:t>
            </w:r>
            <w:r w:rsidRPr="008027D9">
              <w:rPr>
                <w:rFonts w:cs="Helvetica"/>
              </w:rPr>
              <w:t>dividindo o texto</w:t>
            </w:r>
            <w:r w:rsidR="008027D9" w:rsidRPr="008027D9">
              <w:rPr>
                <w:rFonts w:cs="Helvetica"/>
              </w:rPr>
              <w:t xml:space="preserve"> </w:t>
            </w:r>
            <w:r w:rsidRPr="008027D9">
              <w:rPr>
                <w:rFonts w:cs="Helvetica"/>
              </w:rPr>
              <w:t>em parágrafos,</w:t>
            </w:r>
            <w:r w:rsidR="008027D9" w:rsidRPr="008027D9">
              <w:rPr>
                <w:rFonts w:cs="Helvetica"/>
              </w:rPr>
              <w:t xml:space="preserve"> </w:t>
            </w:r>
            <w:r w:rsidRPr="008027D9">
              <w:rPr>
                <w:rFonts w:cs="Helvetica"/>
              </w:rPr>
              <w:t>respeitando as</w:t>
            </w:r>
            <w:r w:rsidR="008027D9" w:rsidRPr="008027D9">
              <w:rPr>
                <w:rFonts w:cs="Helvetica"/>
              </w:rPr>
              <w:t xml:space="preserve"> </w:t>
            </w:r>
            <w:r w:rsidRPr="008027D9">
              <w:rPr>
                <w:rFonts w:cs="Helvetica"/>
              </w:rPr>
              <w:t>normas de</w:t>
            </w:r>
            <w:r w:rsidR="008027D9" w:rsidRPr="008027D9">
              <w:rPr>
                <w:rFonts w:cs="Helvetica"/>
              </w:rPr>
              <w:t xml:space="preserve"> </w:t>
            </w:r>
            <w:r w:rsidRPr="008027D9">
              <w:rPr>
                <w:rFonts w:cs="Helvetica"/>
              </w:rPr>
              <w:t>pontuação, o</w:t>
            </w:r>
            <w:r w:rsidR="008027D9" w:rsidRPr="008027D9">
              <w:rPr>
                <w:rFonts w:cs="Helvetica"/>
              </w:rPr>
              <w:t xml:space="preserve"> </w:t>
            </w:r>
            <w:r w:rsidRPr="008027D9">
              <w:rPr>
                <w:rFonts w:cs="Helvetica"/>
              </w:rPr>
              <w:t>encadeamento de</w:t>
            </w:r>
            <w:r w:rsidR="008027D9" w:rsidRPr="008027D9">
              <w:rPr>
                <w:rFonts w:cs="Helvetica"/>
              </w:rPr>
              <w:t xml:space="preserve"> </w:t>
            </w:r>
            <w:r w:rsidRPr="008027D9">
              <w:rPr>
                <w:rFonts w:cs="Helvetica"/>
              </w:rPr>
              <w:t>ideias e a</w:t>
            </w:r>
            <w:r w:rsidR="008027D9" w:rsidRPr="008027D9">
              <w:rPr>
                <w:rFonts w:cs="Helvetica"/>
              </w:rPr>
              <w:t xml:space="preserve"> </w:t>
            </w:r>
            <w:r w:rsidRPr="008027D9">
              <w:rPr>
                <w:rFonts w:cs="Helvetica"/>
              </w:rPr>
              <w:t>hierarquia das</w:t>
            </w:r>
            <w:r w:rsidR="008027D9" w:rsidRPr="008027D9">
              <w:rPr>
                <w:rFonts w:cs="Helvetica"/>
              </w:rPr>
              <w:t xml:space="preserve"> </w:t>
            </w:r>
            <w:r w:rsidRPr="008027D9">
              <w:rPr>
                <w:rFonts w:cs="Helvetica"/>
              </w:rPr>
              <w:t>informações</w:t>
            </w:r>
            <w:r w:rsidR="008027D9" w:rsidRPr="008027D9">
              <w:rPr>
                <w:rFonts w:cs="Helvetica"/>
              </w:rPr>
              <w:t xml:space="preserve"> </w:t>
            </w:r>
            <w:r w:rsidRPr="008027D9">
              <w:rPr>
                <w:rFonts w:cs="Helvetica"/>
              </w:rPr>
              <w:t>presentes, de</w:t>
            </w:r>
            <w:r w:rsidR="008027D9" w:rsidRPr="008027D9">
              <w:rPr>
                <w:rFonts w:cs="Helvetica"/>
              </w:rPr>
              <w:t xml:space="preserve"> </w:t>
            </w:r>
            <w:r w:rsidRPr="008027D9">
              <w:rPr>
                <w:rFonts w:cs="Helvetica"/>
              </w:rPr>
              <w:t>acordo com as</w:t>
            </w:r>
            <w:r w:rsidR="008027D9" w:rsidRPr="008027D9">
              <w:rPr>
                <w:rFonts w:cs="Helvetica"/>
              </w:rPr>
              <w:t xml:space="preserve"> </w:t>
            </w:r>
            <w:r w:rsidRPr="008027D9">
              <w:rPr>
                <w:rFonts w:cs="Helvetica"/>
              </w:rPr>
              <w:t>características do</w:t>
            </w:r>
            <w:r w:rsidR="008027D9" w:rsidRPr="008027D9">
              <w:rPr>
                <w:rFonts w:cs="Helvetica"/>
              </w:rPr>
              <w:t xml:space="preserve"> </w:t>
            </w:r>
            <w:r w:rsidRPr="008027D9">
              <w:rPr>
                <w:rFonts w:cs="Helvetica"/>
              </w:rPr>
              <w:t>gênero e a</w:t>
            </w:r>
            <w:r w:rsidR="008027D9" w:rsidRPr="008027D9">
              <w:rPr>
                <w:rFonts w:cs="Helvetica"/>
              </w:rPr>
              <w:t xml:space="preserve"> </w:t>
            </w:r>
            <w:r w:rsidRPr="008027D9">
              <w:rPr>
                <w:rFonts w:cs="Helvetica"/>
              </w:rPr>
              <w:t>finalidade comunicativa.</w:t>
            </w:r>
          </w:p>
        </w:tc>
        <w:tc>
          <w:tcPr>
            <w:tcW w:w="5812" w:type="dxa"/>
          </w:tcPr>
          <w:p w:rsidR="00764151" w:rsidRPr="008027D9" w:rsidRDefault="00764151" w:rsidP="005E5197">
            <w:pPr>
              <w:jc w:val="both"/>
              <w:rPr>
                <w:color w:val="FF0000"/>
              </w:rPr>
            </w:pPr>
            <w:r w:rsidRPr="008027D9">
              <w:rPr>
                <w:color w:val="000000"/>
              </w:rPr>
              <w:t>Esta é uma habilidade fundamental para a construção do texto, especialmente no que diz respeito à articulação entre suas partes. Envolve conhecer as características do gênero para organizar o texto em unidades de sentido de modo coeso e coerente, ou seja, dividir o texto em parágrafos, respeitando as normas da pontuação, o encadeamento das ideias e a hierarquia das informações presentes, de acordo com as características do gênero e a finalidade comunicativa.</w:t>
            </w:r>
            <w:r w:rsidR="008027D9" w:rsidRPr="008027D9">
              <w:rPr>
                <w:color w:val="000000"/>
              </w:rPr>
              <w:t xml:space="preserve"> </w:t>
            </w:r>
            <w:r w:rsidRPr="008027D9">
              <w:rPr>
                <w:color w:val="000000"/>
              </w:rPr>
              <w:t xml:space="preserve">Na elaboração do currículo, pode-se propor uma progressão </w:t>
            </w:r>
            <w:r w:rsidRPr="008027D9">
              <w:rPr>
                <w:color w:val="000000"/>
              </w:rPr>
              <w:lastRenderedPageBreak/>
              <w:t>desta habilidade tanto vertical quanto horizontal, indicando habilidades que prevejam a ação de organizar os textos em unidades de sentido de modo coletivo. Isso pode ser feito inicialmente com a ajuda do professor e em grupos, até chegar ao trabalho autônomo.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proofErr w:type="gramStart"/>
            <w:r w:rsidR="008027D9" w:rsidRPr="008027D9">
              <w:rPr>
                <w:color w:val="000000"/>
              </w:rPr>
              <w:t xml:space="preserve">    </w:t>
            </w:r>
            <w:proofErr w:type="gramEnd"/>
            <w:r w:rsidRPr="008027D9">
              <w:rPr>
                <w:color w:val="000000"/>
              </w:rPr>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 de composição de gêneros orais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(EF35LP10) Identificar gêneros do discurso oral, utilizados em diferentes situações e contextos comunicativos, e suas características linguístico-expressivas e composicionais (conversação espontânea, conversação telefônica, entrevistas pessoais, entrevistas no rádio ou na TV, debate, noticiário de rádio e TV, narração de jogos esportivos no rádio e TV, aula, debate etc.).</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(EF35LP10RS45-</w:t>
            </w:r>
            <w:r w:rsidR="008027D9" w:rsidRPr="008027D9">
              <w:rPr>
                <w:rFonts w:cs="Helvetica-Bold"/>
                <w:bCs/>
              </w:rPr>
              <w:t xml:space="preserve"> </w:t>
            </w:r>
            <w:r w:rsidRPr="008027D9">
              <w:rPr>
                <w:rFonts w:cs="Helvetica-Bold"/>
                <w:bCs/>
              </w:rPr>
              <w:t xml:space="preserve">1) </w:t>
            </w:r>
            <w:r w:rsidRPr="008027D9">
              <w:rPr>
                <w:rFonts w:cs="Helvetica"/>
              </w:rPr>
              <w:t>Identificar as</w:t>
            </w:r>
            <w:r w:rsidR="008027D9" w:rsidRPr="008027D9">
              <w:rPr>
                <w:rFonts w:cs="Helvetica"/>
              </w:rPr>
              <w:t xml:space="preserve"> </w:t>
            </w:r>
            <w:r w:rsidRPr="008027D9">
              <w:rPr>
                <w:rFonts w:cs="Helvetica"/>
              </w:rPr>
              <w:t>características de</w:t>
            </w:r>
            <w:r w:rsidR="008027D9" w:rsidRPr="008027D9">
              <w:rPr>
                <w:rFonts w:cs="Helvetica"/>
              </w:rPr>
              <w:t xml:space="preserve"> </w:t>
            </w:r>
            <w:r w:rsidRPr="008027D9">
              <w:rPr>
                <w:rFonts w:cs="Helvetica"/>
              </w:rPr>
              <w:t>gêneros do</w:t>
            </w:r>
            <w:r w:rsidR="008027D9" w:rsidRPr="008027D9">
              <w:rPr>
                <w:rFonts w:cs="Helvetica"/>
              </w:rPr>
              <w:t xml:space="preserve"> </w:t>
            </w:r>
            <w:r w:rsidRPr="008027D9">
              <w:rPr>
                <w:rFonts w:cs="Helvetica"/>
              </w:rPr>
              <w:t>discurso oral, a</w:t>
            </w:r>
            <w:r w:rsidR="008027D9" w:rsidRPr="008027D9">
              <w:rPr>
                <w:rFonts w:cs="Helvetica"/>
              </w:rPr>
              <w:t xml:space="preserve"> </w:t>
            </w:r>
            <w:r w:rsidRPr="008027D9">
              <w:rPr>
                <w:rFonts w:cs="Helvetica"/>
              </w:rPr>
              <w:t>situação</w:t>
            </w:r>
            <w:r w:rsidR="008027D9" w:rsidRPr="008027D9">
              <w:rPr>
                <w:rFonts w:cs="Helvetica"/>
              </w:rPr>
              <w:t xml:space="preserve"> </w:t>
            </w:r>
            <w:r w:rsidRPr="008027D9">
              <w:rPr>
                <w:rFonts w:cs="Helvetica"/>
              </w:rPr>
              <w:t>comunicativa e as</w:t>
            </w:r>
            <w:r w:rsidR="008027D9" w:rsidRPr="008027D9">
              <w:rPr>
                <w:rFonts w:cs="Helvetica"/>
              </w:rPr>
              <w:t xml:space="preserve"> </w:t>
            </w:r>
            <w:r w:rsidRPr="008027D9">
              <w:rPr>
                <w:rFonts w:cs="Helvetica"/>
              </w:rPr>
              <w:t>marcas linguísticas</w:t>
            </w:r>
            <w:r w:rsidR="008027D9" w:rsidRPr="008027D9">
              <w:rPr>
                <w:rFonts w:cs="Helvetica"/>
              </w:rPr>
              <w:t xml:space="preserve"> </w:t>
            </w:r>
            <w:r w:rsidRPr="008027D9">
              <w:rPr>
                <w:rFonts w:cs="Helvetica"/>
              </w:rPr>
              <w:t>apresentadas.</w:t>
            </w:r>
          </w:p>
        </w:tc>
        <w:tc>
          <w:tcPr>
            <w:tcW w:w="5812" w:type="dxa"/>
          </w:tcPr>
          <w:p w:rsidR="00764151" w:rsidRPr="008027D9" w:rsidRDefault="00764151" w:rsidP="005E5197">
            <w:pPr>
              <w:jc w:val="both"/>
              <w:rPr>
                <w:color w:val="FF0000"/>
              </w:rPr>
            </w:pPr>
            <w:r w:rsidRPr="008027D9">
              <w:rPr>
                <w:color w:val="000000"/>
              </w:rPr>
              <w:t>Necessária à compreensão da lógica e da dinâmica dos intercâmbios orais, esta habilidade efetiva-se em situações como seminários, mesas-redondas, rodas de conversa, programas de TV etc., que envolvam gêneros como: exposição oral, discussão argumentativa e/ou debate, entrevista oral etc.</w:t>
            </w:r>
            <w:r w:rsidR="008027D9" w:rsidRPr="008027D9">
              <w:rPr>
                <w:color w:val="000000"/>
              </w:rPr>
              <w:t xml:space="preserve"> </w:t>
            </w:r>
            <w:r w:rsidRPr="008027D9">
              <w:rPr>
                <w:color w:val="000000"/>
              </w:rPr>
              <w:t>Na elaboração do currículo, o desenvolvimento desta habilidade deve considerar resgatar e/ou articular as atividades propostas com as habilidades orais desenvolvidas nos dois anos anteriores, especialmente as que se estendem por todos os anos iniciais.  A habilidade pode prever: a) o estudo da situação comunicativa (como assistir a entrevistas); b) o planejamento e análise do gênero e suas marcas linguísticas (identificar o recurso de considerar a resposta e reelaborar a próxima pergunta, por exemplo). Além disso, embora a habilidade não preveja, recomenda-se o trabalho em colaboração realizado coletivamente, progredindo para situações em que a autonomia é cada vez mais requerida. A complexidade dos gêneros e/ou dos textos, assim como das situações comunicativas em foco, também pode funcionar como critério para a progressão da aprendizagem.</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Todos os campos de atuação</w:t>
            </w:r>
            <w:proofErr w:type="gramStart"/>
            <w:r w:rsidR="008027D9" w:rsidRPr="008027D9">
              <w:rPr>
                <w:color w:val="000000"/>
              </w:rPr>
              <w:t xml:space="preserve">   </w:t>
            </w:r>
            <w:proofErr w:type="gramEnd"/>
            <w:r w:rsidRPr="008027D9">
              <w:rPr>
                <w:color w:val="000000"/>
              </w:rPr>
              <w:t>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Variação linguística</w:t>
            </w:r>
            <w:r w:rsidR="008027D9" w:rsidRPr="008027D9">
              <w:rPr>
                <w:color w:val="000000"/>
              </w:rPr>
              <w:t xml:space="preserve"> </w:t>
            </w:r>
          </w:p>
        </w:tc>
        <w:tc>
          <w:tcPr>
            <w:tcW w:w="5783" w:type="dxa"/>
          </w:tcPr>
          <w:p w:rsidR="008027D9" w:rsidRPr="008027D9" w:rsidRDefault="00764151" w:rsidP="008027D9">
            <w:pPr>
              <w:jc w:val="both"/>
              <w:rPr>
                <w:color w:val="000000"/>
              </w:rPr>
            </w:pPr>
            <w:r w:rsidRPr="008027D9">
              <w:rPr>
                <w:color w:val="000000"/>
              </w:rPr>
              <w:t xml:space="preserve">(EF35LP11)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w:t>
            </w:r>
            <w:r w:rsidRPr="008027D9">
              <w:rPr>
                <w:color w:val="000000"/>
              </w:rPr>
              <w:lastRenderedPageBreak/>
              <w:t>preconceitos linguísticos.</w:t>
            </w:r>
          </w:p>
          <w:p w:rsidR="00764151" w:rsidRPr="008027D9" w:rsidRDefault="00764151" w:rsidP="008027D9">
            <w:pPr>
              <w:jc w:val="both"/>
              <w:rPr>
                <w:color w:val="0070C0"/>
              </w:rPr>
            </w:pPr>
            <w:r w:rsidRPr="008027D9">
              <w:rPr>
                <w:rFonts w:cs="Helvetica-Bold"/>
                <w:bCs/>
              </w:rPr>
              <w:t>(EF35LP11RS45-</w:t>
            </w:r>
            <w:r w:rsidR="008027D9" w:rsidRPr="008027D9">
              <w:rPr>
                <w:rFonts w:cs="Helvetica-Bold"/>
                <w:bCs/>
              </w:rPr>
              <w:t xml:space="preserve"> </w:t>
            </w:r>
            <w:r w:rsidRPr="008027D9">
              <w:rPr>
                <w:rFonts w:cs="Helvetica-Bold"/>
                <w:bCs/>
              </w:rPr>
              <w:t xml:space="preserve">1) </w:t>
            </w:r>
            <w:r w:rsidRPr="008027D9">
              <w:rPr>
                <w:rFonts w:cs="Helvetica"/>
              </w:rPr>
              <w:t>Ouvir</w:t>
            </w:r>
            <w:r w:rsidR="008027D9" w:rsidRPr="008027D9">
              <w:rPr>
                <w:rFonts w:cs="Helvetica"/>
              </w:rPr>
              <w:t xml:space="preserve"> </w:t>
            </w:r>
            <w:r w:rsidRPr="008027D9">
              <w:rPr>
                <w:rFonts w:cs="Helvetica"/>
              </w:rPr>
              <w:t>gravações,</w:t>
            </w:r>
            <w:r w:rsidR="008027D9" w:rsidRPr="008027D9">
              <w:rPr>
                <w:rFonts w:cs="Helvetica"/>
              </w:rPr>
              <w:t xml:space="preserve"> </w:t>
            </w:r>
            <w:r w:rsidRPr="008027D9">
              <w:rPr>
                <w:rFonts w:cs="Helvetica"/>
              </w:rPr>
              <w:t>canções, textos</w:t>
            </w:r>
            <w:r w:rsidR="008027D9" w:rsidRPr="008027D9">
              <w:rPr>
                <w:rFonts w:cs="Helvetica"/>
              </w:rPr>
              <w:t xml:space="preserve"> </w:t>
            </w:r>
            <w:r w:rsidRPr="008027D9">
              <w:rPr>
                <w:rFonts w:cs="Helvetica"/>
              </w:rPr>
              <w:t>falados em</w:t>
            </w:r>
            <w:r w:rsidR="008027D9" w:rsidRPr="008027D9">
              <w:rPr>
                <w:rFonts w:cs="Helvetica"/>
              </w:rPr>
              <w:t xml:space="preserve"> </w:t>
            </w:r>
            <w:r w:rsidRPr="008027D9">
              <w:rPr>
                <w:rFonts w:cs="Helvetica"/>
              </w:rPr>
              <w:t>diferentes</w:t>
            </w:r>
            <w:r w:rsidR="008027D9" w:rsidRPr="008027D9">
              <w:rPr>
                <w:rFonts w:cs="Helvetica"/>
              </w:rPr>
              <w:t xml:space="preserve"> </w:t>
            </w:r>
            <w:r w:rsidRPr="008027D9">
              <w:rPr>
                <w:rFonts w:cs="Helvetica"/>
              </w:rPr>
              <w:t>variedades</w:t>
            </w:r>
            <w:r w:rsidR="008027D9" w:rsidRPr="008027D9">
              <w:rPr>
                <w:rFonts w:cs="Helvetica"/>
              </w:rPr>
              <w:t xml:space="preserve"> </w:t>
            </w:r>
            <w:r w:rsidRPr="008027D9">
              <w:rPr>
                <w:rFonts w:cs="Helvetica"/>
              </w:rPr>
              <w:t>linguísticas que</w:t>
            </w:r>
            <w:r w:rsidR="008027D9" w:rsidRPr="008027D9">
              <w:rPr>
                <w:rFonts w:cs="Helvetica"/>
              </w:rPr>
              <w:t xml:space="preserve"> </w:t>
            </w:r>
            <w:r w:rsidRPr="008027D9">
              <w:rPr>
                <w:rFonts w:cs="Helvetica"/>
              </w:rPr>
              <w:t>contemplem</w:t>
            </w:r>
            <w:r w:rsidR="008027D9" w:rsidRPr="008027D9">
              <w:rPr>
                <w:rFonts w:cs="Helvetica"/>
              </w:rPr>
              <w:t xml:space="preserve"> </w:t>
            </w:r>
            <w:r w:rsidRPr="008027D9">
              <w:rPr>
                <w:rFonts w:cs="Helvetica"/>
              </w:rPr>
              <w:t>produções locais e</w:t>
            </w:r>
            <w:r w:rsidR="008027D9" w:rsidRPr="008027D9">
              <w:rPr>
                <w:rFonts w:cs="Helvetica"/>
              </w:rPr>
              <w:t xml:space="preserve"> </w:t>
            </w:r>
            <w:r w:rsidRPr="008027D9">
              <w:rPr>
                <w:rFonts w:cs="Helvetica"/>
              </w:rPr>
              <w:t>de diferentes</w:t>
            </w:r>
            <w:r w:rsidR="008027D9" w:rsidRPr="008027D9">
              <w:rPr>
                <w:rFonts w:cs="Helvetica"/>
              </w:rPr>
              <w:t xml:space="preserve"> </w:t>
            </w:r>
            <w:r w:rsidRPr="008027D9">
              <w:rPr>
                <w:rFonts w:cs="Helvetica"/>
              </w:rPr>
              <w:t>regiões do estado</w:t>
            </w:r>
            <w:r w:rsidR="008027D9" w:rsidRPr="008027D9">
              <w:rPr>
                <w:rFonts w:cs="Helvetica"/>
              </w:rPr>
              <w:t xml:space="preserve"> </w:t>
            </w:r>
            <w:r w:rsidRPr="008027D9">
              <w:rPr>
                <w:rFonts w:cs="Helvetica"/>
              </w:rPr>
              <w:t>e/ou país,</w:t>
            </w:r>
            <w:r w:rsidR="008027D9" w:rsidRPr="008027D9">
              <w:rPr>
                <w:rFonts w:cs="Helvetica"/>
              </w:rPr>
              <w:t xml:space="preserve"> </w:t>
            </w:r>
            <w:r w:rsidRPr="008027D9">
              <w:rPr>
                <w:rFonts w:cs="Helvetica"/>
              </w:rPr>
              <w:t>favorecendo o</w:t>
            </w:r>
            <w:r w:rsidR="008027D9" w:rsidRPr="008027D9">
              <w:rPr>
                <w:rFonts w:cs="Helvetica"/>
              </w:rPr>
              <w:t xml:space="preserve"> </w:t>
            </w:r>
            <w:r w:rsidRPr="008027D9">
              <w:rPr>
                <w:rFonts w:cs="Helvetica"/>
              </w:rPr>
              <w:t>convívio</w:t>
            </w:r>
            <w:r w:rsidR="008027D9" w:rsidRPr="008027D9">
              <w:rPr>
                <w:rFonts w:cs="Helvetica"/>
              </w:rPr>
              <w:t xml:space="preserve"> </w:t>
            </w:r>
            <w:r w:rsidRPr="008027D9">
              <w:rPr>
                <w:rFonts w:cs="Helvetica"/>
              </w:rPr>
              <w:t>respeitoso com a</w:t>
            </w:r>
            <w:r w:rsidR="008027D9" w:rsidRPr="008027D9">
              <w:rPr>
                <w:rFonts w:cs="Helvetica"/>
              </w:rPr>
              <w:t xml:space="preserve"> </w:t>
            </w:r>
            <w:r w:rsidRPr="008027D9">
              <w:rPr>
                <w:rFonts w:cs="Helvetica"/>
              </w:rPr>
              <w:t>diversidade</w:t>
            </w:r>
            <w:r w:rsidR="008027D9" w:rsidRPr="008027D9">
              <w:rPr>
                <w:rFonts w:cs="Helvetica"/>
              </w:rPr>
              <w:t xml:space="preserve"> </w:t>
            </w:r>
            <w:r w:rsidRPr="008027D9">
              <w:rPr>
                <w:rFonts w:cs="Helvetica"/>
              </w:rPr>
              <w:t>linguística,</w:t>
            </w:r>
            <w:r w:rsidR="008027D9" w:rsidRPr="008027D9">
              <w:rPr>
                <w:rFonts w:cs="Helvetica"/>
              </w:rPr>
              <w:t xml:space="preserve"> </w:t>
            </w:r>
            <w:r w:rsidRPr="008027D9">
              <w:rPr>
                <w:rFonts w:cs="Helvetica"/>
              </w:rPr>
              <w:t>compreendendo</w:t>
            </w:r>
            <w:r w:rsidR="008027D9" w:rsidRPr="008027D9">
              <w:rPr>
                <w:rFonts w:cs="Helvetica"/>
              </w:rPr>
              <w:t xml:space="preserve"> </w:t>
            </w:r>
            <w:r w:rsidRPr="008027D9">
              <w:rPr>
                <w:rFonts w:cs="Helvetica"/>
              </w:rPr>
              <w:t>as diferenças e as</w:t>
            </w:r>
            <w:r w:rsidR="008027D9" w:rsidRPr="008027D9">
              <w:rPr>
                <w:rFonts w:cs="Helvetica"/>
              </w:rPr>
              <w:t xml:space="preserve"> </w:t>
            </w:r>
            <w:r w:rsidRPr="008027D9">
              <w:rPr>
                <w:rFonts w:cs="Helvetica"/>
              </w:rPr>
              <w:t>similaridades</w:t>
            </w:r>
            <w:r w:rsidR="008027D9" w:rsidRPr="008027D9">
              <w:rPr>
                <w:rFonts w:cs="Helvetica"/>
              </w:rPr>
              <w:t xml:space="preserve"> </w:t>
            </w:r>
            <w:r w:rsidRPr="008027D9">
              <w:rPr>
                <w:rFonts w:cs="Helvetica"/>
              </w:rPr>
              <w:t>como constitutivas</w:t>
            </w:r>
            <w:r w:rsidR="008027D9" w:rsidRPr="008027D9">
              <w:rPr>
                <w:rFonts w:cs="Helvetica"/>
              </w:rPr>
              <w:t xml:space="preserve"> </w:t>
            </w:r>
            <w:r w:rsidRPr="008027D9">
              <w:rPr>
                <w:rFonts w:cs="Helvetica"/>
              </w:rPr>
              <w:t xml:space="preserve">das identidades de seus </w:t>
            </w:r>
            <w:proofErr w:type="gramStart"/>
            <w:r w:rsidRPr="008027D9">
              <w:rPr>
                <w:rFonts w:cs="Helvetica"/>
              </w:rPr>
              <w:t>falantes</w:t>
            </w:r>
            <w:proofErr w:type="gramEnd"/>
          </w:p>
        </w:tc>
        <w:tc>
          <w:tcPr>
            <w:tcW w:w="5812" w:type="dxa"/>
          </w:tcPr>
          <w:p w:rsidR="00764151" w:rsidRPr="008027D9" w:rsidRDefault="00764151" w:rsidP="005E5197">
            <w:pPr>
              <w:jc w:val="both"/>
              <w:rPr>
                <w:color w:val="FF0000"/>
              </w:rPr>
            </w:pPr>
            <w:r w:rsidRPr="008027D9">
              <w:rPr>
                <w:color w:val="000000"/>
              </w:rPr>
              <w:lastRenderedPageBreak/>
              <w:t xml:space="preserve">Esta é uma habilidade fundamental para a construção da ética necessária ao convívio republicano, na medida em que estimula a curiosidade, o reconhecimento e o respeito relativos à variação linguística local e nacional. Pressupõe a eleição de gêneros que circulem em variadas situações de comunicação. Pode haver impregnação com a escrita, como </w:t>
            </w:r>
            <w:r w:rsidRPr="008027D9">
              <w:rPr>
                <w:color w:val="000000"/>
              </w:rPr>
              <w:lastRenderedPageBreak/>
              <w:t xml:space="preserve">ouvir canções com legendas, participar de saraus lendo e </w:t>
            </w:r>
            <w:proofErr w:type="spellStart"/>
            <w:r w:rsidRPr="008027D9">
              <w:rPr>
                <w:color w:val="000000"/>
              </w:rPr>
              <w:t>oralizando</w:t>
            </w:r>
            <w:proofErr w:type="spellEnd"/>
            <w:r w:rsidRPr="008027D9">
              <w:rPr>
                <w:color w:val="000000"/>
              </w:rPr>
              <w:t xml:space="preserve"> textos etc. Tais situações devem contemplar produções locais e de diferentes regiões do país, favorecendo o convívio respeitoso com a diversidade linguística, de modo a legitimar os diferentes falares do Brasil, sem sobrepor uma variedade à outra.</w:t>
            </w:r>
            <w:r w:rsidR="008027D9" w:rsidRPr="008027D9">
              <w:rPr>
                <w:color w:val="000000"/>
              </w:rPr>
              <w:t xml:space="preserve"> </w:t>
            </w:r>
            <w:r w:rsidRPr="008027D9">
              <w:rPr>
                <w:color w:val="000000"/>
              </w:rPr>
              <w:t xml:space="preserve">Na elaboração do currículo, </w:t>
            </w:r>
            <w:proofErr w:type="gramStart"/>
            <w:r w:rsidRPr="008027D9">
              <w:rPr>
                <w:color w:val="000000"/>
              </w:rPr>
              <w:t>pode-se</w:t>
            </w:r>
            <w:proofErr w:type="gramEnd"/>
            <w:r w:rsidRPr="008027D9">
              <w:rPr>
                <w:color w:val="000000"/>
              </w:rPr>
              <w:t xml:space="preserve"> resgatar práticas de letramento/produtos culturais locais para legitimá-los, e explorar a gramática das variedades linguísticas usadas em comparação (e não oposição) com outros produtos culturais não locais para que os alunos possam compreender as diferenças e as similaridades como constitutivas das identidades de seus falantes. Pode-se prever, ainda, refletir sobre as situações comunicativas em que os textos circulam, de modo a identificar as mais apropriadas para o uso de determinada variedade linguística. Os tipos de variação, o foco sobre esse ou aquele aspecto da variedade, no simples convívio ou na análise às semelhanças e diferenças entre variedades, por exemplo, podem ser bons critérios para a progressão curricular. Há, aqui, oportunidade para o trabalho interdisciplinar com as habilidades (EF03GE01), da Geografia; (EF03HI07) e (EF03HI08), da História, no que se refere à identificação de características regionais, urbanas e rurais da fala, respeitando as diversas variedades linguísticas.</w:t>
            </w:r>
            <w:r w:rsidR="008027D9" w:rsidRPr="008027D9">
              <w:rPr>
                <w:color w:val="000000"/>
              </w:rPr>
              <w:t xml:space="preserve"> </w:t>
            </w:r>
          </w:p>
        </w:tc>
      </w:tr>
      <w:tr w:rsidR="00764151" w:rsidRPr="008027D9" w:rsidTr="008027D9">
        <w:trPr>
          <w:trHeight w:val="1586"/>
        </w:trPr>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Construção do sistema alfabético e da ortografia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(EF35LP12) Recorrer ao dicionário para esclarecer dúvida sobre a escrita de palavras, especialmente no caso de palavras com relações irregulares fonema-grafema.</w:t>
            </w:r>
            <w:r w:rsidR="008027D9" w:rsidRPr="008027D9">
              <w:rPr>
                <w:color w:val="000000"/>
              </w:rPr>
              <w:t xml:space="preserve"> </w:t>
            </w:r>
            <w:r w:rsidRPr="008027D9">
              <w:rPr>
                <w:rFonts w:cs="Helvetica-Bold"/>
                <w:bCs/>
              </w:rPr>
              <w:t>(EF35LP12RS45-</w:t>
            </w:r>
            <w:r w:rsidR="008027D9" w:rsidRPr="008027D9">
              <w:rPr>
                <w:rFonts w:cs="Helvetica-Bold"/>
                <w:bCs/>
              </w:rPr>
              <w:t xml:space="preserve"> </w:t>
            </w:r>
            <w:r w:rsidRPr="008027D9">
              <w:rPr>
                <w:rFonts w:cs="Helvetica-Bold"/>
                <w:bCs/>
              </w:rPr>
              <w:t xml:space="preserve">1) </w:t>
            </w:r>
            <w:r w:rsidRPr="008027D9">
              <w:rPr>
                <w:rFonts w:cs="Helvetica"/>
              </w:rPr>
              <w:t>Recorrer ao uso</w:t>
            </w:r>
            <w:r w:rsidR="008027D9" w:rsidRPr="008027D9">
              <w:rPr>
                <w:rFonts w:cs="Helvetica"/>
              </w:rPr>
              <w:t xml:space="preserve"> </w:t>
            </w:r>
            <w:r w:rsidRPr="008027D9">
              <w:rPr>
                <w:rFonts w:cs="Helvetica"/>
              </w:rPr>
              <w:t>do dicionário para</w:t>
            </w:r>
            <w:r w:rsidR="008027D9" w:rsidRPr="008027D9">
              <w:rPr>
                <w:rFonts w:cs="Helvetica"/>
              </w:rPr>
              <w:t xml:space="preserve"> </w:t>
            </w:r>
            <w:r w:rsidRPr="008027D9">
              <w:rPr>
                <w:rFonts w:cs="Helvetica"/>
              </w:rPr>
              <w:t>esclarecer dúvidas</w:t>
            </w:r>
            <w:r w:rsidR="008027D9" w:rsidRPr="008027D9">
              <w:rPr>
                <w:rFonts w:cs="Helvetica"/>
              </w:rPr>
              <w:t xml:space="preserve"> </w:t>
            </w:r>
            <w:r w:rsidRPr="008027D9">
              <w:rPr>
                <w:rFonts w:cs="Helvetica"/>
              </w:rPr>
              <w:t>sobre a escrita de</w:t>
            </w:r>
            <w:r w:rsidR="008027D9" w:rsidRPr="008027D9">
              <w:rPr>
                <w:rFonts w:cs="Helvetica"/>
              </w:rPr>
              <w:t xml:space="preserve"> </w:t>
            </w:r>
            <w:proofErr w:type="gramStart"/>
            <w:r w:rsidRPr="008027D9">
              <w:rPr>
                <w:rFonts w:cs="Helvetica"/>
              </w:rPr>
              <w:t>palavras(</w:t>
            </w:r>
            <w:proofErr w:type="gramEnd"/>
            <w:r w:rsidRPr="008027D9">
              <w:rPr>
                <w:rFonts w:cs="Helvetica"/>
              </w:rPr>
              <w:t>ortografia</w:t>
            </w:r>
            <w:r w:rsidR="008027D9" w:rsidRPr="008027D9">
              <w:rPr>
                <w:rFonts w:cs="Helvetica"/>
              </w:rPr>
              <w:t xml:space="preserve"> </w:t>
            </w:r>
            <w:r w:rsidRPr="008027D9">
              <w:rPr>
                <w:rFonts w:cs="Helvetica"/>
              </w:rPr>
              <w:t>) e identificar a</w:t>
            </w:r>
            <w:r w:rsidR="008027D9" w:rsidRPr="008027D9">
              <w:rPr>
                <w:rFonts w:cs="Helvetica"/>
              </w:rPr>
              <w:t xml:space="preserve"> </w:t>
            </w:r>
            <w:r w:rsidRPr="008027D9">
              <w:rPr>
                <w:rFonts w:cs="Helvetica"/>
              </w:rPr>
              <w:t>acepção</w:t>
            </w:r>
            <w:r w:rsidR="008027D9" w:rsidRPr="008027D9">
              <w:rPr>
                <w:rFonts w:cs="Helvetica"/>
              </w:rPr>
              <w:t xml:space="preserve"> </w:t>
            </w:r>
            <w:r w:rsidRPr="008027D9">
              <w:rPr>
                <w:rFonts w:cs="Helvetica"/>
              </w:rPr>
              <w:t>correspondente ao</w:t>
            </w:r>
            <w:r w:rsidR="008027D9" w:rsidRPr="008027D9">
              <w:rPr>
                <w:rFonts w:cs="Helvetica"/>
              </w:rPr>
              <w:t xml:space="preserve"> </w:t>
            </w:r>
            <w:r w:rsidRPr="008027D9">
              <w:rPr>
                <w:rFonts w:cs="Helvetica"/>
              </w:rPr>
              <w:t>uso que gerou a</w:t>
            </w:r>
            <w:r w:rsidR="008027D9" w:rsidRPr="008027D9">
              <w:rPr>
                <w:rFonts w:cs="Helvetica"/>
              </w:rPr>
              <w:t xml:space="preserve"> </w:t>
            </w:r>
            <w:r w:rsidRPr="008027D9">
              <w:rPr>
                <w:rFonts w:cs="Helvetica"/>
              </w:rPr>
              <w:t>busca.</w:t>
            </w:r>
          </w:p>
        </w:tc>
        <w:tc>
          <w:tcPr>
            <w:tcW w:w="5812" w:type="dxa"/>
          </w:tcPr>
          <w:p w:rsidR="00764151" w:rsidRPr="008027D9" w:rsidRDefault="00764151" w:rsidP="005E5197">
            <w:pPr>
              <w:jc w:val="both"/>
              <w:rPr>
                <w:color w:val="FF0000"/>
              </w:rPr>
            </w:pPr>
            <w:r w:rsidRPr="008027D9">
              <w:rPr>
                <w:color w:val="000000"/>
              </w:rPr>
              <w:t>A habilidade implica no uso do dicionário para resolver problemas de ortografia, o que pode ou não envolver a identificação da acepção correspondente ao uso que gerou a busca. Utilizar o dicionário requer a familiarização com procedimentos de busca.</w:t>
            </w:r>
            <w:r w:rsidR="008027D9" w:rsidRPr="008027D9">
              <w:rPr>
                <w:color w:val="000000"/>
              </w:rPr>
              <w:t xml:space="preserve"> </w:t>
            </w:r>
            <w:r w:rsidRPr="008027D9">
              <w:rPr>
                <w:color w:val="000000"/>
              </w:rPr>
              <w:t xml:space="preserve">Na elaboração do currículo, </w:t>
            </w:r>
            <w:proofErr w:type="gramStart"/>
            <w:r w:rsidRPr="008027D9">
              <w:rPr>
                <w:color w:val="000000"/>
              </w:rPr>
              <w:t>pode-se</w:t>
            </w:r>
            <w:proofErr w:type="gramEnd"/>
            <w:r w:rsidRPr="008027D9">
              <w:rPr>
                <w:color w:val="000000"/>
              </w:rPr>
              <w:t xml:space="preserve"> considerar as orientações apresentadas na habilidade (EF04LP03), tanto no que se refere aos aspectos conceituais quanto ao nível de autonomia do estudante para realizá-la. </w:t>
            </w:r>
            <w:r w:rsidRPr="008027D9">
              <w:rPr>
                <w:color w:val="000000"/>
              </w:rPr>
              <w:lastRenderedPageBreak/>
              <w:t>Considera-se, ainda, que se trata de resolver problemas de ortografia e não de elucidar uma acepção da palavra. Sendo assim, poderá ou não ser necessário que o aluno considere esse aspecto na consulta ao verbete, visto que o foco da busca será a conferência da grafia correta da palavra. A habilidade pode prever procedimentos como: a) recorrer à ordem alfabética, reiteradamente, para ajustar o caminho de busca da palavra almejada; b) levantar hipóteses sobre a grafia da palavra antes da busca pela grafia correta.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Construção do sistema alfabético e da ortografia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(EF35LP13) Memorizar a grafia de palavras de uso frequente nas quais as relações fonema-grafema são irregulares e com h inicial que não representa fonema.</w:t>
            </w:r>
            <w:r w:rsidR="008027D9" w:rsidRPr="008027D9">
              <w:rPr>
                <w:color w:val="000000"/>
              </w:rPr>
              <w:t xml:space="preserve"> </w:t>
            </w:r>
            <w:proofErr w:type="gramStart"/>
            <w:r w:rsidRPr="008027D9">
              <w:rPr>
                <w:rFonts w:cs="Helvetica-Bold"/>
                <w:bCs/>
              </w:rPr>
              <w:t>EF35LP13RS45-</w:t>
            </w:r>
            <w:r w:rsidR="008027D9" w:rsidRPr="008027D9">
              <w:rPr>
                <w:rFonts w:cs="Helvetica-Bold"/>
                <w:bCs/>
              </w:rPr>
              <w:t xml:space="preserve"> </w:t>
            </w:r>
            <w:r w:rsidRPr="008027D9">
              <w:rPr>
                <w:rFonts w:cs="Helvetica-Bold"/>
                <w:bCs/>
              </w:rPr>
              <w:t>1)</w:t>
            </w:r>
            <w:proofErr w:type="gramEnd"/>
            <w:r w:rsidRPr="008027D9">
              <w:rPr>
                <w:rFonts w:cs="Helvetica-Bold"/>
                <w:bCs/>
              </w:rPr>
              <w:t xml:space="preserve"> </w:t>
            </w:r>
            <w:r w:rsidRPr="008027D9">
              <w:rPr>
                <w:rFonts w:cs="Helvetica"/>
              </w:rPr>
              <w:t>Memorizar,</w:t>
            </w:r>
            <w:r w:rsidR="008027D9" w:rsidRPr="008027D9">
              <w:rPr>
                <w:rFonts w:cs="Helvetica"/>
              </w:rPr>
              <w:t xml:space="preserve"> </w:t>
            </w:r>
            <w:r w:rsidRPr="008027D9">
              <w:rPr>
                <w:rFonts w:cs="Helvetica"/>
              </w:rPr>
              <w:t>através da leitura,</w:t>
            </w:r>
            <w:r w:rsidR="008027D9" w:rsidRPr="008027D9">
              <w:rPr>
                <w:rFonts w:cs="Helvetica"/>
              </w:rPr>
              <w:t xml:space="preserve"> </w:t>
            </w:r>
            <w:r w:rsidRPr="008027D9">
              <w:rPr>
                <w:rFonts w:cs="Helvetica"/>
              </w:rPr>
              <w:t>os registros</w:t>
            </w:r>
            <w:r w:rsidR="008027D9" w:rsidRPr="008027D9">
              <w:rPr>
                <w:rFonts w:cs="Helvetica"/>
              </w:rPr>
              <w:t xml:space="preserve"> </w:t>
            </w:r>
            <w:r w:rsidRPr="008027D9">
              <w:rPr>
                <w:rFonts w:cs="Helvetica"/>
              </w:rPr>
              <w:t>corretos das</w:t>
            </w:r>
            <w:r w:rsidR="008027D9" w:rsidRPr="008027D9">
              <w:rPr>
                <w:rFonts w:cs="Helvetica"/>
              </w:rPr>
              <w:t xml:space="preserve"> </w:t>
            </w:r>
            <w:r w:rsidRPr="008027D9">
              <w:rPr>
                <w:rFonts w:cs="Helvetica"/>
              </w:rPr>
              <w:t>grafias de algumas</w:t>
            </w:r>
            <w:r w:rsidR="008027D9" w:rsidRPr="008027D9">
              <w:rPr>
                <w:rFonts w:cs="Helvetica"/>
              </w:rPr>
              <w:t xml:space="preserve"> </w:t>
            </w:r>
            <w:r w:rsidRPr="008027D9">
              <w:rPr>
                <w:rFonts w:cs="Helvetica"/>
              </w:rPr>
              <w:t>ocorrências</w:t>
            </w:r>
            <w:r w:rsidR="008027D9" w:rsidRPr="008027D9">
              <w:rPr>
                <w:rFonts w:cs="Helvetica"/>
              </w:rPr>
              <w:t xml:space="preserve"> </w:t>
            </w:r>
            <w:r w:rsidRPr="008027D9">
              <w:rPr>
                <w:rFonts w:cs="Helvetica"/>
              </w:rPr>
              <w:t>irregulares</w:t>
            </w:r>
            <w:r w:rsidR="008027D9" w:rsidRPr="008027D9">
              <w:rPr>
                <w:rFonts w:cs="Helvetica"/>
              </w:rPr>
              <w:t xml:space="preserve"> </w:t>
            </w:r>
            <w:r w:rsidRPr="008027D9">
              <w:rPr>
                <w:rFonts w:cs="Helvetica"/>
              </w:rPr>
              <w:t>presentes na</w:t>
            </w:r>
            <w:r w:rsidR="008027D9" w:rsidRPr="008027D9">
              <w:rPr>
                <w:rFonts w:cs="Helvetica"/>
              </w:rPr>
              <w:t xml:space="preserve"> </w:t>
            </w:r>
            <w:r w:rsidRPr="008027D9">
              <w:rPr>
                <w:rFonts w:cs="Helvetica"/>
              </w:rPr>
              <w:t>língua.</w:t>
            </w:r>
          </w:p>
        </w:tc>
        <w:tc>
          <w:tcPr>
            <w:tcW w:w="5812" w:type="dxa"/>
          </w:tcPr>
          <w:p w:rsidR="00764151" w:rsidRPr="008027D9" w:rsidRDefault="00764151" w:rsidP="005E5197">
            <w:pPr>
              <w:jc w:val="both"/>
              <w:rPr>
                <w:color w:val="FF0000"/>
              </w:rPr>
            </w:pPr>
            <w:r w:rsidRPr="008027D9">
              <w:rPr>
                <w:color w:val="000000"/>
              </w:rPr>
              <w:t xml:space="preserve">A habilidade diz respeito a reconhecer e </w:t>
            </w:r>
            <w:proofErr w:type="gramStart"/>
            <w:r w:rsidRPr="008027D9">
              <w:rPr>
                <w:color w:val="000000"/>
              </w:rPr>
              <w:t>lembrar dos</w:t>
            </w:r>
            <w:proofErr w:type="gramEnd"/>
            <w:r w:rsidRPr="008027D9">
              <w:rPr>
                <w:color w:val="000000"/>
              </w:rPr>
              <w:t xml:space="preserve"> registros corretos das grafias de algumas das ocorrências irregulares presentes na língua. O tratamento pela memorização permite aos estudantes reter imagens visuais das palavras.</w:t>
            </w:r>
            <w:r w:rsidR="008027D9" w:rsidRPr="008027D9">
              <w:rPr>
                <w:color w:val="000000"/>
              </w:rPr>
              <w:t xml:space="preserve"> </w:t>
            </w:r>
            <w:r w:rsidRPr="008027D9">
              <w:rPr>
                <w:color w:val="000000"/>
              </w:rPr>
              <w:t>Na elaboração do currículo, pode-se orientar a realização de ditado inicial para verificar e organizar as intervenções com os diferentes tipos de ocorrências irregulares que se fizerem necessários, podendo ampliar a habilidade para enfocar: som do S (auxílio, cidade); do Z; do L e H (família e toalha etc.). É possível propor habilidades que orientem as ações necessárias à memorização, como participar de atividade de leitura de listas de palavras para destacar o H inicial, ter uma frequência de leitura articulada à tarefa de destacar/buscar palavras com determinada letra; fazer exercícios de pesquisa e registro para consulta posterior até chegar à memorização; participar de jogos que favoreçam a memorização; etc. Deve-se observar que a construção da ortografia inicia-se após a aquisição da base alfabética.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w:t>
            </w:r>
            <w:r w:rsidRPr="008027D9">
              <w:rPr>
                <w:color w:val="000000"/>
              </w:rPr>
              <w:lastRenderedPageBreak/>
              <w:t>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lastRenderedPageBreak/>
              <w:t>Morfologia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(EF35LP14) Identificar em textos e usar na produção textual pronomes pessoais, possessivos e demonstrativos, como recurso coesivo anafórico.</w:t>
            </w:r>
            <w:r w:rsidR="008027D9" w:rsidRPr="008027D9">
              <w:rPr>
                <w:color w:val="000000"/>
              </w:rPr>
              <w:t xml:space="preserve"> </w:t>
            </w:r>
            <w:r w:rsidRPr="008027D9">
              <w:rPr>
                <w:rFonts w:cs="Helvetica-Bold"/>
                <w:bCs/>
              </w:rPr>
              <w:t>(EF35LP14RS45-</w:t>
            </w:r>
            <w:r w:rsidR="008027D9" w:rsidRPr="008027D9">
              <w:rPr>
                <w:rFonts w:cs="Helvetica-Bold"/>
                <w:bCs/>
              </w:rPr>
              <w:t xml:space="preserve"> </w:t>
            </w:r>
            <w:r w:rsidRPr="008027D9">
              <w:rPr>
                <w:rFonts w:cs="Helvetica-Bold"/>
                <w:bCs/>
              </w:rPr>
              <w:t xml:space="preserve">1) </w:t>
            </w:r>
            <w:r w:rsidRPr="008027D9">
              <w:rPr>
                <w:rFonts w:cs="Helvetica"/>
              </w:rPr>
              <w:t>Identificar em</w:t>
            </w:r>
            <w:r w:rsidR="008027D9" w:rsidRPr="008027D9">
              <w:rPr>
                <w:rFonts w:cs="Helvetica"/>
              </w:rPr>
              <w:t xml:space="preserve"> </w:t>
            </w:r>
            <w:r w:rsidRPr="008027D9">
              <w:rPr>
                <w:rFonts w:cs="Helvetica"/>
              </w:rPr>
              <w:t>textos e usar na</w:t>
            </w:r>
            <w:r w:rsidR="008027D9" w:rsidRPr="008027D9">
              <w:rPr>
                <w:rFonts w:cs="Helvetica"/>
              </w:rPr>
              <w:t xml:space="preserve"> </w:t>
            </w:r>
            <w:r w:rsidRPr="008027D9">
              <w:rPr>
                <w:rFonts w:cs="Helvetica"/>
              </w:rPr>
              <w:t>produção textual</w:t>
            </w:r>
            <w:r w:rsidR="008027D9" w:rsidRPr="008027D9">
              <w:rPr>
                <w:rFonts w:cs="Helvetica"/>
              </w:rPr>
              <w:t xml:space="preserve"> </w:t>
            </w:r>
            <w:r w:rsidRPr="008027D9">
              <w:rPr>
                <w:rFonts w:cs="Helvetica"/>
              </w:rPr>
              <w:t>pronomes</w:t>
            </w:r>
            <w:r w:rsidR="008027D9" w:rsidRPr="008027D9">
              <w:rPr>
                <w:rFonts w:cs="Helvetica"/>
              </w:rPr>
              <w:t xml:space="preserve"> </w:t>
            </w:r>
            <w:r w:rsidRPr="008027D9">
              <w:rPr>
                <w:rFonts w:cs="Helvetica"/>
              </w:rPr>
              <w:t>pessoais,</w:t>
            </w:r>
            <w:r w:rsidR="008027D9" w:rsidRPr="008027D9">
              <w:rPr>
                <w:rFonts w:cs="Helvetica"/>
              </w:rPr>
              <w:t xml:space="preserve"> </w:t>
            </w:r>
            <w:r w:rsidRPr="008027D9">
              <w:rPr>
                <w:rFonts w:cs="Helvetica"/>
              </w:rPr>
              <w:lastRenderedPageBreak/>
              <w:t>demonstrativos e</w:t>
            </w:r>
            <w:r w:rsidR="008027D9" w:rsidRPr="008027D9">
              <w:rPr>
                <w:rFonts w:cs="Helvetica"/>
              </w:rPr>
              <w:t xml:space="preserve"> </w:t>
            </w:r>
            <w:r w:rsidRPr="008027D9">
              <w:rPr>
                <w:rFonts w:cs="Helvetica"/>
              </w:rPr>
              <w:t>possessivos,</w:t>
            </w:r>
            <w:r w:rsidR="008027D9" w:rsidRPr="008027D9">
              <w:rPr>
                <w:rFonts w:cs="Helvetica"/>
              </w:rPr>
              <w:t xml:space="preserve"> </w:t>
            </w:r>
            <w:r w:rsidRPr="008027D9">
              <w:rPr>
                <w:rFonts w:cs="Helvetica"/>
              </w:rPr>
              <w:t>percebendo os</w:t>
            </w:r>
            <w:r w:rsidR="008027D9" w:rsidRPr="008027D9">
              <w:rPr>
                <w:rFonts w:cs="Helvetica"/>
              </w:rPr>
              <w:t xml:space="preserve"> </w:t>
            </w:r>
            <w:r w:rsidRPr="008027D9">
              <w:rPr>
                <w:rFonts w:cs="Helvetica"/>
              </w:rPr>
              <w:t>papéis que</w:t>
            </w:r>
            <w:r w:rsidR="008027D9" w:rsidRPr="008027D9">
              <w:rPr>
                <w:rFonts w:cs="Helvetica"/>
              </w:rPr>
              <w:t xml:space="preserve"> </w:t>
            </w:r>
            <w:r w:rsidRPr="008027D9">
              <w:rPr>
                <w:rFonts w:cs="Helvetica"/>
              </w:rPr>
              <w:t>desempenham na constituição da</w:t>
            </w:r>
            <w:r w:rsidR="008027D9" w:rsidRPr="008027D9">
              <w:rPr>
                <w:rFonts w:cs="Helvetica"/>
              </w:rPr>
              <w:t xml:space="preserve"> </w:t>
            </w:r>
            <w:r w:rsidRPr="008027D9">
              <w:rPr>
                <w:rFonts w:cs="Helvetica"/>
              </w:rPr>
              <w:t>coesão do texto.</w:t>
            </w:r>
          </w:p>
        </w:tc>
        <w:tc>
          <w:tcPr>
            <w:tcW w:w="5812" w:type="dxa"/>
          </w:tcPr>
          <w:p w:rsidR="00764151" w:rsidRPr="008027D9" w:rsidRDefault="00764151" w:rsidP="005E5197">
            <w:pPr>
              <w:jc w:val="both"/>
              <w:rPr>
                <w:color w:val="FF0000"/>
              </w:rPr>
            </w:pPr>
            <w:r w:rsidRPr="008027D9">
              <w:rPr>
                <w:color w:val="000000"/>
              </w:rPr>
              <w:lastRenderedPageBreak/>
              <w:t xml:space="preserve">A habilidade prevê aprender as classes gramaticais das palavras indicadas (pronomes pessoais, possessivos e demonstrativos) e identificar os papéis que desempenham na constituição da coesão do texto. É essencial prever um </w:t>
            </w:r>
            <w:r w:rsidRPr="008027D9">
              <w:rPr>
                <w:color w:val="000000"/>
              </w:rPr>
              <w:lastRenderedPageBreak/>
              <w:t>trabalho reflexivo de observação, análise, comparação e derivação de regularidades no trabalho com as classes de palavras; e usar os saberes gramaticais como ferramentas de constituição da legibilidade.</w:t>
            </w:r>
            <w:r w:rsidR="008027D9" w:rsidRPr="008027D9">
              <w:rPr>
                <w:color w:val="000000"/>
              </w:rPr>
              <w:t xml:space="preserve"> </w:t>
            </w:r>
            <w:r w:rsidRPr="008027D9">
              <w:rPr>
                <w:color w:val="000000"/>
              </w:rPr>
              <w:t>Na elaboração do currículo, o trabalho com esta habilidade deve prever a utilização instrumental desse saber para tomar decisões sobre a legibilidade do texto produzido, especialmente durante a revisão processual coletiva. Nesse momento, é possível antecipar problemas de compreensão que o interlocutor possa vir a ter e ajustar o texto, garantindo escolhas adequadas às intenções de significação. Na progressão curricular, pode-se considerar a variedade de recursos anafóricos possíveis de serem utilizados, progressivamente mais complexos, garantindo sempre o trabalho em colaboração (coletivo e em duplas) em situações de leitura (identificação), produção e revisão de texto.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da vida pública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Escrita colaborativa</w:t>
            </w:r>
            <w:r w:rsidR="008027D9" w:rsidRPr="008027D9">
              <w:rPr>
                <w:color w:val="000000"/>
              </w:rPr>
              <w:t xml:space="preserve"> </w:t>
            </w:r>
          </w:p>
        </w:tc>
        <w:tc>
          <w:tcPr>
            <w:tcW w:w="5783" w:type="dxa"/>
          </w:tcPr>
          <w:p w:rsidR="008027D9" w:rsidRPr="008027D9" w:rsidRDefault="00764151" w:rsidP="008027D9">
            <w:pPr>
              <w:jc w:val="both"/>
              <w:rPr>
                <w:color w:val="000000"/>
              </w:rPr>
            </w:pPr>
            <w:r w:rsidRPr="008027D9">
              <w:rPr>
                <w:color w:val="000000"/>
              </w:rPr>
              <w:t>(EF35LP15) Opinar e defender ponto de vista sobre tema polêmico relacionado a situações vivenciadas na escola e/ou na comunidade, utilizando registro formal e estrutura adequada à argumentação, considerando a situação comunicativa e o tema/assunto do texto.</w:t>
            </w:r>
          </w:p>
          <w:p w:rsidR="00764151" w:rsidRPr="008027D9" w:rsidRDefault="00764151" w:rsidP="008027D9">
            <w:pPr>
              <w:jc w:val="both"/>
              <w:rPr>
                <w:color w:val="0070C0"/>
              </w:rPr>
            </w:pPr>
            <w:r w:rsidRPr="008027D9">
              <w:rPr>
                <w:rFonts w:cs="Helvetica-Bold"/>
                <w:bCs/>
              </w:rPr>
              <w:t>(EF35LP15RS45-</w:t>
            </w:r>
            <w:r w:rsidR="008027D9" w:rsidRPr="008027D9">
              <w:rPr>
                <w:rFonts w:cs="Helvetica-Bold"/>
                <w:bCs/>
              </w:rPr>
              <w:t xml:space="preserve"> </w:t>
            </w:r>
            <w:r w:rsidRPr="008027D9">
              <w:rPr>
                <w:rFonts w:cs="Helvetica-Bold"/>
                <w:bCs/>
              </w:rPr>
              <w:t xml:space="preserve">1) </w:t>
            </w:r>
            <w:r w:rsidRPr="008027D9">
              <w:rPr>
                <w:rFonts w:cs="Helvetica"/>
              </w:rPr>
              <w:t>Expressar</w:t>
            </w:r>
            <w:r w:rsidR="008027D9" w:rsidRPr="008027D9">
              <w:rPr>
                <w:rFonts w:cs="Helvetica"/>
              </w:rPr>
              <w:t xml:space="preserve"> </w:t>
            </w:r>
            <w:r w:rsidRPr="008027D9">
              <w:rPr>
                <w:rFonts w:cs="Helvetica"/>
              </w:rPr>
              <w:t>pontos de vista</w:t>
            </w:r>
            <w:r w:rsidR="008027D9" w:rsidRPr="008027D9">
              <w:rPr>
                <w:rFonts w:cs="Helvetica"/>
              </w:rPr>
              <w:t xml:space="preserve"> </w:t>
            </w:r>
            <w:r w:rsidRPr="008027D9">
              <w:rPr>
                <w:rFonts w:cs="Helvetica"/>
              </w:rPr>
              <w:t>sobre temas</w:t>
            </w:r>
            <w:r w:rsidR="008027D9" w:rsidRPr="008027D9">
              <w:rPr>
                <w:rFonts w:cs="Helvetica"/>
              </w:rPr>
              <w:t xml:space="preserve"> </w:t>
            </w:r>
            <w:r w:rsidRPr="008027D9">
              <w:rPr>
                <w:rFonts w:cs="Helvetica"/>
              </w:rPr>
              <w:t>controversos da</w:t>
            </w:r>
            <w:r w:rsidR="008027D9" w:rsidRPr="008027D9">
              <w:rPr>
                <w:rFonts w:cs="Helvetica"/>
              </w:rPr>
              <w:t xml:space="preserve"> </w:t>
            </w:r>
            <w:r w:rsidRPr="008027D9">
              <w:rPr>
                <w:rFonts w:cs="Helvetica"/>
              </w:rPr>
              <w:t>vivência do aluno</w:t>
            </w:r>
            <w:r w:rsidR="008027D9" w:rsidRPr="008027D9">
              <w:rPr>
                <w:rFonts w:cs="Helvetica"/>
              </w:rPr>
              <w:t xml:space="preserve"> </w:t>
            </w:r>
            <w:r w:rsidRPr="008027D9">
              <w:rPr>
                <w:rFonts w:cs="Helvetica"/>
              </w:rPr>
              <w:t>na escola e/ou</w:t>
            </w:r>
            <w:r w:rsidR="008027D9" w:rsidRPr="008027D9">
              <w:rPr>
                <w:rFonts w:cs="Helvetica"/>
              </w:rPr>
              <w:t xml:space="preserve"> </w:t>
            </w:r>
            <w:r w:rsidRPr="008027D9">
              <w:rPr>
                <w:rFonts w:cs="Helvetica"/>
              </w:rPr>
              <w:t>comunidade,</w:t>
            </w:r>
            <w:r w:rsidR="008027D9" w:rsidRPr="008027D9">
              <w:rPr>
                <w:rFonts w:cs="Helvetica"/>
              </w:rPr>
              <w:t xml:space="preserve"> </w:t>
            </w:r>
            <w:r w:rsidRPr="008027D9">
              <w:rPr>
                <w:rFonts w:cs="Helvetica"/>
              </w:rPr>
              <w:t>utilizando</w:t>
            </w:r>
            <w:r w:rsidR="008027D9" w:rsidRPr="008027D9">
              <w:rPr>
                <w:rFonts w:cs="Helvetica"/>
              </w:rPr>
              <w:t xml:space="preserve"> </w:t>
            </w:r>
            <w:r w:rsidRPr="008027D9">
              <w:rPr>
                <w:rFonts w:cs="Helvetica"/>
              </w:rPr>
              <w:t>adequadamente o</w:t>
            </w:r>
            <w:r w:rsidR="008027D9" w:rsidRPr="008027D9">
              <w:rPr>
                <w:rFonts w:cs="Helvetica"/>
              </w:rPr>
              <w:t xml:space="preserve"> </w:t>
            </w:r>
            <w:r w:rsidRPr="008027D9">
              <w:rPr>
                <w:rFonts w:cs="Helvetica"/>
              </w:rPr>
              <w:t>registro formal e</w:t>
            </w:r>
            <w:r w:rsidR="008027D9" w:rsidRPr="008027D9">
              <w:rPr>
                <w:rFonts w:cs="Helvetica"/>
              </w:rPr>
              <w:t xml:space="preserve"> </w:t>
            </w:r>
            <w:r w:rsidRPr="008027D9">
              <w:rPr>
                <w:rFonts w:cs="Helvetica"/>
              </w:rPr>
              <w:t>os recursos de</w:t>
            </w:r>
            <w:r w:rsidR="008027D9" w:rsidRPr="008027D9">
              <w:rPr>
                <w:rFonts w:cs="Helvetica"/>
              </w:rPr>
              <w:t xml:space="preserve"> </w:t>
            </w:r>
            <w:r w:rsidRPr="008027D9">
              <w:rPr>
                <w:rFonts w:cs="Helvetica"/>
              </w:rPr>
              <w:t>argumentação</w:t>
            </w:r>
            <w:r w:rsidR="008027D9" w:rsidRPr="008027D9">
              <w:rPr>
                <w:rFonts w:cs="Helvetica"/>
              </w:rPr>
              <w:t xml:space="preserve"> </w:t>
            </w:r>
            <w:r w:rsidRPr="008027D9">
              <w:rPr>
                <w:rFonts w:cs="Helvetica"/>
              </w:rPr>
              <w:t>para legitimar as</w:t>
            </w:r>
            <w:r w:rsidR="008027D9" w:rsidRPr="008027D9">
              <w:rPr>
                <w:rFonts w:cs="Helvetica"/>
              </w:rPr>
              <w:t xml:space="preserve"> </w:t>
            </w:r>
            <w:r w:rsidRPr="008027D9">
              <w:rPr>
                <w:rFonts w:cs="Helvetica"/>
              </w:rPr>
              <w:t>opiniões, de forma</w:t>
            </w:r>
            <w:r w:rsidR="008027D9" w:rsidRPr="008027D9">
              <w:rPr>
                <w:rFonts w:cs="Helvetica"/>
              </w:rPr>
              <w:t xml:space="preserve"> </w:t>
            </w:r>
            <w:r w:rsidRPr="008027D9">
              <w:rPr>
                <w:rFonts w:cs="Helvetica"/>
              </w:rPr>
              <w:t>ética e respeitável.</w:t>
            </w:r>
          </w:p>
        </w:tc>
        <w:tc>
          <w:tcPr>
            <w:tcW w:w="5812" w:type="dxa"/>
          </w:tcPr>
          <w:p w:rsidR="00764151" w:rsidRPr="008027D9" w:rsidRDefault="00764151" w:rsidP="005E5197">
            <w:pPr>
              <w:jc w:val="both"/>
              <w:rPr>
                <w:color w:val="FF0000"/>
              </w:rPr>
            </w:pPr>
            <w:r w:rsidRPr="008027D9">
              <w:rPr>
                <w:color w:val="000000"/>
              </w:rPr>
              <w:t xml:space="preserve">Esta habilidade consiste em expressar pontos de vista sobre temas controversos da vivência do aluno (como o </w:t>
            </w:r>
            <w:proofErr w:type="spellStart"/>
            <w:r w:rsidRPr="008027D9">
              <w:rPr>
                <w:color w:val="000000"/>
              </w:rPr>
              <w:t>bullying</w:t>
            </w:r>
            <w:proofErr w:type="spellEnd"/>
            <w:r w:rsidRPr="008027D9">
              <w:rPr>
                <w:color w:val="000000"/>
              </w:rPr>
              <w:t>, o uso da tecnologia na sala de aula etc.) e argumentar para legitimar essas opiniões. A habilidade articula a produção de textos opinativos a dois vetores do processo de escrita (situação/tema ou assunto) e ao uso adequado do registro formal e dos recursos de argumentação. Convém considerar que a análise de diferentes pontos de vista sobre temas/questões polêmicas precede a emissão de opinião.</w:t>
            </w:r>
            <w:r w:rsidR="008027D9" w:rsidRPr="008027D9">
              <w:rPr>
                <w:color w:val="000000"/>
              </w:rPr>
              <w:t xml:space="preserve"> </w:t>
            </w:r>
            <w:r w:rsidRPr="008027D9">
              <w:rPr>
                <w:color w:val="000000"/>
              </w:rPr>
              <w:t xml:space="preserve">Na elaboração do currículo, pode-se prever a participação dos alunos em interações verbais que requeiram a argumentação, como debates, seminários, mesas-redondas, assembleias, entre outras. Para tanto, é preciso que os alunos: a) </w:t>
            </w:r>
            <w:proofErr w:type="gramStart"/>
            <w:r w:rsidRPr="008027D9">
              <w:rPr>
                <w:color w:val="000000"/>
              </w:rPr>
              <w:t>informem-se</w:t>
            </w:r>
            <w:proofErr w:type="gramEnd"/>
            <w:r w:rsidRPr="008027D9">
              <w:rPr>
                <w:color w:val="000000"/>
              </w:rPr>
              <w:t xml:space="preserve"> sobre as questões temáticas em foco, estudando-as e identificando posições apresentadas a </w:t>
            </w:r>
            <w:r w:rsidRPr="008027D9">
              <w:rPr>
                <w:color w:val="000000"/>
              </w:rPr>
              <w:lastRenderedPageBreak/>
              <w:t>respeito delas; b) discutam essas posições em rodas de discussão organizadas em classe, de modo a irem constituindo sua posição pessoal a respeito; c) conheçam as situações comunicativas e gêneros envolvidos na atividade que será realizada, de modo a poderem preparar-se para dela participar; d) identifiquem procedimentos que precisam ser adotados para terem uma participação mais efetiva na discussão. Além disso, as atividades específicas a serem propostas podem: a) definir o gênero da produção escrita (comentário/carta de leitor no jornal escolar, carta aberta à comunidade etc.), prever a análise do gênero e orientar sua produção; b) propor estudo de textos com temas polêmicos para identificar variados posicionamentos e marcadores argumentativos que possam repertoriar as produções. A progressão curricular pode apoiar-se no foco a ser dado a cada etapa do trabalho (pesquisa sobre tema polêmico/produção de textos opinativos), na complexidade do gênero visado (comentário/carta do leitor etc.) e no grau de autonomia do aluno a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w:t>
            </w:r>
            <w:proofErr w:type="gramStart"/>
            <w:r w:rsidRPr="008027D9">
              <w:rPr>
                <w:color w:val="000000"/>
              </w:rPr>
              <w:t xml:space="preserve"> </w:t>
            </w:r>
            <w:r w:rsidR="008027D9" w:rsidRPr="008027D9">
              <w:rPr>
                <w:color w:val="000000"/>
              </w:rPr>
              <w:t xml:space="preserve"> </w:t>
            </w:r>
            <w:proofErr w:type="gramEnd"/>
            <w:r w:rsidRPr="008027D9">
              <w:rPr>
                <w:color w:val="000000"/>
              </w:rPr>
              <w:t xml:space="preserve">DA </w:t>
            </w:r>
            <w:r w:rsidR="008027D9" w:rsidRPr="008027D9">
              <w:rPr>
                <w:color w:val="000000"/>
              </w:rPr>
              <w:t xml:space="preserve"> </w:t>
            </w:r>
            <w:r w:rsidRPr="008027D9">
              <w:rPr>
                <w:color w:val="000000"/>
              </w:rPr>
              <w:t>VIDA PÚBLICA</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 de composição dos textos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(EF35LP16RS45-</w:t>
            </w:r>
            <w:r w:rsidR="008027D9" w:rsidRPr="008027D9">
              <w:rPr>
                <w:rFonts w:cs="Helvetica-Bold"/>
                <w:bCs/>
              </w:rPr>
              <w:t xml:space="preserve"> </w:t>
            </w:r>
            <w:r w:rsidRPr="008027D9">
              <w:rPr>
                <w:rFonts w:cs="Helvetica-Bold"/>
                <w:bCs/>
              </w:rPr>
              <w:t xml:space="preserve">1) </w:t>
            </w:r>
            <w:r w:rsidRPr="008027D9">
              <w:rPr>
                <w:rFonts w:cs="Helvetica"/>
              </w:rPr>
              <w:t>Reconhecer, no</w:t>
            </w:r>
            <w:r w:rsidR="008027D9" w:rsidRPr="008027D9">
              <w:rPr>
                <w:rFonts w:cs="Helvetica"/>
              </w:rPr>
              <w:t xml:space="preserve"> </w:t>
            </w:r>
            <w:r w:rsidRPr="008027D9">
              <w:rPr>
                <w:rFonts w:cs="Helvetica"/>
              </w:rPr>
              <w:t>processo de</w:t>
            </w:r>
            <w:r w:rsidR="008027D9" w:rsidRPr="008027D9">
              <w:rPr>
                <w:rFonts w:cs="Helvetica"/>
              </w:rPr>
              <w:t xml:space="preserve"> </w:t>
            </w:r>
            <w:r w:rsidRPr="008027D9">
              <w:rPr>
                <w:rFonts w:cs="Helvetica"/>
              </w:rPr>
              <w:t>leitura, recursos</w:t>
            </w:r>
            <w:r w:rsidR="008027D9" w:rsidRPr="008027D9">
              <w:rPr>
                <w:rFonts w:cs="Helvetica"/>
              </w:rPr>
              <w:t xml:space="preserve"> </w:t>
            </w:r>
            <w:r w:rsidRPr="008027D9">
              <w:rPr>
                <w:rFonts w:cs="Helvetica"/>
              </w:rPr>
              <w:t>linguísticos e</w:t>
            </w:r>
            <w:r w:rsidR="008027D9" w:rsidRPr="008027D9">
              <w:rPr>
                <w:rFonts w:cs="Helvetica"/>
              </w:rPr>
              <w:t xml:space="preserve"> </w:t>
            </w:r>
            <w:r w:rsidRPr="008027D9">
              <w:rPr>
                <w:rFonts w:cs="Helvetica"/>
              </w:rPr>
              <w:t>discursivos que constituem alguns</w:t>
            </w:r>
            <w:r w:rsidR="008027D9" w:rsidRPr="008027D9">
              <w:rPr>
                <w:rFonts w:cs="Helvetica"/>
              </w:rPr>
              <w:t xml:space="preserve"> </w:t>
            </w:r>
            <w:r w:rsidRPr="008027D9">
              <w:rPr>
                <w:rFonts w:cs="Helvetica"/>
              </w:rPr>
              <w:t>gêneros</w:t>
            </w:r>
            <w:r w:rsidR="008027D9" w:rsidRPr="008027D9">
              <w:rPr>
                <w:rFonts w:cs="Helvetica"/>
              </w:rPr>
              <w:t xml:space="preserve"> </w:t>
            </w:r>
            <w:r w:rsidRPr="008027D9">
              <w:rPr>
                <w:rFonts w:cs="Helvetica"/>
              </w:rPr>
              <w:t>jornalísticos, de</w:t>
            </w:r>
            <w:r w:rsidR="008027D9" w:rsidRPr="008027D9">
              <w:rPr>
                <w:rFonts w:cs="Helvetica"/>
              </w:rPr>
              <w:t xml:space="preserve"> </w:t>
            </w:r>
            <w:r w:rsidRPr="008027D9">
              <w:rPr>
                <w:rFonts w:cs="Helvetica"/>
              </w:rPr>
              <w:t>modo que seja</w:t>
            </w:r>
            <w:r w:rsidR="008027D9" w:rsidRPr="008027D9">
              <w:rPr>
                <w:rFonts w:cs="Helvetica"/>
              </w:rPr>
              <w:t xml:space="preserve"> </w:t>
            </w:r>
            <w:r w:rsidRPr="008027D9">
              <w:rPr>
                <w:rFonts w:cs="Helvetica"/>
              </w:rPr>
              <w:t xml:space="preserve">possível </w:t>
            </w:r>
            <w:proofErr w:type="spellStart"/>
            <w:r w:rsidRPr="008027D9">
              <w:rPr>
                <w:rFonts w:cs="Helvetica"/>
              </w:rPr>
              <w:t>empregálos</w:t>
            </w:r>
            <w:proofErr w:type="spellEnd"/>
            <w:r w:rsidR="008027D9" w:rsidRPr="008027D9">
              <w:rPr>
                <w:rFonts w:cs="Helvetica"/>
              </w:rPr>
              <w:t xml:space="preserve"> </w:t>
            </w:r>
            <w:r w:rsidRPr="008027D9">
              <w:rPr>
                <w:rFonts w:cs="Helvetica"/>
              </w:rPr>
              <w:t>adequadamente</w:t>
            </w:r>
            <w:r w:rsidR="008027D9" w:rsidRPr="008027D9">
              <w:rPr>
                <w:rFonts w:cs="Helvetica"/>
              </w:rPr>
              <w:t xml:space="preserve"> </w:t>
            </w:r>
            <w:r w:rsidRPr="008027D9">
              <w:rPr>
                <w:rFonts w:cs="Helvetica"/>
              </w:rPr>
              <w:t>nos textos a serem</w:t>
            </w:r>
            <w:r w:rsidR="008027D9" w:rsidRPr="008027D9">
              <w:rPr>
                <w:rFonts w:cs="Helvetica"/>
              </w:rPr>
              <w:t xml:space="preserve"> </w:t>
            </w:r>
            <w:r w:rsidRPr="008027D9">
              <w:rPr>
                <w:rFonts w:cs="Helvetica"/>
              </w:rPr>
              <w:t>produzidos.</w:t>
            </w:r>
          </w:p>
        </w:tc>
        <w:tc>
          <w:tcPr>
            <w:tcW w:w="5812" w:type="dxa"/>
          </w:tcPr>
          <w:p w:rsidR="00764151" w:rsidRPr="008027D9" w:rsidRDefault="00764151" w:rsidP="005E5197">
            <w:pPr>
              <w:jc w:val="both"/>
              <w:rPr>
                <w:color w:val="FF0000"/>
              </w:rPr>
            </w:pPr>
            <w:r w:rsidRPr="008027D9">
              <w:rPr>
                <w:color w:val="000000"/>
              </w:rPr>
              <w:t>Relacionada à (EF03LP23), esta habilidade tem como foco reconhecer, no processo de leitura, recursos linguísticos e discursivos que constituem alguns gêneros jornalísticos, de modo que seja possível empregá-los adequadamente nos textos a serem produzidos.</w:t>
            </w:r>
            <w:r w:rsidR="008027D9" w:rsidRPr="008027D9">
              <w:rPr>
                <w:color w:val="000000"/>
              </w:rPr>
              <w:t xml:space="preserve"> </w:t>
            </w:r>
            <w:r w:rsidRPr="008027D9">
              <w:rPr>
                <w:color w:val="000000"/>
              </w:rPr>
              <w:t xml:space="preserve">Na elaboração do currículo, deve-se considerar que o desenvolvimento desta habilidade só se dá de forma adequada em práticas de leitura e escrita de textos organizados nos gêneros previstos. A atividade de leitura colaborativa de estudo e a de revisão processual e final da escrita possibilitam estudar os recursos e analisar a adequação dos textos produzidos. Projetos que prevejam a elaboração de cartas de reclamação (de serviços, de produtos </w:t>
            </w:r>
            <w:r w:rsidRPr="008027D9">
              <w:rPr>
                <w:color w:val="000000"/>
              </w:rPr>
              <w:lastRenderedPageBreak/>
              <w:t>etc.) para serem publicadas em revistas e jornais impressos ou em sites específicos viabilizam o desenvolvimento da habilidade. A progressão pode dar-se pela complexidade dos textos lidos e pelo nível de autonomia que se pretende levar o aluno a conquistar em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das práticas de estudo e pesquisa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Pesquisa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(EF35LP17) Buscar e selecionar, com o apoio do professor, informações de interesse sobre fenômenos sociais e naturais, em textos que circulam em meios impressos ou digitais.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(EF35LP17RS45-</w:t>
            </w:r>
            <w:r w:rsidR="008027D9" w:rsidRPr="008027D9">
              <w:rPr>
                <w:rFonts w:cs="Helvetica-Bold"/>
                <w:bCs/>
              </w:rPr>
              <w:t xml:space="preserve"> </w:t>
            </w:r>
            <w:r w:rsidRPr="008027D9">
              <w:rPr>
                <w:rFonts w:cs="Helvetica-Bold"/>
                <w:bCs/>
              </w:rPr>
              <w:t xml:space="preserve">1) </w:t>
            </w:r>
            <w:r w:rsidRPr="008027D9">
              <w:rPr>
                <w:rFonts w:cs="Helvetica"/>
              </w:rPr>
              <w:t>Buscar e</w:t>
            </w:r>
            <w:r w:rsidR="008027D9" w:rsidRPr="008027D9">
              <w:rPr>
                <w:rFonts w:cs="Helvetica"/>
              </w:rPr>
              <w:t xml:space="preserve"> </w:t>
            </w:r>
            <w:r w:rsidRPr="008027D9">
              <w:rPr>
                <w:rFonts w:cs="Helvetica"/>
              </w:rPr>
              <w:t>selecionar textos</w:t>
            </w:r>
            <w:r w:rsidR="008027D9" w:rsidRPr="008027D9">
              <w:rPr>
                <w:rFonts w:cs="Helvetica"/>
              </w:rPr>
              <w:t xml:space="preserve"> </w:t>
            </w:r>
            <w:r w:rsidRPr="008027D9">
              <w:rPr>
                <w:rFonts w:cs="Helvetica"/>
              </w:rPr>
              <w:t>sobre fenômenos</w:t>
            </w:r>
            <w:r w:rsidR="008027D9" w:rsidRPr="008027D9">
              <w:rPr>
                <w:rFonts w:cs="Helvetica"/>
              </w:rPr>
              <w:t xml:space="preserve"> </w:t>
            </w:r>
            <w:r w:rsidRPr="008027D9">
              <w:rPr>
                <w:rFonts w:cs="Helvetica"/>
              </w:rPr>
              <w:t>sociais e naturais,</w:t>
            </w:r>
            <w:r w:rsidR="008027D9" w:rsidRPr="008027D9">
              <w:rPr>
                <w:rFonts w:cs="Helvetica"/>
              </w:rPr>
              <w:t xml:space="preserve"> </w:t>
            </w:r>
            <w:r w:rsidRPr="008027D9">
              <w:rPr>
                <w:rFonts w:cs="Helvetica"/>
              </w:rPr>
              <w:t>com o auxílio do</w:t>
            </w:r>
            <w:r w:rsidR="008027D9" w:rsidRPr="008027D9">
              <w:rPr>
                <w:rFonts w:cs="Helvetica"/>
              </w:rPr>
              <w:t xml:space="preserve"> </w:t>
            </w:r>
            <w:r w:rsidRPr="008027D9">
              <w:rPr>
                <w:rFonts w:cs="Helvetica"/>
              </w:rPr>
              <w:t>professor,</w:t>
            </w:r>
            <w:r w:rsidR="008027D9" w:rsidRPr="008027D9">
              <w:rPr>
                <w:rFonts w:cs="Helvetica"/>
              </w:rPr>
              <w:t xml:space="preserve"> </w:t>
            </w:r>
            <w:r w:rsidRPr="008027D9">
              <w:rPr>
                <w:rFonts w:cs="Helvetica"/>
              </w:rPr>
              <w:t>considerando as</w:t>
            </w:r>
            <w:r w:rsidR="008027D9" w:rsidRPr="008027D9">
              <w:rPr>
                <w:rFonts w:cs="Helvetica"/>
              </w:rPr>
              <w:t xml:space="preserve"> </w:t>
            </w:r>
            <w:r w:rsidRPr="008027D9">
              <w:rPr>
                <w:rFonts w:cs="Helvetica"/>
              </w:rPr>
              <w:t>características dos</w:t>
            </w:r>
            <w:r w:rsidR="008027D9" w:rsidRPr="008027D9">
              <w:rPr>
                <w:rFonts w:cs="Helvetica"/>
              </w:rPr>
              <w:t xml:space="preserve"> </w:t>
            </w:r>
            <w:r w:rsidRPr="008027D9">
              <w:rPr>
                <w:rFonts w:cs="Helvetica"/>
              </w:rPr>
              <w:t>espaços onde são</w:t>
            </w:r>
            <w:r w:rsidR="008027D9" w:rsidRPr="008027D9">
              <w:rPr>
                <w:rFonts w:cs="Helvetica"/>
              </w:rPr>
              <w:t xml:space="preserve"> </w:t>
            </w:r>
            <w:r w:rsidRPr="008027D9">
              <w:rPr>
                <w:rFonts w:cs="Helvetica"/>
              </w:rPr>
              <w:t>veiculados e a</w:t>
            </w:r>
            <w:r w:rsidR="008027D9" w:rsidRPr="008027D9">
              <w:rPr>
                <w:rFonts w:cs="Helvetica"/>
              </w:rPr>
              <w:t xml:space="preserve"> </w:t>
            </w:r>
            <w:r w:rsidRPr="008027D9">
              <w:rPr>
                <w:rFonts w:cs="Helvetica"/>
              </w:rPr>
              <w:t>confiabilidade.</w:t>
            </w:r>
          </w:p>
        </w:tc>
        <w:tc>
          <w:tcPr>
            <w:tcW w:w="5812" w:type="dxa"/>
          </w:tcPr>
          <w:p w:rsidR="00764151" w:rsidRPr="008027D9" w:rsidRDefault="00764151" w:rsidP="005E5197">
            <w:pPr>
              <w:jc w:val="both"/>
              <w:rPr>
                <w:color w:val="FF0000"/>
              </w:rPr>
            </w:pPr>
            <w:r w:rsidRPr="008027D9">
              <w:rPr>
                <w:color w:val="000000"/>
              </w:rPr>
              <w:t>Esta habilidade focaliza o trabalho de busca e seleção de textos sobre fenômenos sociais e naturais digitais e impressos. Isso supõe a discussão de procedimentos e de critérios de seleção dos textos nos diferentes ambientes, sempre com auxílio do professor, considerando tanto a especificidade de salas de leitura, bibliotecas escolares, públicas e pessoais, quanto ambientes digitais.</w:t>
            </w:r>
            <w:r w:rsidR="008027D9" w:rsidRPr="008027D9">
              <w:rPr>
                <w:color w:val="000000"/>
              </w:rPr>
              <w:t xml:space="preserve"> </w:t>
            </w:r>
            <w:r w:rsidRPr="008027D9">
              <w:rPr>
                <w:color w:val="000000"/>
              </w:rPr>
              <w:t>Na elaboração do currículo, no que diz respeito à progressão, pode-se considerar o grau de autonomia dos alunos e a complexidade dos procedimentos envolvidos, assim como a finalidade da busca e da seleção. É importante considerar, ainda, se nos ambientes físicos é possível procurar diretamente nas prateleiras ou é necessário recorrer ao encarregado, bibliotecário ou computador: os procedimentos a serem previstos serão específicos em cada caso. Indicar assunto, foco e autores e material de leitura possível. Nos ambientes digitais, convém não só considerar as características do ambiente e da ferramenta de busca para definir procedimentos, como, ainda, estabelecer critérios de confiabilidade dos sites. Podem ser propostas habilidades considerando a interação com os diferentes ambientes. Há, aqui, oportunidade de trabalho interdisciplinar com as habilidades (EF03MA18), da Matemática; (EF03HI02) e (EF03HI03), da História, associadas à realização de pesquisas.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w:t>
            </w:r>
            <w:proofErr w:type="gramStart"/>
            <w:r w:rsidRPr="008027D9">
              <w:rPr>
                <w:color w:val="000000"/>
              </w:rPr>
              <w:t xml:space="preserve"> </w:t>
            </w:r>
            <w:r w:rsidR="008027D9" w:rsidRPr="008027D9">
              <w:rPr>
                <w:color w:val="000000"/>
              </w:rPr>
              <w:t xml:space="preserve"> </w:t>
            </w:r>
            <w:proofErr w:type="gramEnd"/>
            <w:r w:rsidRPr="008027D9">
              <w:rPr>
                <w:color w:val="000000"/>
              </w:rPr>
              <w:t xml:space="preserve">DA PRÁTICAS </w:t>
            </w:r>
            <w:r w:rsidR="008027D9" w:rsidRPr="008027D9">
              <w:rPr>
                <w:color w:val="000000"/>
              </w:rPr>
              <w:t xml:space="preserve"> </w:t>
            </w:r>
            <w:r w:rsidRPr="008027D9">
              <w:rPr>
                <w:color w:val="000000"/>
              </w:rPr>
              <w:lastRenderedPageBreak/>
              <w:t>DE</w:t>
            </w:r>
            <w:r w:rsidR="008027D9" w:rsidRPr="008027D9">
              <w:rPr>
                <w:color w:val="000000"/>
              </w:rPr>
              <w:t xml:space="preserve"> </w:t>
            </w:r>
            <w:r w:rsidRPr="008027D9">
              <w:rPr>
                <w:color w:val="000000"/>
              </w:rPr>
              <w:t xml:space="preserve"> ESTUDO</w:t>
            </w:r>
            <w:r w:rsidR="008027D9" w:rsidRPr="008027D9">
              <w:rPr>
                <w:color w:val="000000"/>
              </w:rPr>
              <w:t xml:space="preserve"> </w:t>
            </w:r>
            <w:r w:rsidRPr="008027D9">
              <w:rPr>
                <w:color w:val="000000"/>
              </w:rPr>
              <w:t xml:space="preserve"> E </w:t>
            </w:r>
            <w:r w:rsidR="008027D9" w:rsidRPr="008027D9">
              <w:rPr>
                <w:color w:val="000000"/>
              </w:rPr>
              <w:t xml:space="preserve"> </w:t>
            </w:r>
            <w:r w:rsidRPr="008027D9">
              <w:rPr>
                <w:color w:val="000000"/>
              </w:rPr>
              <w:t>PESQUISA</w:t>
            </w:r>
          </w:p>
        </w:tc>
        <w:tc>
          <w:tcPr>
            <w:tcW w:w="1276" w:type="dxa"/>
          </w:tcPr>
          <w:p w:rsidR="00764151" w:rsidRPr="008027D9" w:rsidRDefault="00764151" w:rsidP="005E5197">
            <w:pPr>
              <w:jc w:val="both"/>
              <w:rPr>
                <w:color w:val="000000"/>
              </w:rPr>
            </w:pPr>
            <w:r w:rsidRPr="008027D9">
              <w:rPr>
                <w:color w:val="000000"/>
              </w:rPr>
              <w:lastRenderedPageBreak/>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Escuta de textos orais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(EF35LP18) Escutar, com atenção, apresentações de trabalhos realizadas por colegas, formulando perguntas pertinentes ao tema e solicitando esclarecimentos sempre que necessário.</w:t>
            </w:r>
          </w:p>
          <w:p w:rsidR="00764151" w:rsidRPr="008027D9" w:rsidRDefault="008027D9" w:rsidP="005E5197">
            <w:pPr>
              <w:jc w:val="both"/>
              <w:rPr>
                <w:color w:val="0070C0"/>
              </w:rPr>
            </w:pPr>
            <w:r w:rsidRPr="008027D9">
              <w:rPr>
                <w:color w:val="000000"/>
              </w:rPr>
              <w:lastRenderedPageBreak/>
              <w:t xml:space="preserve"> </w:t>
            </w:r>
            <w:r w:rsidR="00764151" w:rsidRPr="008027D9">
              <w:rPr>
                <w:rFonts w:cs="Helvetica-Bold"/>
                <w:bCs/>
              </w:rPr>
              <w:t>(EF35LP18RS45-</w:t>
            </w:r>
            <w:r w:rsidRPr="008027D9">
              <w:rPr>
                <w:rFonts w:cs="Helvetica-Bold"/>
                <w:bCs/>
              </w:rPr>
              <w:t xml:space="preserve"> </w:t>
            </w:r>
            <w:r w:rsidR="00764151" w:rsidRPr="008027D9">
              <w:rPr>
                <w:rFonts w:cs="Helvetica-Bold"/>
                <w:bCs/>
              </w:rPr>
              <w:t xml:space="preserve">1) </w:t>
            </w:r>
            <w:r w:rsidR="00764151" w:rsidRPr="008027D9">
              <w:rPr>
                <w:rFonts w:cs="Helvetica"/>
              </w:rPr>
              <w:t>Escutar, com</w:t>
            </w:r>
            <w:r w:rsidRPr="008027D9">
              <w:rPr>
                <w:rFonts w:cs="Helvetica"/>
              </w:rPr>
              <w:t xml:space="preserve"> </w:t>
            </w:r>
            <w:r w:rsidR="00764151" w:rsidRPr="008027D9">
              <w:rPr>
                <w:rFonts w:cs="Helvetica"/>
              </w:rPr>
              <w:t>atenção,</w:t>
            </w:r>
            <w:r w:rsidRPr="008027D9">
              <w:rPr>
                <w:rFonts w:cs="Helvetica"/>
              </w:rPr>
              <w:t xml:space="preserve"> </w:t>
            </w:r>
            <w:r w:rsidR="00764151" w:rsidRPr="008027D9">
              <w:rPr>
                <w:rFonts w:cs="Helvetica"/>
              </w:rPr>
              <w:t>apresentações</w:t>
            </w:r>
            <w:r w:rsidRPr="008027D9">
              <w:rPr>
                <w:rFonts w:cs="Helvetica"/>
              </w:rPr>
              <w:t xml:space="preserve"> </w:t>
            </w:r>
            <w:r w:rsidR="00764151" w:rsidRPr="008027D9">
              <w:rPr>
                <w:rFonts w:cs="Helvetica"/>
              </w:rPr>
              <w:t>orais em contexto</w:t>
            </w:r>
            <w:r w:rsidRPr="008027D9">
              <w:rPr>
                <w:rFonts w:cs="Helvetica"/>
              </w:rPr>
              <w:t xml:space="preserve"> </w:t>
            </w:r>
            <w:r w:rsidR="00764151" w:rsidRPr="008027D9">
              <w:rPr>
                <w:rFonts w:cs="Helvetica"/>
              </w:rPr>
              <w:t>escolar e, a partir</w:t>
            </w:r>
            <w:r w:rsidRPr="008027D9">
              <w:rPr>
                <w:rFonts w:cs="Helvetica"/>
              </w:rPr>
              <w:t xml:space="preserve"> </w:t>
            </w:r>
            <w:r w:rsidR="00764151" w:rsidRPr="008027D9">
              <w:rPr>
                <w:rFonts w:cs="Helvetica"/>
              </w:rPr>
              <w:t>da compreensão,</w:t>
            </w:r>
            <w:r w:rsidRPr="008027D9">
              <w:rPr>
                <w:rFonts w:cs="Helvetica"/>
              </w:rPr>
              <w:t xml:space="preserve"> </w:t>
            </w:r>
            <w:r w:rsidR="00764151" w:rsidRPr="008027D9">
              <w:rPr>
                <w:rFonts w:cs="Helvetica"/>
              </w:rPr>
              <w:t>formular perguntas</w:t>
            </w:r>
            <w:r w:rsidRPr="008027D9">
              <w:rPr>
                <w:rFonts w:cs="Helvetica"/>
              </w:rPr>
              <w:t xml:space="preserve"> </w:t>
            </w:r>
            <w:r w:rsidR="00764151" w:rsidRPr="008027D9">
              <w:rPr>
                <w:rFonts w:cs="Helvetica"/>
              </w:rPr>
              <w:t>para</w:t>
            </w:r>
            <w:r w:rsidRPr="008027D9">
              <w:rPr>
                <w:rFonts w:cs="Helvetica"/>
              </w:rPr>
              <w:t xml:space="preserve"> </w:t>
            </w:r>
            <w:r w:rsidR="00764151" w:rsidRPr="008027D9">
              <w:rPr>
                <w:rFonts w:cs="Helvetica"/>
              </w:rPr>
              <w:t>esclarecimentos</w:t>
            </w:r>
            <w:r w:rsidRPr="008027D9">
              <w:rPr>
                <w:rFonts w:cs="Helvetica"/>
              </w:rPr>
              <w:t xml:space="preserve"> </w:t>
            </w:r>
            <w:r w:rsidR="00764151" w:rsidRPr="008027D9">
              <w:rPr>
                <w:rFonts w:cs="Helvetica"/>
              </w:rPr>
              <w:t>e/ou</w:t>
            </w:r>
            <w:r w:rsidRPr="008027D9">
              <w:rPr>
                <w:rFonts w:cs="Helvetica"/>
              </w:rPr>
              <w:t xml:space="preserve"> </w:t>
            </w:r>
            <w:r w:rsidR="00764151" w:rsidRPr="008027D9">
              <w:rPr>
                <w:rFonts w:cs="Helvetica"/>
              </w:rPr>
              <w:t>posicionamentos</w:t>
            </w:r>
            <w:r w:rsidRPr="008027D9">
              <w:rPr>
                <w:rFonts w:cs="Helvetica"/>
              </w:rPr>
              <w:t xml:space="preserve"> </w:t>
            </w:r>
            <w:r w:rsidR="00764151" w:rsidRPr="008027D9">
              <w:rPr>
                <w:rFonts w:cs="Helvetica"/>
              </w:rPr>
              <w:t>em relação à fala.</w:t>
            </w:r>
          </w:p>
        </w:tc>
        <w:tc>
          <w:tcPr>
            <w:tcW w:w="5812" w:type="dxa"/>
          </w:tcPr>
          <w:p w:rsidR="00764151" w:rsidRPr="008027D9" w:rsidRDefault="00764151" w:rsidP="005E5197">
            <w:pPr>
              <w:jc w:val="both"/>
              <w:rPr>
                <w:color w:val="FF0000"/>
              </w:rPr>
            </w:pPr>
            <w:r w:rsidRPr="008027D9">
              <w:rPr>
                <w:color w:val="000000"/>
              </w:rPr>
              <w:lastRenderedPageBreak/>
              <w:t xml:space="preserve">A habilidade tem como </w:t>
            </w:r>
            <w:proofErr w:type="gramStart"/>
            <w:r w:rsidRPr="008027D9">
              <w:rPr>
                <w:color w:val="000000"/>
              </w:rPr>
              <w:t>foco a escuta atenta e responsiva de apresentações orais em contexto escolar</w:t>
            </w:r>
            <w:proofErr w:type="gramEnd"/>
            <w:r w:rsidRPr="008027D9">
              <w:rPr>
                <w:color w:val="000000"/>
              </w:rPr>
              <w:t xml:space="preserve">. A escuta — que tem como finalidade primeira a compreensão do texto oral — dá </w:t>
            </w:r>
            <w:r w:rsidRPr="008027D9">
              <w:rPr>
                <w:color w:val="000000"/>
              </w:rPr>
              <w:lastRenderedPageBreak/>
              <w:t>suporte tanto à formulação de perguntas para esclarecimentos, por exemplo, quanto à construção de respostas/explicações, considerando o uso progressivo de justificativas para a emissão de opinião.</w:t>
            </w:r>
            <w:r w:rsidR="008027D9" w:rsidRPr="008027D9">
              <w:rPr>
                <w:color w:val="000000"/>
              </w:rPr>
              <w:t xml:space="preserve"> </w:t>
            </w:r>
            <w:r w:rsidRPr="008027D9">
              <w:rPr>
                <w:color w:val="000000"/>
              </w:rPr>
              <w:t>Na elaboração do currículo, a habilidade de escuta de textos orais pode prever: a) procedimentos de registro de informações consideradas importantes e de dúvidas a serem apresentadas ao final da exposição; b) elaboração de questões a serem feitas ao locutor, ao final da exposição, para esclarecimentos, posicionamentos em relação à fala etc.;</w:t>
            </w:r>
            <w:proofErr w:type="gramStart"/>
            <w:r w:rsidRPr="008027D9">
              <w:rPr>
                <w:color w:val="000000"/>
              </w:rPr>
              <w:t xml:space="preserve">  </w:t>
            </w:r>
            <w:proofErr w:type="gramEnd"/>
            <w:r w:rsidRPr="008027D9">
              <w:rPr>
                <w:color w:val="000000"/>
              </w:rPr>
              <w:t>c) trabalho em colaboração inicial até chegar, progressivamente, ao autônomo. Tal habilidade é fundamental para a formação do estudante; os currículos podem procurar desenvolvê-la na discussão de temas sociais relevantes para a comunidade local.</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das práticas de estudo e pesquisa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Compreensão de textos orais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(EF35LP19) Recuperar as ideias principais em situações formais de escuta de exposições, apresentações e palestras.</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(EF35LP19RS45-</w:t>
            </w:r>
            <w:r w:rsidRPr="008027D9">
              <w:rPr>
                <w:rFonts w:cs="Helvetica-Bold"/>
                <w:bCs/>
              </w:rPr>
              <w:t xml:space="preserve"> </w:t>
            </w:r>
            <w:r w:rsidR="00764151" w:rsidRPr="008027D9">
              <w:rPr>
                <w:rFonts w:cs="Helvetica-Bold"/>
                <w:bCs/>
              </w:rPr>
              <w:t xml:space="preserve">1) </w:t>
            </w:r>
            <w:r w:rsidR="00764151" w:rsidRPr="008027D9">
              <w:rPr>
                <w:rFonts w:cs="Helvetica"/>
              </w:rPr>
              <w:t>Recuperar as</w:t>
            </w:r>
            <w:r w:rsidRPr="008027D9">
              <w:rPr>
                <w:rFonts w:cs="Helvetica"/>
              </w:rPr>
              <w:t xml:space="preserve"> </w:t>
            </w:r>
            <w:r w:rsidR="00764151" w:rsidRPr="008027D9">
              <w:rPr>
                <w:rFonts w:cs="Helvetica"/>
              </w:rPr>
              <w:t>ideias principais</w:t>
            </w:r>
            <w:r w:rsidRPr="008027D9">
              <w:rPr>
                <w:rFonts w:cs="Helvetica"/>
              </w:rPr>
              <w:t xml:space="preserve"> </w:t>
            </w:r>
            <w:r w:rsidR="00764151" w:rsidRPr="008027D9">
              <w:rPr>
                <w:rFonts w:cs="Helvetica"/>
              </w:rPr>
              <w:t>em situações</w:t>
            </w:r>
            <w:r w:rsidRPr="008027D9">
              <w:rPr>
                <w:rFonts w:cs="Helvetica"/>
              </w:rPr>
              <w:t xml:space="preserve"> </w:t>
            </w:r>
            <w:r w:rsidR="00764151" w:rsidRPr="008027D9">
              <w:rPr>
                <w:rFonts w:cs="Helvetica"/>
              </w:rPr>
              <w:t>formais de escuta</w:t>
            </w:r>
            <w:r w:rsidRPr="008027D9">
              <w:rPr>
                <w:rFonts w:cs="Helvetica"/>
              </w:rPr>
              <w:t xml:space="preserve"> </w:t>
            </w:r>
            <w:r w:rsidR="00764151" w:rsidRPr="008027D9">
              <w:rPr>
                <w:rFonts w:cs="Helvetica"/>
              </w:rPr>
              <w:t>de exposições</w:t>
            </w:r>
            <w:r w:rsidRPr="008027D9">
              <w:rPr>
                <w:rFonts w:cs="Helvetica"/>
              </w:rPr>
              <w:t xml:space="preserve"> </w:t>
            </w:r>
            <w:r w:rsidR="00764151" w:rsidRPr="008027D9">
              <w:rPr>
                <w:rFonts w:cs="Helvetica"/>
              </w:rPr>
              <w:t>orais, fazendo</w:t>
            </w:r>
            <w:r w:rsidRPr="008027D9">
              <w:rPr>
                <w:rFonts w:cs="Helvetica"/>
              </w:rPr>
              <w:t xml:space="preserve"> </w:t>
            </w:r>
            <w:r w:rsidR="00764151" w:rsidRPr="008027D9">
              <w:rPr>
                <w:rFonts w:cs="Helvetica"/>
              </w:rPr>
              <w:t>registros,</w:t>
            </w:r>
            <w:r w:rsidRPr="008027D9">
              <w:rPr>
                <w:rFonts w:cs="Helvetica"/>
              </w:rPr>
              <w:t xml:space="preserve"> </w:t>
            </w:r>
            <w:r w:rsidR="00764151" w:rsidRPr="008027D9">
              <w:rPr>
                <w:rFonts w:cs="Helvetica"/>
              </w:rPr>
              <w:t>esquemas ou</w:t>
            </w:r>
            <w:r w:rsidRPr="008027D9">
              <w:rPr>
                <w:rFonts w:cs="Helvetica"/>
              </w:rPr>
              <w:t xml:space="preserve"> </w:t>
            </w:r>
            <w:r w:rsidR="00764151" w:rsidRPr="008027D9">
              <w:rPr>
                <w:rFonts w:cs="Helvetica"/>
              </w:rPr>
              <w:t>tabelas que</w:t>
            </w:r>
            <w:r w:rsidRPr="008027D9">
              <w:rPr>
                <w:rFonts w:cs="Helvetica"/>
              </w:rPr>
              <w:t xml:space="preserve"> </w:t>
            </w:r>
            <w:r w:rsidR="00764151" w:rsidRPr="008027D9">
              <w:rPr>
                <w:rFonts w:cs="Helvetica"/>
              </w:rPr>
              <w:t>possibilitem o</w:t>
            </w:r>
            <w:r w:rsidRPr="008027D9">
              <w:rPr>
                <w:rFonts w:cs="Helvetica"/>
              </w:rPr>
              <w:t xml:space="preserve"> </w:t>
            </w:r>
            <w:r w:rsidR="00764151" w:rsidRPr="008027D9">
              <w:rPr>
                <w:rFonts w:cs="Helvetica"/>
              </w:rPr>
              <w:t>entendimento do</w:t>
            </w:r>
            <w:r w:rsidRPr="008027D9">
              <w:rPr>
                <w:rFonts w:cs="Helvetica"/>
              </w:rPr>
              <w:t xml:space="preserve"> </w:t>
            </w:r>
            <w:r w:rsidR="00764151" w:rsidRPr="008027D9">
              <w:rPr>
                <w:rFonts w:cs="Helvetica"/>
              </w:rPr>
              <w:t>que foi ouvido.</w:t>
            </w:r>
          </w:p>
        </w:tc>
        <w:tc>
          <w:tcPr>
            <w:tcW w:w="5812" w:type="dxa"/>
          </w:tcPr>
          <w:p w:rsidR="00764151" w:rsidRPr="008027D9" w:rsidRDefault="00764151" w:rsidP="005E5197">
            <w:pPr>
              <w:jc w:val="both"/>
              <w:rPr>
                <w:color w:val="FF0000"/>
              </w:rPr>
            </w:pPr>
            <w:r w:rsidRPr="008027D9">
              <w:rPr>
                <w:color w:val="000000"/>
              </w:rPr>
              <w:t xml:space="preserve">Trata-se de habilidade que </w:t>
            </w:r>
            <w:proofErr w:type="gramStart"/>
            <w:r w:rsidRPr="008027D9">
              <w:rPr>
                <w:color w:val="000000"/>
              </w:rPr>
              <w:t>envolve a escuta atenta e responsiva</w:t>
            </w:r>
            <w:proofErr w:type="gramEnd"/>
            <w:r w:rsidRPr="008027D9">
              <w:rPr>
                <w:color w:val="000000"/>
              </w:rPr>
              <w:t xml:space="preserve"> de apresentações orais em contexto escolar.</w:t>
            </w:r>
            <w:r w:rsidR="008027D9" w:rsidRPr="008027D9">
              <w:rPr>
                <w:color w:val="000000"/>
              </w:rPr>
              <w:t xml:space="preserve"> </w:t>
            </w:r>
            <w:r w:rsidRPr="008027D9">
              <w:rPr>
                <w:color w:val="000000"/>
              </w:rPr>
              <w:t>Na elaboração do currículo, pode-se prever o trabalho com esta habilidade em situações comunicativas de discussão de questões interdisciplinares e interculturais que impliquem o estudo de temas sociais relevantes para a comunidade local. É possível orientar para que a recuperação do conteúdo ouvido aconteça por meio de esquemas ou tabelas, prevendo, portanto, habilidades que envolvam diferentes situações formais de escuta e induzam ao ensino das formas de registro que possibilitem a recuperação da fala. A progressão pode ser pensada com base em critérios como os diferentes tipos de situações formais, a complexidade e/ou a extensão dos textos orais e o grau de autonomia a ser conquistado pelo aluno a cada etapa desse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 xml:space="preserve">Campo </w:t>
            </w:r>
            <w:r w:rsidRPr="008027D9">
              <w:rPr>
                <w:color w:val="000000"/>
              </w:rPr>
              <w:lastRenderedPageBreak/>
              <w:t>das práticas de estudo e pesquisa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lastRenderedPageBreak/>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 xml:space="preserve">Planejamento </w:t>
            </w:r>
            <w:r w:rsidRPr="008027D9">
              <w:rPr>
                <w:color w:val="000000"/>
              </w:rPr>
              <w:lastRenderedPageBreak/>
              <w:t>de texto oral</w:t>
            </w:r>
            <w:r w:rsidRPr="008027D9">
              <w:rPr>
                <w:color w:val="000000"/>
              </w:rPr>
              <w:br/>
              <w:t>Exposição oral</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lastRenderedPageBreak/>
              <w:t xml:space="preserve">(EF35LP20) Expor trabalhos ou pesquisas escolares, em sala </w:t>
            </w:r>
            <w:r w:rsidRPr="008027D9">
              <w:rPr>
                <w:color w:val="000000"/>
              </w:rPr>
              <w:lastRenderedPageBreak/>
              <w:t>de aula, com apoio de recursos multissemióticos (imagens, diagrama, tabelas etc.), orientando-se por roteiro escrito, planejando o tempo de fala e adequando a linguagem à situação comunicativa.</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(EF35LP20RS45-</w:t>
            </w:r>
            <w:r w:rsidRPr="008027D9">
              <w:rPr>
                <w:rFonts w:cs="Helvetica-Bold"/>
                <w:bCs/>
              </w:rPr>
              <w:t xml:space="preserve"> </w:t>
            </w:r>
            <w:r w:rsidR="00764151" w:rsidRPr="008027D9">
              <w:rPr>
                <w:rFonts w:cs="Helvetica-Bold"/>
                <w:bCs/>
              </w:rPr>
              <w:t xml:space="preserve">1) </w:t>
            </w:r>
            <w:r w:rsidR="00764151" w:rsidRPr="008027D9">
              <w:rPr>
                <w:rFonts w:cs="Helvetica"/>
              </w:rPr>
              <w:t>Expor trabalhos</w:t>
            </w:r>
            <w:r w:rsidRPr="008027D9">
              <w:rPr>
                <w:rFonts w:cs="Helvetica"/>
              </w:rPr>
              <w:t xml:space="preserve"> </w:t>
            </w:r>
            <w:r w:rsidR="00764151" w:rsidRPr="008027D9">
              <w:rPr>
                <w:rFonts w:cs="Helvetica"/>
              </w:rPr>
              <w:t>e pesquisas em</w:t>
            </w:r>
            <w:r w:rsidRPr="008027D9">
              <w:rPr>
                <w:rFonts w:cs="Helvetica"/>
              </w:rPr>
              <w:t xml:space="preserve"> </w:t>
            </w:r>
            <w:r w:rsidR="00764151" w:rsidRPr="008027D9">
              <w:rPr>
                <w:rFonts w:cs="Helvetica"/>
              </w:rPr>
              <w:t>contextos</w:t>
            </w:r>
            <w:r w:rsidRPr="008027D9">
              <w:rPr>
                <w:rFonts w:cs="Helvetica"/>
              </w:rPr>
              <w:t xml:space="preserve"> </w:t>
            </w:r>
            <w:r w:rsidR="00764151" w:rsidRPr="008027D9">
              <w:rPr>
                <w:rFonts w:cs="Helvetica"/>
              </w:rPr>
              <w:t>escolares,</w:t>
            </w:r>
            <w:r w:rsidRPr="008027D9">
              <w:rPr>
                <w:rFonts w:cs="Helvetica"/>
              </w:rPr>
              <w:t xml:space="preserve"> </w:t>
            </w:r>
            <w:r w:rsidR="00764151" w:rsidRPr="008027D9">
              <w:rPr>
                <w:rFonts w:cs="Helvetica"/>
              </w:rPr>
              <w:t>reconhecendo a</w:t>
            </w:r>
            <w:r w:rsidRPr="008027D9">
              <w:rPr>
                <w:rFonts w:cs="Helvetica"/>
              </w:rPr>
              <w:t xml:space="preserve"> </w:t>
            </w:r>
            <w:r w:rsidR="00764151" w:rsidRPr="008027D9">
              <w:rPr>
                <w:rFonts w:cs="Helvetica"/>
              </w:rPr>
              <w:t>articulação entre</w:t>
            </w:r>
            <w:r w:rsidRPr="008027D9">
              <w:rPr>
                <w:rFonts w:cs="Helvetica"/>
              </w:rPr>
              <w:t xml:space="preserve"> </w:t>
            </w:r>
            <w:r w:rsidR="00764151" w:rsidRPr="008027D9">
              <w:rPr>
                <w:rFonts w:cs="Helvetica"/>
              </w:rPr>
              <w:t>fala e o uso de</w:t>
            </w:r>
            <w:r w:rsidRPr="008027D9">
              <w:rPr>
                <w:rFonts w:cs="Helvetica"/>
              </w:rPr>
              <w:t xml:space="preserve"> </w:t>
            </w:r>
            <w:r w:rsidR="00764151" w:rsidRPr="008027D9">
              <w:rPr>
                <w:rFonts w:cs="Helvetica"/>
              </w:rPr>
              <w:t>roteiro escrito e</w:t>
            </w:r>
            <w:r w:rsidRPr="008027D9">
              <w:rPr>
                <w:rFonts w:cs="Helvetica"/>
              </w:rPr>
              <w:t xml:space="preserve"> </w:t>
            </w:r>
            <w:r w:rsidR="00764151" w:rsidRPr="008027D9">
              <w:rPr>
                <w:rFonts w:cs="Helvetica"/>
              </w:rPr>
              <w:t>recursos</w:t>
            </w:r>
            <w:r w:rsidRPr="008027D9">
              <w:rPr>
                <w:rFonts w:cs="Helvetica"/>
              </w:rPr>
              <w:t xml:space="preserve"> </w:t>
            </w:r>
            <w:r w:rsidR="00764151" w:rsidRPr="008027D9">
              <w:rPr>
                <w:rFonts w:cs="Helvetica"/>
              </w:rPr>
              <w:t>multissemióticos</w:t>
            </w:r>
            <w:r w:rsidRPr="008027D9">
              <w:rPr>
                <w:rFonts w:cs="Helvetica"/>
              </w:rPr>
              <w:t xml:space="preserve"> </w:t>
            </w:r>
            <w:r w:rsidR="00764151" w:rsidRPr="008027D9">
              <w:rPr>
                <w:rFonts w:cs="Helvetica"/>
              </w:rPr>
              <w:t>próprios ou</w:t>
            </w:r>
            <w:r w:rsidRPr="008027D9">
              <w:rPr>
                <w:rFonts w:cs="Helvetica"/>
              </w:rPr>
              <w:t xml:space="preserve"> </w:t>
            </w:r>
            <w:r w:rsidR="00764151" w:rsidRPr="008027D9">
              <w:rPr>
                <w:rFonts w:cs="Helvetica"/>
              </w:rPr>
              <w:t>compatíveis com o</w:t>
            </w:r>
            <w:r w:rsidRPr="008027D9">
              <w:rPr>
                <w:rFonts w:cs="Helvetica"/>
              </w:rPr>
              <w:t xml:space="preserve"> </w:t>
            </w:r>
            <w:r w:rsidR="00764151" w:rsidRPr="008027D9">
              <w:rPr>
                <w:rFonts w:cs="Helvetica"/>
              </w:rPr>
              <w:t>gênero usado.</w:t>
            </w:r>
          </w:p>
        </w:tc>
        <w:tc>
          <w:tcPr>
            <w:tcW w:w="5812" w:type="dxa"/>
          </w:tcPr>
          <w:p w:rsidR="00764151" w:rsidRPr="008027D9" w:rsidRDefault="00764151" w:rsidP="005E5197">
            <w:pPr>
              <w:jc w:val="both"/>
              <w:rPr>
                <w:color w:val="FF0000"/>
              </w:rPr>
            </w:pPr>
            <w:r w:rsidRPr="008027D9">
              <w:rPr>
                <w:color w:val="000000"/>
              </w:rPr>
              <w:lastRenderedPageBreak/>
              <w:t xml:space="preserve">A habilidade tem como foco a exposição oral de pesquisas em </w:t>
            </w:r>
            <w:r w:rsidRPr="008027D9">
              <w:rPr>
                <w:color w:val="000000"/>
              </w:rPr>
              <w:lastRenderedPageBreak/>
              <w:t>contexto escolar. E requer o estudo de textos desse gênero, de modo a permitir ao aluno reconhecer a articulação entre a fala e o uso de roteiro escrito e recursos multissemióticos próprios ou compatíveis com o gênero previsto.</w:t>
            </w:r>
            <w:r w:rsidR="008027D9" w:rsidRPr="008027D9">
              <w:rPr>
                <w:color w:val="000000"/>
              </w:rPr>
              <w:t xml:space="preserve"> </w:t>
            </w:r>
            <w:r w:rsidRPr="008027D9">
              <w:rPr>
                <w:color w:val="000000"/>
              </w:rPr>
              <w:t>Na elaboração do currículo, a habilidade pode ser desenvolvida no interior de projetos e/ou sequências que articulem a especificidade dos textos no gênero exposição oral ao trabalho interdisciplinar, prevendo, por exemplo, temas como alimentação saudável; brinquedos/brincadeiras de ontem e de hoje; povos do Brasil; entre outros. É possível prever atividades destinadas a familiarizar o aluno com habilidades que envolvam o acesso aos recursos multissemióticos presentes nos textos e a pesquisa de conteúdo temático. A progressão, tanto horizontal quanto vertical, pode pautar-se pelo grau de complexidade dos trabalhos e/ou pesquisas, na alternância do foco do ensino (o gênero e sua organização geral; os recursos a serem mobilizados; a produção do roteiro; etc.) e o grau de autonomia a ser conquistada pelo aluno a cada etapa.  Há, aqui, oportunidade de trabalho interdisciplinar com as habilidades (EF03MA26), (EF03MA27), (EF03MA28), da Matemática; (EF03CI06), (EF03CI09), de Ciências; (EF03HI03), da História; e (EF03GE01), da Geografia, associadas à coleta, leitura, comparação e interpretação de dados, com apoio de recursos multissemióticos (listas, tabelas, ilustrações, gráficos).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Formação do leitor literário</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(EF35LP21) Ler e compreender, de forma autônoma, textos literários de diferentes gêneros e extensões, inclusive aqueles sem ilustrações, estabelecendo preferências por gêneros, temas, autores.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(EF35LP21RS45-</w:t>
            </w:r>
            <w:r w:rsidR="008027D9" w:rsidRPr="008027D9">
              <w:rPr>
                <w:rFonts w:cs="Helvetica-Bold"/>
                <w:bCs/>
              </w:rPr>
              <w:t xml:space="preserve"> </w:t>
            </w:r>
            <w:r w:rsidRPr="008027D9">
              <w:rPr>
                <w:rFonts w:cs="Helvetica-Bold"/>
                <w:bCs/>
              </w:rPr>
              <w:t xml:space="preserve">1) </w:t>
            </w:r>
            <w:r w:rsidRPr="008027D9">
              <w:rPr>
                <w:rFonts w:cs="Helvetica"/>
              </w:rPr>
              <w:t>Ler e</w:t>
            </w:r>
            <w:r w:rsidR="008027D9" w:rsidRPr="008027D9">
              <w:rPr>
                <w:rFonts w:cs="Helvetica"/>
              </w:rPr>
              <w:t xml:space="preserve"> </w:t>
            </w:r>
            <w:r w:rsidRPr="008027D9">
              <w:rPr>
                <w:rFonts w:cs="Helvetica"/>
              </w:rPr>
              <w:t>compreender, com</w:t>
            </w:r>
            <w:r w:rsidR="008027D9" w:rsidRPr="008027D9">
              <w:rPr>
                <w:rFonts w:cs="Helvetica"/>
              </w:rPr>
              <w:t xml:space="preserve"> </w:t>
            </w:r>
            <w:r w:rsidRPr="008027D9">
              <w:rPr>
                <w:rFonts w:cs="Helvetica"/>
              </w:rPr>
              <w:t>autonomia,</w:t>
            </w:r>
            <w:r w:rsidR="008027D9" w:rsidRPr="008027D9">
              <w:rPr>
                <w:rFonts w:cs="Helvetica"/>
              </w:rPr>
              <w:t xml:space="preserve"> </w:t>
            </w:r>
            <w:r w:rsidRPr="008027D9">
              <w:rPr>
                <w:rFonts w:cs="Helvetica"/>
              </w:rPr>
              <w:t>gêneros literários</w:t>
            </w:r>
            <w:r w:rsidR="008027D9" w:rsidRPr="008027D9">
              <w:rPr>
                <w:rFonts w:cs="Helvetica"/>
              </w:rPr>
              <w:t xml:space="preserve"> </w:t>
            </w:r>
            <w:r w:rsidRPr="008027D9">
              <w:rPr>
                <w:rFonts w:cs="Helvetica"/>
              </w:rPr>
              <w:t>diversos, inclusive</w:t>
            </w:r>
            <w:r w:rsidR="008027D9" w:rsidRPr="008027D9">
              <w:rPr>
                <w:rFonts w:cs="Helvetica"/>
              </w:rPr>
              <w:t xml:space="preserve"> </w:t>
            </w:r>
            <w:r w:rsidRPr="008027D9">
              <w:rPr>
                <w:rFonts w:cs="Helvetica"/>
              </w:rPr>
              <w:t>dramáticos e</w:t>
            </w:r>
            <w:r w:rsidR="008027D9" w:rsidRPr="008027D9">
              <w:rPr>
                <w:rFonts w:cs="Helvetica"/>
              </w:rPr>
              <w:t xml:space="preserve"> </w:t>
            </w:r>
            <w:r w:rsidRPr="008027D9">
              <w:rPr>
                <w:rFonts w:cs="Helvetica"/>
              </w:rPr>
              <w:t>poéticos,</w:t>
            </w:r>
            <w:r w:rsidR="008027D9" w:rsidRPr="008027D9">
              <w:rPr>
                <w:rFonts w:cs="Helvetica"/>
              </w:rPr>
              <w:t xml:space="preserve"> </w:t>
            </w:r>
            <w:r w:rsidRPr="008027D9">
              <w:rPr>
                <w:rFonts w:cs="Helvetica"/>
              </w:rPr>
              <w:lastRenderedPageBreak/>
              <w:t>manifestando os</w:t>
            </w:r>
            <w:r w:rsidR="008027D9" w:rsidRPr="008027D9">
              <w:rPr>
                <w:rFonts w:cs="Helvetica"/>
              </w:rPr>
              <w:t xml:space="preserve"> </w:t>
            </w:r>
            <w:r w:rsidRPr="008027D9">
              <w:rPr>
                <w:rFonts w:cs="Helvetica"/>
              </w:rPr>
              <w:t>critérios de</w:t>
            </w:r>
            <w:r w:rsidR="008027D9" w:rsidRPr="008027D9">
              <w:rPr>
                <w:rFonts w:cs="Helvetica"/>
              </w:rPr>
              <w:t xml:space="preserve"> </w:t>
            </w:r>
            <w:r w:rsidRPr="008027D9">
              <w:rPr>
                <w:rFonts w:cs="Helvetica"/>
              </w:rPr>
              <w:t>apreciação</w:t>
            </w:r>
            <w:r w:rsidR="008027D9" w:rsidRPr="008027D9">
              <w:rPr>
                <w:rFonts w:cs="Helvetica"/>
              </w:rPr>
              <w:t xml:space="preserve"> </w:t>
            </w:r>
            <w:r w:rsidRPr="008027D9">
              <w:rPr>
                <w:rFonts w:cs="Helvetica"/>
              </w:rPr>
              <w:t>estética e afetiva e</w:t>
            </w:r>
            <w:r w:rsidR="008027D9" w:rsidRPr="008027D9">
              <w:rPr>
                <w:rFonts w:cs="Helvetica"/>
              </w:rPr>
              <w:t xml:space="preserve"> </w:t>
            </w:r>
            <w:r w:rsidRPr="008027D9">
              <w:rPr>
                <w:rFonts w:cs="Helvetica"/>
              </w:rPr>
              <w:t>trocando</w:t>
            </w:r>
            <w:r w:rsidR="008027D9" w:rsidRPr="008027D9">
              <w:rPr>
                <w:rFonts w:cs="Helvetica"/>
              </w:rPr>
              <w:t xml:space="preserve"> </w:t>
            </w:r>
            <w:r w:rsidRPr="008027D9">
              <w:rPr>
                <w:rFonts w:cs="Helvetica"/>
              </w:rPr>
              <w:t>informações sobre</w:t>
            </w:r>
            <w:r w:rsidR="008027D9" w:rsidRPr="008027D9">
              <w:rPr>
                <w:rFonts w:cs="Helvetica"/>
              </w:rPr>
              <w:t xml:space="preserve"> </w:t>
            </w:r>
            <w:r w:rsidRPr="008027D9">
              <w:rPr>
                <w:rFonts w:cs="Helvetica"/>
              </w:rPr>
              <w:t>os materiais lidos.</w:t>
            </w:r>
          </w:p>
        </w:tc>
        <w:tc>
          <w:tcPr>
            <w:tcW w:w="5812" w:type="dxa"/>
          </w:tcPr>
          <w:p w:rsidR="00764151" w:rsidRPr="008027D9" w:rsidRDefault="00764151" w:rsidP="005E5197">
            <w:pPr>
              <w:jc w:val="both"/>
              <w:rPr>
                <w:color w:val="FF0000"/>
              </w:rPr>
            </w:pPr>
            <w:r w:rsidRPr="008027D9">
              <w:rPr>
                <w:color w:val="000000"/>
              </w:rPr>
              <w:lastRenderedPageBreak/>
              <w:t>Trata-se de uma habilidade complexa. Para o seu desenvolvimento, é importante considerar:</w:t>
            </w:r>
            <w:proofErr w:type="gramStart"/>
            <w:r w:rsidRPr="008027D9">
              <w:rPr>
                <w:color w:val="000000"/>
              </w:rPr>
              <w:t xml:space="preserve">  </w:t>
            </w:r>
            <w:proofErr w:type="gramEnd"/>
            <w:r w:rsidRPr="008027D9">
              <w:rPr>
                <w:color w:val="000000"/>
              </w:rPr>
              <w:t xml:space="preserve">a) o trabalho com as habilidades de leitura como um todo; b) o caráter não utilitário (lúdico/estético) dos textos literários;  c) as características de gêneros literários diversos, inclusive dramáticos e poéticos. A formulação da habilidade pressupõe </w:t>
            </w:r>
            <w:r w:rsidRPr="008027D9">
              <w:rPr>
                <w:color w:val="000000"/>
              </w:rPr>
              <w:lastRenderedPageBreak/>
              <w:t>o planejamento curricular de níveis menores de autonomia nos dois primeiros anos e de estratégias didáticas capazes de conduzir à autonomia nos três últimos.</w:t>
            </w:r>
            <w:r w:rsidR="008027D9" w:rsidRPr="008027D9">
              <w:rPr>
                <w:color w:val="000000"/>
              </w:rPr>
              <w:t xml:space="preserve"> </w:t>
            </w:r>
            <w:r w:rsidRPr="008027D9">
              <w:rPr>
                <w:color w:val="000000"/>
              </w:rPr>
              <w:t xml:space="preserve">Na elaboração do currículo, o trabalho com essa habilidade supõe a constituição de critérios de apreciação estética e afetiva de materiais de leitura. Para tanto, é preciso garantir: oferta de material de leitura de qualidade estética, ética, temática e linguística; espaços nos quais diferentes leitores possam trocar informações sobre materiais lidos (físicos ou digitais). Três atividades potencializam esse trabalho: a roda de leitores (na qual os alunos comentam livros de escolha </w:t>
            </w:r>
            <w:proofErr w:type="gramStart"/>
            <w:r w:rsidRPr="008027D9">
              <w:rPr>
                <w:color w:val="000000"/>
              </w:rPr>
              <w:t>pessoal lidos</w:t>
            </w:r>
            <w:proofErr w:type="gramEnd"/>
            <w:r w:rsidRPr="008027D9">
              <w:rPr>
                <w:color w:val="000000"/>
              </w:rPr>
              <w:t>); o diário pessoal de leitura (na qual os alunos registram as impressões que vão tendo sobre o que leem e que socializam com os colegas); a leitura programada (na qual livros de maior extensão são lidos e estudados coletivamente, com mediação do professor). A progressão da aprendizagem pode apoiar-se no grau de complexidade dos gêneros e textos previstos (assim como dos seus respectivos temas), nos autores selecionados e no grau de autonomia que se pretende atingir a cada etapa do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Formação do leitor literário/ Leitura multissemiótica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(EF35LP22) Perceber diálogos em textos narrativos, observando o efeito de sentido de verbos de enunciação e, se for o caso, o uso de variedades linguísticas no discurso direto.</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(EF35LP22RS45-</w:t>
            </w:r>
            <w:r w:rsidR="008027D9" w:rsidRPr="008027D9">
              <w:rPr>
                <w:rFonts w:cs="Helvetica-Bold"/>
                <w:bCs/>
              </w:rPr>
              <w:t xml:space="preserve"> </w:t>
            </w:r>
            <w:r w:rsidRPr="008027D9">
              <w:rPr>
                <w:rFonts w:cs="Helvetica-Bold"/>
                <w:bCs/>
              </w:rPr>
              <w:t xml:space="preserve">1) </w:t>
            </w:r>
            <w:r w:rsidRPr="008027D9">
              <w:rPr>
                <w:rFonts w:cs="Helvetica"/>
              </w:rPr>
              <w:t>Perceber os</w:t>
            </w:r>
            <w:r w:rsidR="008027D9" w:rsidRPr="008027D9">
              <w:rPr>
                <w:rFonts w:cs="Helvetica"/>
              </w:rPr>
              <w:t xml:space="preserve"> </w:t>
            </w:r>
            <w:r w:rsidRPr="008027D9">
              <w:rPr>
                <w:rFonts w:cs="Helvetica"/>
              </w:rPr>
              <w:t>efeitos de sentido</w:t>
            </w:r>
            <w:r w:rsidR="008027D9" w:rsidRPr="008027D9">
              <w:rPr>
                <w:rFonts w:cs="Helvetica"/>
              </w:rPr>
              <w:t xml:space="preserve"> </w:t>
            </w:r>
            <w:r w:rsidRPr="008027D9">
              <w:rPr>
                <w:rFonts w:cs="Helvetica"/>
              </w:rPr>
              <w:t>produzidos nos</w:t>
            </w:r>
            <w:r w:rsidR="008027D9" w:rsidRPr="008027D9">
              <w:rPr>
                <w:rFonts w:cs="Helvetica"/>
              </w:rPr>
              <w:t xml:space="preserve"> </w:t>
            </w:r>
            <w:r w:rsidRPr="008027D9">
              <w:rPr>
                <w:rFonts w:cs="Helvetica"/>
              </w:rPr>
              <w:t>textos narrativos,</w:t>
            </w:r>
            <w:r w:rsidR="008027D9" w:rsidRPr="008027D9">
              <w:rPr>
                <w:rFonts w:cs="Helvetica"/>
              </w:rPr>
              <w:t xml:space="preserve"> </w:t>
            </w:r>
            <w:r w:rsidRPr="008027D9">
              <w:rPr>
                <w:rFonts w:cs="Helvetica"/>
              </w:rPr>
              <w:t>considerando os</w:t>
            </w:r>
            <w:r w:rsidR="008027D9" w:rsidRPr="008027D9">
              <w:rPr>
                <w:rFonts w:cs="Helvetica"/>
              </w:rPr>
              <w:t xml:space="preserve"> </w:t>
            </w:r>
            <w:r w:rsidRPr="008027D9">
              <w:rPr>
                <w:rFonts w:cs="Helvetica"/>
              </w:rPr>
              <w:t>verbos</w:t>
            </w:r>
            <w:r w:rsidR="008027D9" w:rsidRPr="008027D9">
              <w:rPr>
                <w:rFonts w:cs="Helvetica"/>
              </w:rPr>
              <w:t xml:space="preserve"> </w:t>
            </w:r>
            <w:r w:rsidRPr="008027D9">
              <w:rPr>
                <w:rFonts w:cs="Helvetica"/>
              </w:rPr>
              <w:t>introdutórios de</w:t>
            </w:r>
            <w:r w:rsidR="008027D9" w:rsidRPr="008027D9">
              <w:rPr>
                <w:rFonts w:cs="Helvetica"/>
              </w:rPr>
              <w:t xml:space="preserve"> </w:t>
            </w:r>
            <w:r w:rsidRPr="008027D9">
              <w:rPr>
                <w:rFonts w:cs="Helvetica"/>
              </w:rPr>
              <w:t>fala de terceiros e</w:t>
            </w:r>
            <w:r w:rsidR="008027D9" w:rsidRPr="008027D9">
              <w:rPr>
                <w:rFonts w:cs="Helvetica"/>
              </w:rPr>
              <w:t xml:space="preserve"> </w:t>
            </w:r>
            <w:r w:rsidRPr="008027D9">
              <w:rPr>
                <w:rFonts w:cs="Helvetica"/>
              </w:rPr>
              <w:t>o uso das</w:t>
            </w:r>
            <w:r w:rsidR="008027D9" w:rsidRPr="008027D9">
              <w:rPr>
                <w:rFonts w:cs="Helvetica"/>
              </w:rPr>
              <w:t xml:space="preserve"> </w:t>
            </w:r>
            <w:r w:rsidRPr="008027D9">
              <w:rPr>
                <w:rFonts w:cs="Helvetica"/>
              </w:rPr>
              <w:t>variedades</w:t>
            </w:r>
            <w:r w:rsidR="008027D9" w:rsidRPr="008027D9">
              <w:rPr>
                <w:rFonts w:cs="Helvetica"/>
              </w:rPr>
              <w:t xml:space="preserve"> </w:t>
            </w:r>
            <w:r w:rsidRPr="008027D9">
              <w:rPr>
                <w:rFonts w:cs="Helvetica"/>
              </w:rPr>
              <w:t>linguísticas na</w:t>
            </w:r>
            <w:r w:rsidR="008027D9" w:rsidRPr="008027D9">
              <w:rPr>
                <w:rFonts w:cs="Helvetica"/>
              </w:rPr>
              <w:t xml:space="preserve"> </w:t>
            </w:r>
            <w:r w:rsidRPr="008027D9">
              <w:rPr>
                <w:rFonts w:cs="Helvetica"/>
              </w:rPr>
              <w:t>representação das</w:t>
            </w:r>
            <w:r w:rsidR="008027D9" w:rsidRPr="008027D9">
              <w:rPr>
                <w:rFonts w:cs="Helvetica"/>
              </w:rPr>
              <w:t xml:space="preserve"> </w:t>
            </w:r>
            <w:r w:rsidRPr="008027D9">
              <w:rPr>
                <w:rFonts w:cs="Helvetica"/>
              </w:rPr>
              <w:t>falas do discurso,</w:t>
            </w:r>
            <w:r w:rsidR="008027D9" w:rsidRPr="008027D9">
              <w:rPr>
                <w:rFonts w:cs="Helvetica"/>
              </w:rPr>
              <w:t xml:space="preserve"> </w:t>
            </w:r>
            <w:r w:rsidRPr="008027D9">
              <w:rPr>
                <w:rFonts w:cs="Helvetica"/>
              </w:rPr>
              <w:t>compreendendo o</w:t>
            </w:r>
            <w:r w:rsidR="008027D9" w:rsidRPr="008027D9">
              <w:rPr>
                <w:rFonts w:cs="Helvetica"/>
              </w:rPr>
              <w:t xml:space="preserve"> </w:t>
            </w:r>
            <w:r w:rsidRPr="008027D9">
              <w:rPr>
                <w:rFonts w:cs="Helvetica"/>
              </w:rPr>
              <w:t>caráter e a</w:t>
            </w:r>
            <w:r w:rsidR="008027D9" w:rsidRPr="008027D9">
              <w:rPr>
                <w:rFonts w:cs="Helvetica"/>
              </w:rPr>
              <w:t xml:space="preserve"> </w:t>
            </w:r>
            <w:r w:rsidRPr="008027D9">
              <w:rPr>
                <w:rFonts w:cs="Helvetica"/>
              </w:rPr>
              <w:t>dinâmica de</w:t>
            </w:r>
            <w:r w:rsidR="008027D9" w:rsidRPr="008027D9">
              <w:rPr>
                <w:rFonts w:cs="Helvetica"/>
              </w:rPr>
              <w:t xml:space="preserve"> </w:t>
            </w:r>
            <w:r w:rsidRPr="008027D9">
              <w:rPr>
                <w:rFonts w:cs="Helvetica"/>
              </w:rPr>
              <w:t>personagens</w:t>
            </w:r>
            <w:r w:rsidR="008027D9" w:rsidRPr="008027D9">
              <w:rPr>
                <w:rFonts w:cs="Helvetica"/>
              </w:rPr>
              <w:t xml:space="preserve"> </w:t>
            </w:r>
            <w:r w:rsidRPr="008027D9">
              <w:rPr>
                <w:rFonts w:cs="Helvetica"/>
              </w:rPr>
              <w:t>numa trama, assim</w:t>
            </w:r>
            <w:r w:rsidR="008027D9" w:rsidRPr="008027D9">
              <w:rPr>
                <w:rFonts w:cs="Helvetica"/>
              </w:rPr>
              <w:t xml:space="preserve"> </w:t>
            </w:r>
            <w:r w:rsidRPr="008027D9">
              <w:rPr>
                <w:rFonts w:cs="Helvetica"/>
              </w:rPr>
              <w:t>como a</w:t>
            </w:r>
            <w:r w:rsidR="008027D9" w:rsidRPr="008027D9">
              <w:rPr>
                <w:rFonts w:cs="Helvetica"/>
              </w:rPr>
              <w:t xml:space="preserve"> </w:t>
            </w:r>
            <w:r w:rsidRPr="008027D9">
              <w:rPr>
                <w:rFonts w:cs="Helvetica"/>
              </w:rPr>
              <w:t>organização</w:t>
            </w:r>
            <w:r w:rsidR="008027D9" w:rsidRPr="008027D9">
              <w:rPr>
                <w:rFonts w:cs="Helvetica"/>
              </w:rPr>
              <w:t xml:space="preserve"> </w:t>
            </w:r>
            <w:r w:rsidRPr="008027D9">
              <w:rPr>
                <w:rFonts w:cs="Helvetica"/>
              </w:rPr>
              <w:t>textual da</w:t>
            </w:r>
            <w:r w:rsidR="008027D9" w:rsidRPr="008027D9">
              <w:rPr>
                <w:rFonts w:cs="Helvetica"/>
              </w:rPr>
              <w:t xml:space="preserve"> </w:t>
            </w:r>
            <w:r w:rsidRPr="008027D9">
              <w:rPr>
                <w:rFonts w:cs="Helvetica"/>
              </w:rPr>
              <w:t>narrativa.</w:t>
            </w:r>
            <w:r w:rsidR="008027D9" w:rsidRPr="008027D9">
              <w:rPr>
                <w:rFonts w:cs="Helvetica"/>
              </w:rPr>
              <w:t xml:space="preserve"> </w:t>
            </w:r>
          </w:p>
        </w:tc>
        <w:tc>
          <w:tcPr>
            <w:tcW w:w="5812" w:type="dxa"/>
          </w:tcPr>
          <w:p w:rsidR="00764151" w:rsidRPr="008027D9" w:rsidRDefault="00764151" w:rsidP="005E5197">
            <w:pPr>
              <w:jc w:val="both"/>
              <w:rPr>
                <w:color w:val="FF0000"/>
              </w:rPr>
            </w:pPr>
            <w:r w:rsidRPr="008027D9">
              <w:rPr>
                <w:color w:val="000000"/>
              </w:rPr>
              <w:t xml:space="preserve">O foco dessa habilidade é a apreensão, pelo aluno leitor, dos efeitos de sentido produzidos em textos narrativos por: a) verbos introdutórios da fala de terceiros (verbos de enunciação ou </w:t>
            </w:r>
            <w:proofErr w:type="spellStart"/>
            <w:r w:rsidRPr="008027D9">
              <w:rPr>
                <w:color w:val="000000"/>
              </w:rPr>
              <w:t>dicendi</w:t>
            </w:r>
            <w:proofErr w:type="spellEnd"/>
            <w:r w:rsidRPr="008027D9">
              <w:rPr>
                <w:color w:val="000000"/>
              </w:rPr>
              <w:t>) em casos de discurso citado (discurso direto; indireto; indireto livre); b) uso de variedades linguísticas na representação dessas falas no discurso direto. O desenvolvimento dessa habilidade é fundamental para a compreensão do caráter e da dinâmica de personagens numa trama, assim como da organização</w:t>
            </w:r>
            <w:proofErr w:type="gramStart"/>
            <w:r w:rsidRPr="008027D9">
              <w:rPr>
                <w:color w:val="000000"/>
              </w:rPr>
              <w:t xml:space="preserve">  </w:t>
            </w:r>
            <w:proofErr w:type="gramEnd"/>
            <w:r w:rsidRPr="008027D9">
              <w:rPr>
                <w:color w:val="000000"/>
              </w:rPr>
              <w:t>textual da narrativa. Mas pressupõe um trabalho prévio tanto com o discurso citado quanto com variação linguística.</w:t>
            </w:r>
            <w:r w:rsidR="008027D9" w:rsidRPr="008027D9">
              <w:rPr>
                <w:color w:val="000000"/>
              </w:rPr>
              <w:t xml:space="preserve"> </w:t>
            </w:r>
            <w:r w:rsidRPr="008027D9">
              <w:rPr>
                <w:color w:val="000000"/>
              </w:rPr>
              <w:t xml:space="preserve">No desenvolvimento dessa </w:t>
            </w:r>
            <w:r w:rsidRPr="008027D9">
              <w:rPr>
                <w:color w:val="000000"/>
              </w:rPr>
              <w:lastRenderedPageBreak/>
              <w:t xml:space="preserve">habilidade, os diálogos precisam ser reconhecidos não apenas pelas marcas gráficas que os apresentam (dois pontos-travessão; dois pontos-aspas, por exemplo), ou pela presença dos verbos </w:t>
            </w:r>
            <w:proofErr w:type="spellStart"/>
            <w:r w:rsidRPr="008027D9">
              <w:rPr>
                <w:color w:val="000000"/>
              </w:rPr>
              <w:t>dicendi</w:t>
            </w:r>
            <w:proofErr w:type="spellEnd"/>
            <w:r w:rsidRPr="008027D9">
              <w:rPr>
                <w:color w:val="000000"/>
              </w:rPr>
              <w:t xml:space="preserve"> (introdutórios das falas de terceiros), mas também — e</w:t>
            </w:r>
            <w:proofErr w:type="gramStart"/>
            <w:r w:rsidRPr="008027D9">
              <w:rPr>
                <w:color w:val="000000"/>
              </w:rPr>
              <w:t xml:space="preserve"> sobretudo</w:t>
            </w:r>
            <w:proofErr w:type="gramEnd"/>
            <w:r w:rsidRPr="008027D9">
              <w:rPr>
                <w:color w:val="000000"/>
              </w:rPr>
              <w:t xml:space="preserve"> — a partir da significação do texto. Na elaboração do currículo, pode-se, por exemplo, propor projetos que organizem uma exposição de diálogos famosos (de personagens de livros lidos); ou a produção de vídeos, em duplas, contendo um diálogo selecionado pelos alunos. A complexidade dos gêneros e textos previstos pelos currículos, as marcas linguísticas dos diálogos e o grau de autonomia do aluno proposta para cada ano podem ser bons critérios para a progressão da aprendizagem.</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Apreciação estética/Estilo</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 xml:space="preserve">(EF35LP23) Apreciar poemas e outros textos versificados, observando rimas, aliterações e diferentes modos de divisão dos versos, estrofes e </w:t>
            </w:r>
            <w:proofErr w:type="spellStart"/>
            <w:r w:rsidRPr="008027D9">
              <w:rPr>
                <w:color w:val="000000"/>
              </w:rPr>
              <w:t>refrões</w:t>
            </w:r>
            <w:proofErr w:type="spellEnd"/>
            <w:r w:rsidRPr="008027D9">
              <w:rPr>
                <w:color w:val="000000"/>
              </w:rPr>
              <w:t xml:space="preserve"> e seu efeito de sentido.</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(EF35LP23RS45-</w:t>
            </w:r>
            <w:r w:rsidR="008027D9" w:rsidRPr="008027D9">
              <w:rPr>
                <w:rFonts w:cs="Helvetica-Bold"/>
                <w:bCs/>
              </w:rPr>
              <w:t xml:space="preserve"> </w:t>
            </w:r>
            <w:r w:rsidRPr="008027D9">
              <w:rPr>
                <w:rFonts w:cs="Helvetica-Bold"/>
                <w:bCs/>
              </w:rPr>
              <w:t xml:space="preserve">1) </w:t>
            </w:r>
            <w:r w:rsidRPr="008027D9">
              <w:rPr>
                <w:rFonts w:cs="Helvetica"/>
              </w:rPr>
              <w:t>Apreciar</w:t>
            </w:r>
            <w:r w:rsidR="008027D9" w:rsidRPr="008027D9">
              <w:rPr>
                <w:rFonts w:cs="Helvetica"/>
              </w:rPr>
              <w:t xml:space="preserve"> </w:t>
            </w:r>
            <w:r w:rsidRPr="008027D9">
              <w:rPr>
                <w:rFonts w:cs="Helvetica"/>
              </w:rPr>
              <w:t>poemas e outros</w:t>
            </w:r>
            <w:r w:rsidR="008027D9" w:rsidRPr="008027D9">
              <w:rPr>
                <w:rFonts w:cs="Helvetica"/>
              </w:rPr>
              <w:t xml:space="preserve"> </w:t>
            </w:r>
            <w:r w:rsidRPr="008027D9">
              <w:rPr>
                <w:rFonts w:cs="Helvetica"/>
              </w:rPr>
              <w:t>textos versificados,</w:t>
            </w:r>
            <w:r w:rsidR="008027D9" w:rsidRPr="008027D9">
              <w:rPr>
                <w:rFonts w:cs="Helvetica"/>
              </w:rPr>
              <w:t xml:space="preserve"> </w:t>
            </w:r>
            <w:r w:rsidRPr="008027D9">
              <w:rPr>
                <w:rFonts w:cs="Helvetica"/>
              </w:rPr>
              <w:t>observando os</w:t>
            </w:r>
            <w:r w:rsidR="008027D9" w:rsidRPr="008027D9">
              <w:rPr>
                <w:rFonts w:cs="Helvetica"/>
              </w:rPr>
              <w:t xml:space="preserve"> </w:t>
            </w:r>
            <w:r w:rsidRPr="008027D9">
              <w:rPr>
                <w:rFonts w:cs="Helvetica"/>
              </w:rPr>
              <w:t>diferentes modos</w:t>
            </w:r>
            <w:r w:rsidR="008027D9" w:rsidRPr="008027D9">
              <w:rPr>
                <w:rFonts w:cs="Helvetica"/>
              </w:rPr>
              <w:t xml:space="preserve"> </w:t>
            </w:r>
            <w:r w:rsidRPr="008027D9">
              <w:rPr>
                <w:rFonts w:cs="Helvetica"/>
              </w:rPr>
              <w:t>de divisão dos</w:t>
            </w:r>
            <w:r w:rsidR="008027D9" w:rsidRPr="008027D9">
              <w:rPr>
                <w:rFonts w:cs="Helvetica"/>
              </w:rPr>
              <w:t xml:space="preserve"> </w:t>
            </w:r>
            <w:r w:rsidRPr="008027D9">
              <w:rPr>
                <w:rFonts w:cs="Helvetica"/>
              </w:rPr>
              <w:t>versos e os efeitos</w:t>
            </w:r>
            <w:r w:rsidR="008027D9" w:rsidRPr="008027D9">
              <w:rPr>
                <w:rFonts w:cs="Helvetica"/>
              </w:rPr>
              <w:t xml:space="preserve"> </w:t>
            </w:r>
            <w:r w:rsidRPr="008027D9">
              <w:rPr>
                <w:rFonts w:cs="Helvetica"/>
              </w:rPr>
              <w:t>de sentido produzidos.</w:t>
            </w:r>
          </w:p>
        </w:tc>
        <w:tc>
          <w:tcPr>
            <w:tcW w:w="5812" w:type="dxa"/>
          </w:tcPr>
          <w:p w:rsidR="00764151" w:rsidRPr="008027D9" w:rsidRDefault="00764151" w:rsidP="005E5197">
            <w:pPr>
              <w:jc w:val="both"/>
              <w:rPr>
                <w:color w:val="FF0000"/>
              </w:rPr>
            </w:pPr>
            <w:r w:rsidRPr="008027D9">
              <w:rPr>
                <w:color w:val="000000"/>
              </w:rPr>
              <w:t> </w:t>
            </w:r>
            <w:r w:rsidR="008027D9" w:rsidRPr="008027D9">
              <w:rPr>
                <w:color w:val="000000"/>
              </w:rPr>
              <w:t xml:space="preserve"> </w:t>
            </w:r>
            <w:r w:rsidRPr="008027D9">
              <w:rPr>
                <w:color w:val="000000"/>
              </w:rPr>
              <w:t> </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Textos dramáticos</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(EF35LP24) Identificar funções do texto dramático (escrito para ser encenado) e sua organização por meio de diálogos entre personagens e marcadores das falas das personagens e de cena.</w:t>
            </w:r>
            <w:r w:rsidR="008027D9" w:rsidRPr="008027D9">
              <w:rPr>
                <w:color w:val="000000"/>
              </w:rPr>
              <w:t xml:space="preserve"> </w:t>
            </w:r>
          </w:p>
        </w:tc>
        <w:tc>
          <w:tcPr>
            <w:tcW w:w="5812" w:type="dxa"/>
          </w:tcPr>
          <w:p w:rsidR="00764151" w:rsidRPr="008027D9" w:rsidRDefault="00764151" w:rsidP="005E5197">
            <w:pPr>
              <w:jc w:val="both"/>
              <w:rPr>
                <w:color w:val="FF0000"/>
              </w:rPr>
            </w:pPr>
            <w:r w:rsidRPr="008027D9">
              <w:rPr>
                <w:color w:val="000000"/>
              </w:rPr>
              <w:t>Esta é uma habilidade complexa, que envolve: a) o desenvolvimento das habilidades de leitura como um todo; b) o caráter não utilitário (lúdico/estético) dos textos literários; c) as características dos diferentes gêneros dramáticos.   A formulação da habilidade supõe tanto a formação de um repertório literário específico como a previsão curricular de estratégias didáticas que progridam da leitura colaborativa para a autônoma, ao longo dos três últimos anos.</w:t>
            </w:r>
            <w:r w:rsidR="008027D9" w:rsidRPr="008027D9">
              <w:rPr>
                <w:color w:val="000000"/>
              </w:rPr>
              <w:t xml:space="preserve"> </w:t>
            </w:r>
            <w:r w:rsidRPr="008027D9">
              <w:rPr>
                <w:color w:val="000000"/>
              </w:rPr>
              <w:t xml:space="preserve">Atividades que favorecem o desenvolvimento dessa habilidade são, entre outras, a leitura colaborativa — para estudo dos textos e </w:t>
            </w:r>
            <w:proofErr w:type="spellStart"/>
            <w:r w:rsidRPr="008027D9">
              <w:rPr>
                <w:color w:val="000000"/>
              </w:rPr>
              <w:t>modelização</w:t>
            </w:r>
            <w:proofErr w:type="spellEnd"/>
            <w:r w:rsidRPr="008027D9">
              <w:rPr>
                <w:color w:val="000000"/>
              </w:rPr>
              <w:t xml:space="preserve"> de procedimentos e comportamentos leitores —, e a roda de leitores, como na habilidade (EF35LP21). Na </w:t>
            </w:r>
            <w:r w:rsidRPr="008027D9">
              <w:rPr>
                <w:color w:val="000000"/>
              </w:rPr>
              <w:lastRenderedPageBreak/>
              <w:t>elaboração do currículo, a organização de leituras dramáticas de textos teatrais (leituras feitas por um grupo de pessoas que assumem os diferentes papéis da peça teatral, representando-os) cria um espaço de socialização dos textos, além de possibilitar o desenvolvimento da fluência leitora, como na habilidade (EF35LP01). A complexidade dos gêneros e textos previstos, as marcas linguísticas dos textos dramáticos e o grau de autonomia do aluno proposta para os três anos em jogo podem ser bons critérios para a progressão da aprendizagem.</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Escrita autônoma e compartilhada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(EF35LP25) Criar narrativas ficcionais, com certa autonomia, utilizando detalhes descritivos, sequências de eventos e imagens apropriadas para sustentar o sentido do texto, e marcadores de tempo, espaço e de fala de personagens.</w:t>
            </w:r>
            <w:r w:rsidR="008027D9" w:rsidRPr="008027D9">
              <w:rPr>
                <w:color w:val="000000"/>
              </w:rPr>
              <w:t xml:space="preserve"> </w:t>
            </w:r>
            <w:r w:rsidRPr="008027D9">
              <w:rPr>
                <w:rFonts w:cs="Helvetica-Bold"/>
                <w:bCs/>
              </w:rPr>
              <w:t>(EF35LP25RS45-</w:t>
            </w:r>
            <w:r w:rsidR="008027D9" w:rsidRPr="008027D9">
              <w:rPr>
                <w:rFonts w:cs="Helvetica-Bold"/>
                <w:bCs/>
              </w:rPr>
              <w:t xml:space="preserve"> </w:t>
            </w:r>
            <w:r w:rsidRPr="008027D9">
              <w:rPr>
                <w:rFonts w:cs="Helvetica-Bold"/>
                <w:bCs/>
              </w:rPr>
              <w:t xml:space="preserve">1) </w:t>
            </w:r>
            <w:r w:rsidRPr="008027D9">
              <w:rPr>
                <w:rFonts w:cs="Helvetica"/>
              </w:rPr>
              <w:t>Produzir</w:t>
            </w:r>
            <w:r w:rsidR="008027D9" w:rsidRPr="008027D9">
              <w:rPr>
                <w:rFonts w:cs="Helvetica"/>
              </w:rPr>
              <w:t xml:space="preserve"> </w:t>
            </w:r>
            <w:r w:rsidRPr="008027D9">
              <w:rPr>
                <w:rFonts w:cs="Helvetica"/>
              </w:rPr>
              <w:t>narrativas</w:t>
            </w:r>
            <w:r w:rsidR="008027D9" w:rsidRPr="008027D9">
              <w:rPr>
                <w:rFonts w:cs="Helvetica"/>
              </w:rPr>
              <w:t xml:space="preserve"> </w:t>
            </w:r>
            <w:r w:rsidRPr="008027D9">
              <w:rPr>
                <w:rFonts w:cs="Helvetica"/>
              </w:rPr>
              <w:t>ficcionais, com</w:t>
            </w:r>
            <w:r w:rsidR="008027D9" w:rsidRPr="008027D9">
              <w:rPr>
                <w:rFonts w:cs="Helvetica"/>
              </w:rPr>
              <w:t xml:space="preserve"> </w:t>
            </w:r>
            <w:r w:rsidRPr="008027D9">
              <w:rPr>
                <w:rFonts w:cs="Helvetica"/>
              </w:rPr>
              <w:t>certa autonomia,</w:t>
            </w:r>
            <w:r w:rsidR="008027D9" w:rsidRPr="008027D9">
              <w:rPr>
                <w:rFonts w:cs="Helvetica"/>
              </w:rPr>
              <w:t xml:space="preserve"> </w:t>
            </w:r>
            <w:r w:rsidRPr="008027D9">
              <w:rPr>
                <w:rFonts w:cs="Helvetica"/>
              </w:rPr>
              <w:t>utilizando detalhes</w:t>
            </w:r>
            <w:r w:rsidR="008027D9" w:rsidRPr="008027D9">
              <w:rPr>
                <w:rFonts w:cs="Helvetica"/>
              </w:rPr>
              <w:t xml:space="preserve"> </w:t>
            </w:r>
            <w:r w:rsidRPr="008027D9">
              <w:rPr>
                <w:rFonts w:cs="Helvetica"/>
              </w:rPr>
              <w:t>descritivos,</w:t>
            </w:r>
            <w:r w:rsidR="008027D9" w:rsidRPr="008027D9">
              <w:rPr>
                <w:rFonts w:cs="Helvetica"/>
              </w:rPr>
              <w:t xml:space="preserve"> </w:t>
            </w:r>
            <w:r w:rsidRPr="008027D9">
              <w:rPr>
                <w:rFonts w:cs="Helvetica"/>
              </w:rPr>
              <w:t>sequências de</w:t>
            </w:r>
            <w:r w:rsidR="008027D9" w:rsidRPr="008027D9">
              <w:rPr>
                <w:rFonts w:cs="Helvetica"/>
              </w:rPr>
              <w:t xml:space="preserve"> </w:t>
            </w:r>
            <w:r w:rsidRPr="008027D9">
              <w:rPr>
                <w:rFonts w:cs="Helvetica"/>
              </w:rPr>
              <w:t>eventos e imagens</w:t>
            </w:r>
            <w:r w:rsidR="008027D9" w:rsidRPr="008027D9">
              <w:rPr>
                <w:rFonts w:cs="Helvetica"/>
              </w:rPr>
              <w:t xml:space="preserve"> </w:t>
            </w:r>
            <w:r w:rsidRPr="008027D9">
              <w:rPr>
                <w:rFonts w:cs="Helvetica"/>
              </w:rPr>
              <w:t>apropriadas para</w:t>
            </w:r>
            <w:r w:rsidR="008027D9" w:rsidRPr="008027D9">
              <w:rPr>
                <w:rFonts w:cs="Helvetica"/>
              </w:rPr>
              <w:t xml:space="preserve"> </w:t>
            </w:r>
            <w:r w:rsidRPr="008027D9">
              <w:rPr>
                <w:rFonts w:cs="Helvetica"/>
              </w:rPr>
              <w:t>sustentar o sentido</w:t>
            </w:r>
            <w:r w:rsidR="008027D9" w:rsidRPr="008027D9">
              <w:rPr>
                <w:rFonts w:cs="Helvetica"/>
              </w:rPr>
              <w:t xml:space="preserve"> </w:t>
            </w:r>
            <w:r w:rsidRPr="008027D9">
              <w:rPr>
                <w:rFonts w:cs="Helvetica"/>
              </w:rPr>
              <w:t>do texto,</w:t>
            </w:r>
            <w:r w:rsidR="008027D9" w:rsidRPr="008027D9">
              <w:rPr>
                <w:rFonts w:cs="Helvetica"/>
              </w:rPr>
              <w:t xml:space="preserve"> </w:t>
            </w:r>
            <w:r w:rsidRPr="008027D9">
              <w:rPr>
                <w:rFonts w:cs="Helvetica"/>
              </w:rPr>
              <w:t>empregando representações de</w:t>
            </w:r>
            <w:r w:rsidR="008027D9" w:rsidRPr="008027D9">
              <w:rPr>
                <w:rFonts w:cs="Helvetica"/>
              </w:rPr>
              <w:t xml:space="preserve"> </w:t>
            </w:r>
            <w:r w:rsidRPr="008027D9">
              <w:rPr>
                <w:rFonts w:cs="Helvetica"/>
              </w:rPr>
              <w:t>cultura local,</w:t>
            </w:r>
            <w:r w:rsidR="008027D9" w:rsidRPr="008027D9">
              <w:rPr>
                <w:rFonts w:cs="Helvetica"/>
              </w:rPr>
              <w:t xml:space="preserve"> </w:t>
            </w:r>
            <w:r w:rsidRPr="008027D9">
              <w:rPr>
                <w:rFonts w:cs="Helvetica"/>
              </w:rPr>
              <w:t>estadual, nacional</w:t>
            </w:r>
            <w:r w:rsidR="008027D9" w:rsidRPr="008027D9">
              <w:rPr>
                <w:rFonts w:cs="Helvetica"/>
              </w:rPr>
              <w:t xml:space="preserve"> </w:t>
            </w:r>
            <w:r w:rsidRPr="008027D9">
              <w:rPr>
                <w:rFonts w:cs="Helvetica"/>
              </w:rPr>
              <w:t>e universal.</w:t>
            </w:r>
            <w:r w:rsidR="008027D9" w:rsidRPr="008027D9">
              <w:rPr>
                <w:rFonts w:cs="Helvetica"/>
              </w:rPr>
              <w:t xml:space="preserve"> </w:t>
            </w:r>
          </w:p>
        </w:tc>
        <w:tc>
          <w:tcPr>
            <w:tcW w:w="5812" w:type="dxa"/>
          </w:tcPr>
          <w:p w:rsidR="00764151" w:rsidRPr="008027D9" w:rsidRDefault="00764151" w:rsidP="005E5197">
            <w:pPr>
              <w:jc w:val="both"/>
              <w:rPr>
                <w:color w:val="FF0000"/>
              </w:rPr>
            </w:pPr>
            <w:r w:rsidRPr="008027D9">
              <w:rPr>
                <w:color w:val="000000"/>
              </w:rPr>
              <w:t>Esta habilidade é mais complexa, pois envolve produzir narrativas de conteúdo temático, o que pode ser planejado de forma coletiva ou mais autônoma, garantindo progressão vertical no ano. Ela prevê que o aluno se utilize de recursos de descrição e narração para criar esses textos. A habilidade se relaciona à (EF15LP05) e (EF02LP27).</w:t>
            </w:r>
            <w:r w:rsidR="008027D9" w:rsidRPr="008027D9">
              <w:rPr>
                <w:color w:val="000000"/>
              </w:rPr>
              <w:t xml:space="preserve"> </w:t>
            </w:r>
            <w:r w:rsidRPr="008027D9">
              <w:rPr>
                <w:color w:val="000000"/>
              </w:rPr>
              <w:t>Na elaboração do currículo, é importante considerar que a criação de narrativas ficcionais difere da recontagem por solicitar a criação de conteúdo temático, sendo, portanto, mais complexa. É possível prever o estudo de narrativas representativas da cultura local, nacional e universal (culturas africana e latino-americana, por exemplo), além de ampliar a habilidade com a criação parcial (produzir parte desconhecida de um conto lido) e/ou colaboração no planejamento. Pode-se, ainda, analisar as características dos gêneros, a partir do estudo dos recursos presentes nos textos e prever a progressão horizontal e vertical (ampliando a complexidade do gênero ou texto proposto nos diferentes anos), começando com produção coletiva, seguida de trabalho em duplas/grupos para chegar à produção autônoma.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 xml:space="preserve">Campo </w:t>
            </w:r>
            <w:r w:rsidRPr="008027D9">
              <w:rPr>
                <w:color w:val="000000"/>
              </w:rPr>
              <w:lastRenderedPageBreak/>
              <w:t>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lastRenderedPageBreak/>
              <w:t xml:space="preserve">Produção </w:t>
            </w:r>
            <w:r w:rsidRPr="008027D9">
              <w:rPr>
                <w:color w:val="000000"/>
              </w:rPr>
              <w:lastRenderedPageBreak/>
              <w:t>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lastRenderedPageBreak/>
              <w:t xml:space="preserve">Escrita </w:t>
            </w:r>
            <w:r w:rsidRPr="008027D9">
              <w:rPr>
                <w:color w:val="000000"/>
              </w:rPr>
              <w:lastRenderedPageBreak/>
              <w:t>autônoma e compartilhada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lastRenderedPageBreak/>
              <w:t xml:space="preserve">(EF35LP26) Ler e compreender, com certa autonomia, </w:t>
            </w:r>
            <w:r w:rsidRPr="008027D9">
              <w:rPr>
                <w:color w:val="000000"/>
              </w:rPr>
              <w:lastRenderedPageBreak/>
              <w:t>narrativas ficcionais que apresentem cenários e personagens, observando os elementos da estrutura narrativa: enredo, tempo, espaço, personagens, narrador e a construção do discurso indireto e discurso direto.</w:t>
            </w:r>
          </w:p>
          <w:p w:rsidR="00764151" w:rsidRPr="008027D9" w:rsidRDefault="008027D9" w:rsidP="005E5197">
            <w:pPr>
              <w:jc w:val="both"/>
              <w:rPr>
                <w:color w:val="000000"/>
              </w:rPr>
            </w:pPr>
            <w:r w:rsidRPr="008027D9">
              <w:rPr>
                <w:color w:val="000000"/>
              </w:rPr>
              <w:t xml:space="preserve"> </w:t>
            </w:r>
            <w:r w:rsidR="00764151" w:rsidRPr="008027D9">
              <w:rPr>
                <w:rFonts w:cs="Helvetica-Bold"/>
                <w:bCs/>
              </w:rPr>
              <w:t>(EF35LP26RS45-</w:t>
            </w:r>
            <w:r w:rsidRPr="008027D9">
              <w:rPr>
                <w:rFonts w:cs="Helvetica-Bold"/>
                <w:bCs/>
              </w:rPr>
              <w:t xml:space="preserve"> </w:t>
            </w:r>
            <w:r w:rsidR="00764151" w:rsidRPr="008027D9">
              <w:rPr>
                <w:rFonts w:cs="Helvetica-Bold"/>
                <w:bCs/>
              </w:rPr>
              <w:t xml:space="preserve">1) </w:t>
            </w:r>
            <w:r w:rsidR="00764151" w:rsidRPr="008027D9">
              <w:rPr>
                <w:rFonts w:cs="Helvetica"/>
              </w:rPr>
              <w:t>Ler e</w:t>
            </w:r>
            <w:r w:rsidRPr="008027D9">
              <w:rPr>
                <w:rFonts w:cs="Helvetica"/>
              </w:rPr>
              <w:t xml:space="preserve"> </w:t>
            </w:r>
            <w:r w:rsidR="00764151" w:rsidRPr="008027D9">
              <w:rPr>
                <w:rFonts w:cs="Helvetica"/>
              </w:rPr>
              <w:t>compreender, com</w:t>
            </w:r>
            <w:r w:rsidRPr="008027D9">
              <w:rPr>
                <w:rFonts w:cs="Helvetica"/>
              </w:rPr>
              <w:t xml:space="preserve"> </w:t>
            </w:r>
            <w:r w:rsidR="00764151" w:rsidRPr="008027D9">
              <w:rPr>
                <w:rFonts w:cs="Helvetica"/>
              </w:rPr>
              <w:t>certa autonomia,</w:t>
            </w:r>
            <w:r w:rsidRPr="008027D9">
              <w:rPr>
                <w:rFonts w:cs="Helvetica"/>
              </w:rPr>
              <w:t xml:space="preserve"> </w:t>
            </w:r>
            <w:r w:rsidR="00764151" w:rsidRPr="008027D9">
              <w:rPr>
                <w:rFonts w:cs="Helvetica"/>
              </w:rPr>
              <w:t>narrativas</w:t>
            </w:r>
            <w:r w:rsidRPr="008027D9">
              <w:rPr>
                <w:rFonts w:cs="Helvetica"/>
              </w:rPr>
              <w:t xml:space="preserve"> </w:t>
            </w:r>
            <w:r w:rsidR="00764151" w:rsidRPr="008027D9">
              <w:rPr>
                <w:rFonts w:cs="Helvetica"/>
              </w:rPr>
              <w:t>ficcionais,</w:t>
            </w:r>
            <w:r w:rsidRPr="008027D9">
              <w:rPr>
                <w:rFonts w:cs="Helvetica"/>
              </w:rPr>
              <w:t xml:space="preserve"> </w:t>
            </w:r>
            <w:r w:rsidR="00764151" w:rsidRPr="008027D9">
              <w:rPr>
                <w:rFonts w:cs="Helvetica"/>
              </w:rPr>
              <w:t>analisando sua</w:t>
            </w:r>
            <w:r w:rsidRPr="008027D9">
              <w:rPr>
                <w:rFonts w:cs="Helvetica"/>
              </w:rPr>
              <w:t xml:space="preserve"> </w:t>
            </w:r>
            <w:r w:rsidR="00764151" w:rsidRPr="008027D9">
              <w:rPr>
                <w:rFonts w:cs="Helvetica"/>
              </w:rPr>
              <w:t>organização</w:t>
            </w:r>
            <w:r w:rsidRPr="008027D9">
              <w:rPr>
                <w:rFonts w:cs="Helvetica"/>
              </w:rPr>
              <w:t xml:space="preserve"> </w:t>
            </w:r>
            <w:r w:rsidR="00764151" w:rsidRPr="008027D9">
              <w:rPr>
                <w:rFonts w:cs="Helvetica"/>
              </w:rPr>
              <w:t>(enredo/</w:t>
            </w:r>
            <w:proofErr w:type="spellStart"/>
            <w:r w:rsidR="00764151" w:rsidRPr="008027D9">
              <w:rPr>
                <w:rFonts w:cs="Helvetica"/>
              </w:rPr>
              <w:t>personage</w:t>
            </w:r>
            <w:proofErr w:type="spellEnd"/>
            <w:r w:rsidRPr="008027D9">
              <w:rPr>
                <w:rFonts w:cs="Helvetica"/>
              </w:rPr>
              <w:t xml:space="preserve"> </w:t>
            </w:r>
            <w:proofErr w:type="spellStart"/>
            <w:r w:rsidR="00764151" w:rsidRPr="008027D9">
              <w:rPr>
                <w:rFonts w:cs="Helvetica"/>
              </w:rPr>
              <w:t>ns</w:t>
            </w:r>
            <w:proofErr w:type="spellEnd"/>
            <w:r w:rsidR="00764151" w:rsidRPr="008027D9">
              <w:rPr>
                <w:rFonts w:cs="Helvetica"/>
              </w:rPr>
              <w:t>/tempo/</w:t>
            </w:r>
            <w:r w:rsidRPr="008027D9">
              <w:rPr>
                <w:rFonts w:cs="Helvetica"/>
              </w:rPr>
              <w:t xml:space="preserve"> </w:t>
            </w:r>
            <w:r w:rsidR="00764151" w:rsidRPr="008027D9">
              <w:rPr>
                <w:rFonts w:cs="Helvetica"/>
              </w:rPr>
              <w:t>espaço/discurso</w:t>
            </w:r>
            <w:r w:rsidRPr="008027D9">
              <w:rPr>
                <w:rFonts w:cs="Helvetica"/>
              </w:rPr>
              <w:t xml:space="preserve"> </w:t>
            </w:r>
            <w:r w:rsidR="00764151" w:rsidRPr="008027D9">
              <w:rPr>
                <w:rFonts w:cs="Helvetica"/>
              </w:rPr>
              <w:t>reportado) na</w:t>
            </w:r>
            <w:r w:rsidRPr="008027D9">
              <w:rPr>
                <w:rFonts w:cs="Helvetica"/>
              </w:rPr>
              <w:t xml:space="preserve"> </w:t>
            </w:r>
            <w:r w:rsidR="00764151" w:rsidRPr="008027D9">
              <w:rPr>
                <w:rFonts w:cs="Helvetica"/>
              </w:rPr>
              <w:t>constituição do</w:t>
            </w:r>
            <w:r w:rsidRPr="008027D9">
              <w:rPr>
                <w:rFonts w:cs="Helvetica"/>
              </w:rPr>
              <w:t xml:space="preserve"> </w:t>
            </w:r>
            <w:r w:rsidR="00764151" w:rsidRPr="008027D9">
              <w:rPr>
                <w:rFonts w:cs="Helvetica"/>
              </w:rPr>
              <w:t>texto.</w:t>
            </w:r>
            <w:r w:rsidRPr="008027D9">
              <w:rPr>
                <w:rFonts w:cs="Helvetica"/>
              </w:rPr>
              <w:t xml:space="preserve"> </w:t>
            </w:r>
            <w:proofErr w:type="gramStart"/>
            <w:r w:rsidR="00764151" w:rsidRPr="008027D9">
              <w:rPr>
                <w:rFonts w:cs="Helvetica-Bold"/>
                <w:bCs/>
              </w:rPr>
              <w:t>(</w:t>
            </w:r>
          </w:p>
        </w:tc>
        <w:tc>
          <w:tcPr>
            <w:tcW w:w="5812" w:type="dxa"/>
          </w:tcPr>
          <w:p w:rsidR="00764151" w:rsidRPr="008027D9" w:rsidRDefault="00764151" w:rsidP="005E5197">
            <w:pPr>
              <w:jc w:val="both"/>
              <w:rPr>
                <w:color w:val="FF0000"/>
              </w:rPr>
            </w:pPr>
            <w:proofErr w:type="gramEnd"/>
            <w:r w:rsidRPr="008027D9">
              <w:rPr>
                <w:color w:val="000000"/>
              </w:rPr>
              <w:lastRenderedPageBreak/>
              <w:t xml:space="preserve">O foco dessa habilidade é a apreensão, por meio da leitura </w:t>
            </w:r>
            <w:r w:rsidRPr="008027D9">
              <w:rPr>
                <w:color w:val="000000"/>
              </w:rPr>
              <w:lastRenderedPageBreak/>
              <w:t>compreensiva, da organização discursiva e textual de gêneros narrativos, especialmente no que diz respeito aos aspectos mencionados. Trata-se, portanto, de uma habilidade complexa, que: a) articula a produção de gêneros narrativos a sua leitura e análise prévias; b) toma o estudo e/ou análise desses gêneros como pré-requisito para a escrita de textos narrativos.</w:t>
            </w:r>
            <w:r w:rsidR="008027D9" w:rsidRPr="008027D9">
              <w:rPr>
                <w:color w:val="000000"/>
              </w:rPr>
              <w:t xml:space="preserve"> </w:t>
            </w:r>
            <w:r w:rsidRPr="008027D9">
              <w:rPr>
                <w:color w:val="000000"/>
              </w:rPr>
              <w:t>Nos currículos locais, convém que o desenvolvimento dessa habilidade venha sempre associado a práticas articuladas e sequenciadas de leitura/análise e produção de gêneros narrativos, com ênfase sobre sua organização discursiva e textual. A progressão — tanto horizontal quanto vertical — pode combinar critérios como: a) o foco nesse ou naquele elemento organizacional da narrativa (enredo/ personagem/discurso reportado etc.); b) a complexidade dos gêneros e/ou textos programados para estudo; c) o grau de autonomia que se pretenda levar o aluno a atingir em cada etapa do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Escrita autônoma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(EF35LP27) Ler e compreender, com certa autonomia, textos em versos, explorando rimas, sons e jogos de palavras, imagens poéticas (sentidos figurados) e recursos visuais e sonoros.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(EF35LP27RS45-</w:t>
            </w:r>
            <w:r w:rsidR="008027D9" w:rsidRPr="008027D9">
              <w:rPr>
                <w:rFonts w:cs="Helvetica-Bold"/>
                <w:bCs/>
              </w:rPr>
              <w:t xml:space="preserve"> </w:t>
            </w:r>
            <w:r w:rsidRPr="008027D9">
              <w:rPr>
                <w:rFonts w:cs="Helvetica-Bold"/>
                <w:bCs/>
              </w:rPr>
              <w:t xml:space="preserve">1) </w:t>
            </w:r>
            <w:r w:rsidRPr="008027D9">
              <w:rPr>
                <w:rFonts w:cs="Helvetica"/>
              </w:rPr>
              <w:t>Ler e</w:t>
            </w:r>
            <w:r w:rsidR="008027D9" w:rsidRPr="008027D9">
              <w:rPr>
                <w:rFonts w:cs="Helvetica"/>
              </w:rPr>
              <w:t xml:space="preserve"> </w:t>
            </w:r>
            <w:r w:rsidRPr="008027D9">
              <w:rPr>
                <w:rFonts w:cs="Helvetica"/>
              </w:rPr>
              <w:t>compreender, com</w:t>
            </w:r>
            <w:r w:rsidR="008027D9" w:rsidRPr="008027D9">
              <w:rPr>
                <w:rFonts w:cs="Helvetica"/>
              </w:rPr>
              <w:t xml:space="preserve"> </w:t>
            </w:r>
            <w:r w:rsidRPr="008027D9">
              <w:rPr>
                <w:rFonts w:cs="Helvetica"/>
              </w:rPr>
              <w:t>certa autonomia,</w:t>
            </w:r>
            <w:r w:rsidR="008027D9" w:rsidRPr="008027D9">
              <w:rPr>
                <w:rFonts w:cs="Helvetica"/>
              </w:rPr>
              <w:t xml:space="preserve"> </w:t>
            </w:r>
            <w:r w:rsidRPr="008027D9">
              <w:rPr>
                <w:rFonts w:cs="Helvetica"/>
              </w:rPr>
              <w:t>gêneros poéticos,</w:t>
            </w:r>
            <w:r w:rsidR="008027D9" w:rsidRPr="008027D9">
              <w:rPr>
                <w:rFonts w:cs="Helvetica"/>
              </w:rPr>
              <w:t xml:space="preserve"> </w:t>
            </w:r>
            <w:r w:rsidRPr="008027D9">
              <w:rPr>
                <w:rFonts w:cs="Helvetica"/>
              </w:rPr>
              <w:t>percebendo e</w:t>
            </w:r>
            <w:r w:rsidR="008027D9" w:rsidRPr="008027D9">
              <w:rPr>
                <w:rFonts w:cs="Helvetica"/>
              </w:rPr>
              <w:t xml:space="preserve"> </w:t>
            </w:r>
            <w:r w:rsidRPr="008027D9">
              <w:rPr>
                <w:rFonts w:cs="Helvetica"/>
              </w:rPr>
              <w:t>explorando seus recursos</w:t>
            </w:r>
            <w:r w:rsidR="008027D9" w:rsidRPr="008027D9">
              <w:rPr>
                <w:rFonts w:cs="Helvetica"/>
              </w:rPr>
              <w:t xml:space="preserve"> </w:t>
            </w:r>
            <w:r w:rsidRPr="008027D9">
              <w:rPr>
                <w:rFonts w:cs="Helvetica"/>
              </w:rPr>
              <w:t>expressivos</w:t>
            </w:r>
            <w:r w:rsidR="008027D9" w:rsidRPr="008027D9">
              <w:rPr>
                <w:rFonts w:cs="Helvetica"/>
              </w:rPr>
              <w:t xml:space="preserve"> </w:t>
            </w:r>
            <w:r w:rsidRPr="008027D9">
              <w:rPr>
                <w:rFonts w:cs="Helvetica"/>
              </w:rPr>
              <w:t>(</w:t>
            </w:r>
            <w:proofErr w:type="gramStart"/>
            <w:r w:rsidRPr="008027D9">
              <w:rPr>
                <w:rFonts w:cs="Helvetica"/>
              </w:rPr>
              <w:t>rimas, sons, jogo</w:t>
            </w:r>
            <w:proofErr w:type="gramEnd"/>
            <w:r w:rsidR="008027D9" w:rsidRPr="008027D9">
              <w:rPr>
                <w:rFonts w:cs="Helvetica"/>
              </w:rPr>
              <w:t xml:space="preserve"> </w:t>
            </w:r>
            <w:r w:rsidRPr="008027D9">
              <w:rPr>
                <w:rFonts w:cs="Helvetica"/>
              </w:rPr>
              <w:t>de palavras,</w:t>
            </w:r>
            <w:r w:rsidR="008027D9" w:rsidRPr="008027D9">
              <w:rPr>
                <w:rFonts w:cs="Helvetica"/>
              </w:rPr>
              <w:t xml:space="preserve"> </w:t>
            </w:r>
            <w:r w:rsidRPr="008027D9">
              <w:rPr>
                <w:rFonts w:cs="Helvetica"/>
              </w:rPr>
              <w:t>sentidos figurados,</w:t>
            </w:r>
            <w:r w:rsidR="008027D9" w:rsidRPr="008027D9">
              <w:rPr>
                <w:rFonts w:cs="Helvetica"/>
              </w:rPr>
              <w:t xml:space="preserve"> </w:t>
            </w:r>
            <w:r w:rsidRPr="008027D9">
              <w:rPr>
                <w:rFonts w:cs="Helvetica"/>
              </w:rPr>
              <w:t>recursos visuais,</w:t>
            </w:r>
            <w:r w:rsidR="008027D9" w:rsidRPr="008027D9">
              <w:rPr>
                <w:rFonts w:cs="Helvetica"/>
              </w:rPr>
              <w:t xml:space="preserve"> </w:t>
            </w:r>
            <w:r w:rsidRPr="008027D9">
              <w:rPr>
                <w:rFonts w:cs="Helvetica"/>
              </w:rPr>
              <w:t>etc.)</w:t>
            </w:r>
            <w:r w:rsidR="008027D9" w:rsidRPr="008027D9">
              <w:rPr>
                <w:rFonts w:cs="Helvetica"/>
              </w:rPr>
              <w:t xml:space="preserve"> </w:t>
            </w:r>
          </w:p>
        </w:tc>
        <w:tc>
          <w:tcPr>
            <w:tcW w:w="5812" w:type="dxa"/>
          </w:tcPr>
          <w:p w:rsidR="00764151" w:rsidRPr="008027D9" w:rsidRDefault="00764151" w:rsidP="005E5197">
            <w:pPr>
              <w:jc w:val="both"/>
              <w:rPr>
                <w:color w:val="FF0000"/>
              </w:rPr>
            </w:pPr>
            <w:r w:rsidRPr="008027D9">
              <w:rPr>
                <w:color w:val="000000"/>
              </w:rPr>
              <w:t>O foco dessa habilidade é a apreensão, por meio da leitura compreensiva, de recursos expressivos – inclusive visuais e sonoros –</w:t>
            </w:r>
            <w:proofErr w:type="gramStart"/>
            <w:r w:rsidRPr="008027D9">
              <w:rPr>
                <w:color w:val="000000"/>
              </w:rPr>
              <w:t xml:space="preserve">  </w:t>
            </w:r>
            <w:proofErr w:type="gramEnd"/>
            <w:r w:rsidRPr="008027D9">
              <w:rPr>
                <w:color w:val="000000"/>
              </w:rPr>
              <w:t>próprios de gêneros poéticos. Trata-se, portanto, de uma habilidade complexa, que: a) articula a produção de gêneros poéticos a sua leitura e análise prévias; b) toma o estudo e/ou análise desses gêneros como pré-requisito para a escrita de textos narrativos.</w:t>
            </w:r>
            <w:r w:rsidR="008027D9" w:rsidRPr="008027D9">
              <w:rPr>
                <w:color w:val="000000"/>
              </w:rPr>
              <w:t xml:space="preserve"> </w:t>
            </w:r>
            <w:r w:rsidRPr="008027D9">
              <w:rPr>
                <w:color w:val="000000"/>
              </w:rPr>
              <w:t>Nos currículos locais, convém que o desenvolvimento dessa habilidade venha sempre associado a práticas articuladas e sequenciadas de leitura/análise e produção de gêneros poéticos, com ênfase sobre seus recursos expressivos. A progressão — tanto horizontal quanto vertical — pode combinar critérios como: a) o foco nesse ou naquele recurso expressivo (rimas/jogos de palavras/sentidos figurados/</w:t>
            </w:r>
            <w:proofErr w:type="gramStart"/>
            <w:r w:rsidRPr="008027D9">
              <w:rPr>
                <w:color w:val="000000"/>
              </w:rPr>
              <w:t>recursos visuais</w:t>
            </w:r>
            <w:proofErr w:type="gramEnd"/>
            <w:r w:rsidRPr="008027D9">
              <w:rPr>
                <w:color w:val="000000"/>
              </w:rPr>
              <w:t xml:space="preserve"> etc.); b) a complexidade dos </w:t>
            </w:r>
            <w:r w:rsidRPr="008027D9">
              <w:rPr>
                <w:color w:val="000000"/>
              </w:rPr>
              <w:lastRenderedPageBreak/>
              <w:t>gêneros e/ou textos programados para estudo; c) o grau de autonomia que se pretenda levar o aluno a atingir em cada etapa do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Declamação</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(EF35LP28) Declamar poemas, com entonação, postura e interpretação adequadas.</w:t>
            </w:r>
            <w:r w:rsidR="008027D9" w:rsidRPr="008027D9">
              <w:rPr>
                <w:color w:val="000000"/>
              </w:rPr>
              <w:t xml:space="preserve"> </w:t>
            </w:r>
          </w:p>
          <w:p w:rsidR="00764151" w:rsidRPr="008027D9" w:rsidRDefault="00764151" w:rsidP="005E5197">
            <w:pPr>
              <w:jc w:val="both"/>
              <w:rPr>
                <w:color w:val="000000"/>
              </w:rPr>
            </w:pPr>
            <w:r w:rsidRPr="008027D9">
              <w:rPr>
                <w:rFonts w:cs="Helvetica-Bold"/>
                <w:bCs/>
              </w:rPr>
              <w:t>(EF35LP28RS45-</w:t>
            </w:r>
            <w:r w:rsidR="008027D9" w:rsidRPr="008027D9">
              <w:rPr>
                <w:rFonts w:cs="Helvetica-Bold"/>
                <w:bCs/>
              </w:rPr>
              <w:t xml:space="preserve"> </w:t>
            </w:r>
            <w:r w:rsidRPr="008027D9">
              <w:rPr>
                <w:rFonts w:cs="Helvetica-Bold"/>
                <w:bCs/>
              </w:rPr>
              <w:t xml:space="preserve">1) </w:t>
            </w:r>
            <w:r w:rsidRPr="008027D9">
              <w:rPr>
                <w:rFonts w:cs="Helvetica"/>
              </w:rPr>
              <w:t>Declamar</w:t>
            </w:r>
            <w:r w:rsidR="008027D9" w:rsidRPr="008027D9">
              <w:rPr>
                <w:rFonts w:cs="Helvetica"/>
              </w:rPr>
              <w:t xml:space="preserve"> </w:t>
            </w:r>
            <w:r w:rsidRPr="008027D9">
              <w:rPr>
                <w:rFonts w:cs="Helvetica"/>
              </w:rPr>
              <w:t>poemas com</w:t>
            </w:r>
            <w:r w:rsidR="008027D9" w:rsidRPr="008027D9">
              <w:rPr>
                <w:rFonts w:cs="Helvetica"/>
              </w:rPr>
              <w:t xml:space="preserve"> </w:t>
            </w:r>
            <w:r w:rsidRPr="008027D9">
              <w:rPr>
                <w:rFonts w:cs="Helvetica"/>
              </w:rPr>
              <w:t>entonação,</w:t>
            </w:r>
            <w:r w:rsidR="008027D9" w:rsidRPr="008027D9">
              <w:rPr>
                <w:rFonts w:cs="Helvetica"/>
              </w:rPr>
              <w:t xml:space="preserve"> </w:t>
            </w:r>
            <w:r w:rsidRPr="008027D9">
              <w:rPr>
                <w:rFonts w:cs="Helvetica"/>
              </w:rPr>
              <w:t>postura e</w:t>
            </w:r>
            <w:r w:rsidR="008027D9" w:rsidRPr="008027D9">
              <w:rPr>
                <w:rFonts w:cs="Helvetica"/>
              </w:rPr>
              <w:t xml:space="preserve"> </w:t>
            </w:r>
            <w:r w:rsidRPr="008027D9">
              <w:rPr>
                <w:rFonts w:cs="Helvetica"/>
              </w:rPr>
              <w:t>interpretação</w:t>
            </w:r>
            <w:r w:rsidR="008027D9" w:rsidRPr="008027D9">
              <w:rPr>
                <w:rFonts w:cs="Helvetica"/>
              </w:rPr>
              <w:t xml:space="preserve"> </w:t>
            </w:r>
            <w:r w:rsidRPr="008027D9">
              <w:rPr>
                <w:rFonts w:cs="Helvetica"/>
              </w:rPr>
              <w:t>adequadas,</w:t>
            </w:r>
            <w:r w:rsidR="008027D9" w:rsidRPr="008027D9">
              <w:rPr>
                <w:rFonts w:cs="Helvetica"/>
              </w:rPr>
              <w:t xml:space="preserve"> </w:t>
            </w:r>
            <w:r w:rsidRPr="008027D9">
              <w:rPr>
                <w:rFonts w:cs="Helvetica"/>
              </w:rPr>
              <w:t>demonstrando</w:t>
            </w:r>
            <w:r w:rsidR="008027D9" w:rsidRPr="008027D9">
              <w:rPr>
                <w:rFonts w:cs="Helvetica"/>
              </w:rPr>
              <w:t xml:space="preserve"> </w:t>
            </w:r>
            <w:r w:rsidRPr="008027D9">
              <w:rPr>
                <w:rFonts w:cs="Helvetica"/>
              </w:rPr>
              <w:t>sentimento/envolvi</w:t>
            </w:r>
            <w:r w:rsidR="008027D9" w:rsidRPr="008027D9">
              <w:rPr>
                <w:rFonts w:cs="Helvetica"/>
              </w:rPr>
              <w:t xml:space="preserve"> </w:t>
            </w:r>
            <w:r w:rsidRPr="008027D9">
              <w:rPr>
                <w:rFonts w:cs="Helvetica"/>
              </w:rPr>
              <w:t>mento, atenção e</w:t>
            </w:r>
            <w:r w:rsidR="008027D9" w:rsidRPr="008027D9">
              <w:rPr>
                <w:rFonts w:cs="Helvetica"/>
              </w:rPr>
              <w:t xml:space="preserve"> </w:t>
            </w:r>
            <w:r w:rsidRPr="008027D9">
              <w:rPr>
                <w:rFonts w:cs="Helvetica"/>
              </w:rPr>
              <w:t>concentração.</w:t>
            </w:r>
          </w:p>
        </w:tc>
        <w:tc>
          <w:tcPr>
            <w:tcW w:w="5812" w:type="dxa"/>
          </w:tcPr>
          <w:p w:rsidR="00764151" w:rsidRPr="008027D9" w:rsidRDefault="00764151" w:rsidP="005E5197">
            <w:pPr>
              <w:jc w:val="both"/>
              <w:rPr>
                <w:color w:val="FF0000"/>
              </w:rPr>
            </w:pPr>
            <w:r w:rsidRPr="008027D9">
              <w:rPr>
                <w:color w:val="000000"/>
              </w:rPr>
              <w:t xml:space="preserve">Trata-se de habilidade que envolve leitura e compreensão dos textos selecionados, para que o estudante, conhecendo os efeitos de sentido em jogo, possa ler/recitar/cantar com fluência, ritmo e entonação adequados. Sugere-se que a atividade esteja inserida em projeto/sequência de estudo de textos nos gêneros citados para apresentação em sarau, </w:t>
            </w:r>
            <w:proofErr w:type="spellStart"/>
            <w:r w:rsidRPr="008027D9">
              <w:rPr>
                <w:color w:val="000000"/>
              </w:rPr>
              <w:t>slam</w:t>
            </w:r>
            <w:proofErr w:type="spellEnd"/>
            <w:r w:rsidRPr="008027D9">
              <w:rPr>
                <w:color w:val="000000"/>
              </w:rPr>
              <w:t xml:space="preserve"> etc.</w:t>
            </w:r>
            <w:r w:rsidR="008027D9" w:rsidRPr="008027D9">
              <w:rPr>
                <w:color w:val="000000"/>
              </w:rPr>
              <w:t xml:space="preserve"> </w:t>
            </w:r>
            <w:r w:rsidRPr="008027D9">
              <w:rPr>
                <w:color w:val="000000"/>
              </w:rPr>
              <w:t xml:space="preserve">Na elaboração do currículo, </w:t>
            </w:r>
            <w:proofErr w:type="gramStart"/>
            <w:r w:rsidRPr="008027D9">
              <w:rPr>
                <w:color w:val="000000"/>
              </w:rPr>
              <w:t>pode-se</w:t>
            </w:r>
            <w:proofErr w:type="gramEnd"/>
            <w:r w:rsidRPr="008027D9">
              <w:rPr>
                <w:color w:val="000000"/>
              </w:rPr>
              <w:t xml:space="preserve"> orientar estudos de textos poéticos da cultura local, nacional, tradicionais e aqueles referentes às culturas periféricas, especialmente os mais representativos e vivos nas culturas locais. Podem ser propostas também habilidades que prevejam a colaboração, de modo a favorecer a ampliação da fluência dos estudantes. A progressão curricular pode ter como critério a complexidade dos textos e gêneros poéticos, o aspecto da declamação a ser focalizado (entonação; postura; fluência etc.), o planejamento ou a execução da atividade.</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Formas de composição de narrativas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 xml:space="preserve">(EF35LP29) Identificar, em narrativas, cenário, personagem central, conflito gerador, resolução e o ponto de vista com base no </w:t>
            </w:r>
            <w:proofErr w:type="gramStart"/>
            <w:r w:rsidRPr="008027D9">
              <w:rPr>
                <w:color w:val="000000"/>
              </w:rPr>
              <w:t>qual histórias</w:t>
            </w:r>
            <w:proofErr w:type="gramEnd"/>
            <w:r w:rsidRPr="008027D9">
              <w:rPr>
                <w:color w:val="000000"/>
              </w:rPr>
              <w:t xml:space="preserve"> são narradas, diferenciando narrativas em primeira e terceira pessoas.</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(EF35LP29RS45-</w:t>
            </w:r>
            <w:r w:rsidRPr="008027D9">
              <w:rPr>
                <w:rFonts w:cs="Helvetica-Bold"/>
                <w:bCs/>
              </w:rPr>
              <w:t xml:space="preserve"> </w:t>
            </w:r>
            <w:r w:rsidR="00764151" w:rsidRPr="008027D9">
              <w:rPr>
                <w:rFonts w:cs="Helvetica-Bold"/>
                <w:bCs/>
              </w:rPr>
              <w:t xml:space="preserve">1) </w:t>
            </w:r>
            <w:r w:rsidR="00764151" w:rsidRPr="008027D9">
              <w:rPr>
                <w:rFonts w:cs="Helvetica"/>
              </w:rPr>
              <w:t>Reconhecer, em</w:t>
            </w:r>
            <w:r w:rsidRPr="008027D9">
              <w:rPr>
                <w:rFonts w:cs="Helvetica"/>
              </w:rPr>
              <w:t xml:space="preserve"> </w:t>
            </w:r>
            <w:r w:rsidR="00764151" w:rsidRPr="008027D9">
              <w:rPr>
                <w:rFonts w:cs="Helvetica"/>
              </w:rPr>
              <w:t>narrativas, cenário,</w:t>
            </w:r>
            <w:r w:rsidRPr="008027D9">
              <w:rPr>
                <w:rFonts w:cs="Helvetica"/>
              </w:rPr>
              <w:t xml:space="preserve"> </w:t>
            </w:r>
            <w:r w:rsidR="00764151" w:rsidRPr="008027D9">
              <w:rPr>
                <w:rFonts w:cs="Helvetica"/>
              </w:rPr>
              <w:t>personagem</w:t>
            </w:r>
            <w:r w:rsidRPr="008027D9">
              <w:rPr>
                <w:rFonts w:cs="Helvetica"/>
              </w:rPr>
              <w:t xml:space="preserve"> </w:t>
            </w:r>
            <w:proofErr w:type="gramStart"/>
            <w:r w:rsidR="00764151" w:rsidRPr="008027D9">
              <w:rPr>
                <w:rFonts w:cs="Helvetica"/>
              </w:rPr>
              <w:t>central,</w:t>
            </w:r>
            <w:proofErr w:type="gramEnd"/>
            <w:r w:rsidR="00764151" w:rsidRPr="008027D9">
              <w:rPr>
                <w:rFonts w:cs="Helvetica"/>
              </w:rPr>
              <w:t>conflito</w:t>
            </w:r>
            <w:r w:rsidRPr="008027D9">
              <w:rPr>
                <w:rFonts w:cs="Helvetica"/>
              </w:rPr>
              <w:t xml:space="preserve"> </w:t>
            </w:r>
            <w:r w:rsidR="00764151" w:rsidRPr="008027D9">
              <w:rPr>
                <w:rFonts w:cs="Helvetica"/>
              </w:rPr>
              <w:t>gerador, resolução</w:t>
            </w:r>
            <w:r w:rsidRPr="008027D9">
              <w:rPr>
                <w:rFonts w:cs="Helvetica"/>
              </w:rPr>
              <w:t xml:space="preserve"> </w:t>
            </w:r>
            <w:r w:rsidR="00764151" w:rsidRPr="008027D9">
              <w:rPr>
                <w:rFonts w:cs="Helvetica"/>
              </w:rPr>
              <w:t>e o ponto de vista</w:t>
            </w:r>
            <w:r w:rsidRPr="008027D9">
              <w:rPr>
                <w:rFonts w:cs="Helvetica"/>
              </w:rPr>
              <w:t xml:space="preserve"> </w:t>
            </w:r>
            <w:r w:rsidR="00764151" w:rsidRPr="008027D9">
              <w:rPr>
                <w:rFonts w:cs="Helvetica"/>
              </w:rPr>
              <w:t>em que os textos</w:t>
            </w:r>
            <w:r w:rsidRPr="008027D9">
              <w:rPr>
                <w:rFonts w:cs="Helvetica"/>
              </w:rPr>
              <w:t xml:space="preserve"> </w:t>
            </w:r>
            <w:r w:rsidR="00764151" w:rsidRPr="008027D9">
              <w:rPr>
                <w:rFonts w:cs="Helvetica"/>
              </w:rPr>
              <w:t>lidos/escutados</w:t>
            </w:r>
            <w:r w:rsidRPr="008027D9">
              <w:rPr>
                <w:rFonts w:cs="Helvetica"/>
              </w:rPr>
              <w:t xml:space="preserve"> </w:t>
            </w:r>
            <w:r w:rsidR="00764151" w:rsidRPr="008027D9">
              <w:rPr>
                <w:rFonts w:cs="Helvetica"/>
              </w:rPr>
              <w:t>são narrados,</w:t>
            </w:r>
            <w:r w:rsidRPr="008027D9">
              <w:rPr>
                <w:rFonts w:cs="Helvetica"/>
              </w:rPr>
              <w:t xml:space="preserve"> </w:t>
            </w:r>
            <w:r w:rsidR="00764151" w:rsidRPr="008027D9">
              <w:rPr>
                <w:rFonts w:cs="Helvetica"/>
              </w:rPr>
              <w:t>identificando a</w:t>
            </w:r>
            <w:r w:rsidRPr="008027D9">
              <w:rPr>
                <w:rFonts w:cs="Helvetica"/>
              </w:rPr>
              <w:t xml:space="preserve"> </w:t>
            </w:r>
            <w:r w:rsidR="00764151" w:rsidRPr="008027D9">
              <w:rPr>
                <w:rFonts w:cs="Helvetica"/>
              </w:rPr>
              <w:t>pessoa do</w:t>
            </w:r>
            <w:r w:rsidRPr="008027D9">
              <w:rPr>
                <w:rFonts w:cs="Helvetica"/>
              </w:rPr>
              <w:t xml:space="preserve"> </w:t>
            </w:r>
            <w:r w:rsidR="00764151" w:rsidRPr="008027D9">
              <w:rPr>
                <w:rFonts w:cs="Helvetica"/>
              </w:rPr>
              <w:t>discurso e as</w:t>
            </w:r>
            <w:r w:rsidRPr="008027D9">
              <w:rPr>
                <w:rFonts w:cs="Helvetica"/>
              </w:rPr>
              <w:t xml:space="preserve"> </w:t>
            </w:r>
            <w:r w:rsidR="00764151" w:rsidRPr="008027D9">
              <w:rPr>
                <w:rFonts w:cs="Helvetica"/>
              </w:rPr>
              <w:t>diferenças que podem apresentar.</w:t>
            </w:r>
          </w:p>
        </w:tc>
        <w:tc>
          <w:tcPr>
            <w:tcW w:w="5812" w:type="dxa"/>
          </w:tcPr>
          <w:p w:rsidR="00764151" w:rsidRPr="008027D9" w:rsidRDefault="00764151" w:rsidP="005E5197">
            <w:pPr>
              <w:jc w:val="both"/>
              <w:rPr>
                <w:color w:val="FF0000"/>
              </w:rPr>
            </w:pPr>
            <w:r w:rsidRPr="008027D9">
              <w:rPr>
                <w:color w:val="000000"/>
              </w:rPr>
              <w:t>Esta habilidade articula-se com a (EF01LP26) e com a (EF35LP28), na medida em que também visa narrativas literárias. Seu foco, no entanto, está no reconhecimento global da organização da narrativa e, em particular, do ponto de vista em que os textos lidos/escutados foram narrados, assim como na identificação da pessoa do discurso que os sustenta.</w:t>
            </w:r>
            <w:r w:rsidR="008027D9" w:rsidRPr="008027D9">
              <w:rPr>
                <w:color w:val="000000"/>
              </w:rPr>
              <w:t xml:space="preserve"> </w:t>
            </w:r>
            <w:r w:rsidRPr="008027D9">
              <w:rPr>
                <w:color w:val="000000"/>
              </w:rPr>
              <w:t xml:space="preserve">Na elaboração do currículo, convém que o desenvolvimento desta habilidade venha associado à frequentação dos estudantes a textos organizados nos gêneros previstos. O trabalho a ser desenvolvido é o mesmo que o previsto para a (EF01LP26), observando-se que, do 3º ao 5º ano, os alunos já estarão alfabetizados, sendo capazes </w:t>
            </w:r>
            <w:r w:rsidRPr="008027D9">
              <w:rPr>
                <w:color w:val="000000"/>
              </w:rPr>
              <w:lastRenderedPageBreak/>
              <w:t>de ler por si mesmos. No que se refere à identificação de pontos de vista, são muito produtivas as leituras de obras que apresentam textos clássicos narrados do ponto de vista de outro personagem da história base. Esta habilidade representa uma progressão vertical em relação à (EF01P26). A progressão horizontal pode dar-se pela complexidade dos textos e pelo nível de autonomia a ser conquistado pelo estudante a cada etapa (em colaboração: coletiva e em duplas, até o trabalho autônomo).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Discurso direto e indireto</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(EF35LP30) Diferenciar discurso indireto e discurso direto, determinando o efeito de sentido de verbos de enunciação e explicando o uso de variedades linguísticas no discurso direto, quando for o caso.</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(EF35LP30RS45-</w:t>
            </w:r>
            <w:r w:rsidRPr="008027D9">
              <w:rPr>
                <w:rFonts w:cs="Helvetica-Bold"/>
                <w:bCs/>
              </w:rPr>
              <w:t xml:space="preserve"> </w:t>
            </w:r>
            <w:r w:rsidR="00764151" w:rsidRPr="008027D9">
              <w:rPr>
                <w:rFonts w:cs="Helvetica-Bold"/>
                <w:bCs/>
              </w:rPr>
              <w:t xml:space="preserve">1) </w:t>
            </w:r>
            <w:r w:rsidR="00764151" w:rsidRPr="008027D9">
              <w:rPr>
                <w:rFonts w:cs="Helvetica"/>
              </w:rPr>
              <w:t>Reconhecer as</w:t>
            </w:r>
            <w:r w:rsidRPr="008027D9">
              <w:rPr>
                <w:rFonts w:cs="Helvetica"/>
              </w:rPr>
              <w:t xml:space="preserve"> </w:t>
            </w:r>
            <w:r w:rsidR="00764151" w:rsidRPr="008027D9">
              <w:rPr>
                <w:rFonts w:cs="Helvetica"/>
              </w:rPr>
              <w:t>diferenças e</w:t>
            </w:r>
            <w:r w:rsidRPr="008027D9">
              <w:rPr>
                <w:rFonts w:cs="Helvetica"/>
              </w:rPr>
              <w:t xml:space="preserve"> </w:t>
            </w:r>
            <w:r w:rsidR="00764151" w:rsidRPr="008027D9">
              <w:rPr>
                <w:rFonts w:cs="Helvetica"/>
              </w:rPr>
              <w:t>semelhanças entre</w:t>
            </w:r>
            <w:r w:rsidRPr="008027D9">
              <w:rPr>
                <w:rFonts w:cs="Helvetica"/>
              </w:rPr>
              <w:t xml:space="preserve"> </w:t>
            </w:r>
            <w:r w:rsidR="00764151" w:rsidRPr="008027D9">
              <w:rPr>
                <w:rFonts w:cs="Helvetica"/>
              </w:rPr>
              <w:t>o discurso direto e</w:t>
            </w:r>
            <w:r w:rsidRPr="008027D9">
              <w:rPr>
                <w:rFonts w:cs="Helvetica"/>
              </w:rPr>
              <w:t xml:space="preserve"> </w:t>
            </w:r>
            <w:r w:rsidR="00764151" w:rsidRPr="008027D9">
              <w:rPr>
                <w:rFonts w:cs="Helvetica"/>
              </w:rPr>
              <w:t>indireto,</w:t>
            </w:r>
            <w:r w:rsidRPr="008027D9">
              <w:rPr>
                <w:rFonts w:cs="Helvetica"/>
              </w:rPr>
              <w:t xml:space="preserve"> </w:t>
            </w:r>
            <w:r w:rsidR="00764151" w:rsidRPr="008027D9">
              <w:rPr>
                <w:rFonts w:cs="Helvetica"/>
              </w:rPr>
              <w:t>focalizando não</w:t>
            </w:r>
            <w:r w:rsidRPr="008027D9">
              <w:rPr>
                <w:rFonts w:cs="Helvetica"/>
              </w:rPr>
              <w:t xml:space="preserve"> </w:t>
            </w:r>
            <w:r w:rsidR="00764151" w:rsidRPr="008027D9">
              <w:rPr>
                <w:rFonts w:cs="Helvetica"/>
              </w:rPr>
              <w:t>apenas a</w:t>
            </w:r>
            <w:r w:rsidRPr="008027D9">
              <w:rPr>
                <w:rFonts w:cs="Helvetica"/>
              </w:rPr>
              <w:t xml:space="preserve"> </w:t>
            </w:r>
            <w:r w:rsidR="00764151" w:rsidRPr="008027D9">
              <w:rPr>
                <w:rFonts w:cs="Helvetica"/>
              </w:rPr>
              <w:t>pontuação, mas o</w:t>
            </w:r>
            <w:r w:rsidRPr="008027D9">
              <w:rPr>
                <w:rFonts w:cs="Helvetica"/>
              </w:rPr>
              <w:t xml:space="preserve"> </w:t>
            </w:r>
            <w:r w:rsidR="00764151" w:rsidRPr="008027D9">
              <w:rPr>
                <w:rFonts w:cs="Helvetica"/>
              </w:rPr>
              <w:t>efeito de sentido</w:t>
            </w:r>
            <w:r w:rsidRPr="008027D9">
              <w:rPr>
                <w:rFonts w:cs="Helvetica"/>
              </w:rPr>
              <w:t xml:space="preserve"> </w:t>
            </w:r>
            <w:r w:rsidR="00764151" w:rsidRPr="008027D9">
              <w:rPr>
                <w:rFonts w:cs="Helvetica"/>
              </w:rPr>
              <w:t>dos verbos de</w:t>
            </w:r>
            <w:r w:rsidRPr="008027D9">
              <w:rPr>
                <w:rFonts w:cs="Helvetica"/>
              </w:rPr>
              <w:t xml:space="preserve"> </w:t>
            </w:r>
            <w:r w:rsidR="00764151" w:rsidRPr="008027D9">
              <w:rPr>
                <w:rFonts w:cs="Helvetica"/>
              </w:rPr>
              <w:t>enunciação e as</w:t>
            </w:r>
            <w:r w:rsidRPr="008027D9">
              <w:rPr>
                <w:rFonts w:cs="Helvetica"/>
              </w:rPr>
              <w:t xml:space="preserve"> </w:t>
            </w:r>
            <w:r w:rsidR="00764151" w:rsidRPr="008027D9">
              <w:rPr>
                <w:rFonts w:cs="Helvetica"/>
              </w:rPr>
              <w:t>variedades</w:t>
            </w:r>
            <w:r w:rsidRPr="008027D9">
              <w:rPr>
                <w:rFonts w:cs="Helvetica"/>
              </w:rPr>
              <w:t xml:space="preserve"> </w:t>
            </w:r>
            <w:r w:rsidR="00764151" w:rsidRPr="008027D9">
              <w:rPr>
                <w:rFonts w:cs="Helvetica"/>
              </w:rPr>
              <w:t>linguísticas usadas</w:t>
            </w:r>
            <w:r w:rsidRPr="008027D9">
              <w:rPr>
                <w:rFonts w:cs="Helvetica"/>
              </w:rPr>
              <w:t xml:space="preserve"> </w:t>
            </w:r>
            <w:r w:rsidR="00764151" w:rsidRPr="008027D9">
              <w:rPr>
                <w:rFonts w:cs="Helvetica"/>
              </w:rPr>
              <w:t>na narração do</w:t>
            </w:r>
            <w:r w:rsidRPr="008027D9">
              <w:rPr>
                <w:rFonts w:cs="Helvetica"/>
              </w:rPr>
              <w:t xml:space="preserve"> </w:t>
            </w:r>
            <w:r w:rsidR="00764151" w:rsidRPr="008027D9">
              <w:rPr>
                <w:rFonts w:cs="Helvetica"/>
              </w:rPr>
              <w:t>texto.</w:t>
            </w:r>
          </w:p>
        </w:tc>
        <w:tc>
          <w:tcPr>
            <w:tcW w:w="5812" w:type="dxa"/>
          </w:tcPr>
          <w:p w:rsidR="00764151" w:rsidRPr="008027D9" w:rsidRDefault="00764151" w:rsidP="005E5197">
            <w:pPr>
              <w:jc w:val="both"/>
              <w:rPr>
                <w:color w:val="FF0000"/>
              </w:rPr>
            </w:pPr>
            <w:r w:rsidRPr="008027D9">
              <w:rPr>
                <w:color w:val="000000"/>
              </w:rPr>
              <w:t xml:space="preserve">Esta habilidade refere-se a reconhecer as diferenças e semelhanças entre discurso direto e indireto, focalizando não apenas a pontuação, mas o uso dos verbos </w:t>
            </w:r>
            <w:proofErr w:type="spellStart"/>
            <w:r w:rsidRPr="008027D9">
              <w:rPr>
                <w:color w:val="000000"/>
              </w:rPr>
              <w:t>dicendi</w:t>
            </w:r>
            <w:proofErr w:type="spellEnd"/>
            <w:r w:rsidRPr="008027D9">
              <w:rPr>
                <w:color w:val="000000"/>
              </w:rPr>
              <w:t xml:space="preserve"> em cada caso; e implica compreender que a presença, na fala de personagens, de variedades linguísticas diferentes daquela em que o texto é narrado produz efeitos de sentido relevantes.</w:t>
            </w:r>
            <w:r w:rsidR="008027D9" w:rsidRPr="008027D9">
              <w:rPr>
                <w:color w:val="000000"/>
              </w:rPr>
              <w:t xml:space="preserve"> </w:t>
            </w:r>
            <w:r w:rsidRPr="008027D9">
              <w:rPr>
                <w:color w:val="000000"/>
              </w:rPr>
              <w:t xml:space="preserve">Na elaboração do currículo, deve-se considerar que o foco da habilidade é a separação gráfica que, no discurso direto, se estabelece entre o discurso do narrador e o do personagem, o que não ocorre no discurso indireto. Por outro lado, a fala de um personagem pode vir organizada em uma variedade linguística diferente do texto do narrador: trata-se de recurso de caracterização de personagem, ou de suas intenções. O importante é analisar a coerência desse fato no interior do texto. Nesse sentido, recomenda-se que os currículos locais associem o desenvolvimento desta habilidade a práticas de leitura e escrita de textos em que o discurso citado tenha um papel relevante. Esta habilidade representa uma progressão vertical em relação à (EF04LP05) e (EF03LP07). A progressão entre o terceiro e o quinto ano, em termos tanto horizontais quanto verticais, pode dar-se pelo grau de complexidade dos gêneros e/ou dos textos, assim como pelo nível de autonomia </w:t>
            </w:r>
            <w:r w:rsidRPr="008027D9">
              <w:rPr>
                <w:color w:val="000000"/>
              </w:rPr>
              <w:lastRenderedPageBreak/>
              <w:t>a ser atingido pelo estudante a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Análise linguística/semiótica (</w:t>
            </w:r>
            <w:proofErr w:type="spellStart"/>
            <w:r w:rsidRPr="008027D9">
              <w:rPr>
                <w:color w:val="000000"/>
              </w:rPr>
              <w:t>Ortografização</w:t>
            </w:r>
            <w:proofErr w:type="spellEnd"/>
            <w:r w:rsidRPr="008027D9">
              <w:rPr>
                <w:color w:val="000000"/>
              </w:rPr>
              <w:t>)</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 de composição de textos poéticos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(EF35LP31) Identificar, em textos versificados, efeitos de sentido decorrentes do uso de recursos rítmicos e sonoros e de metáforas.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(EF35LP31RS45-</w:t>
            </w:r>
            <w:r w:rsidR="008027D9" w:rsidRPr="008027D9">
              <w:rPr>
                <w:rFonts w:cs="Helvetica-Bold"/>
                <w:bCs/>
              </w:rPr>
              <w:t xml:space="preserve"> </w:t>
            </w:r>
            <w:r w:rsidRPr="008027D9">
              <w:rPr>
                <w:rFonts w:cs="Helvetica-Bold"/>
                <w:bCs/>
              </w:rPr>
              <w:t xml:space="preserve">1) </w:t>
            </w:r>
            <w:r w:rsidRPr="008027D9">
              <w:rPr>
                <w:rFonts w:cs="Helvetica"/>
              </w:rPr>
              <w:t>Identificar, em</w:t>
            </w:r>
            <w:r w:rsidR="008027D9" w:rsidRPr="008027D9">
              <w:rPr>
                <w:rFonts w:cs="Helvetica"/>
              </w:rPr>
              <w:t xml:space="preserve"> </w:t>
            </w:r>
            <w:r w:rsidRPr="008027D9">
              <w:rPr>
                <w:rFonts w:cs="Helvetica"/>
              </w:rPr>
              <w:t>textos versificados,</w:t>
            </w:r>
            <w:r w:rsidR="008027D9" w:rsidRPr="008027D9">
              <w:rPr>
                <w:rFonts w:cs="Helvetica"/>
              </w:rPr>
              <w:t xml:space="preserve"> </w:t>
            </w:r>
            <w:r w:rsidRPr="008027D9">
              <w:rPr>
                <w:rFonts w:cs="Helvetica"/>
              </w:rPr>
              <w:t>efeitos de sentido</w:t>
            </w:r>
            <w:r w:rsidR="008027D9" w:rsidRPr="008027D9">
              <w:rPr>
                <w:rFonts w:cs="Helvetica"/>
              </w:rPr>
              <w:t xml:space="preserve"> </w:t>
            </w:r>
            <w:r w:rsidRPr="008027D9">
              <w:rPr>
                <w:rFonts w:cs="Helvetica"/>
              </w:rPr>
              <w:t>decorrentes do</w:t>
            </w:r>
            <w:r w:rsidR="008027D9" w:rsidRPr="008027D9">
              <w:rPr>
                <w:rFonts w:cs="Helvetica"/>
              </w:rPr>
              <w:t xml:space="preserve"> </w:t>
            </w:r>
            <w:r w:rsidRPr="008027D9">
              <w:rPr>
                <w:rFonts w:cs="Helvetica"/>
              </w:rPr>
              <w:t>uso de recursos</w:t>
            </w:r>
            <w:r w:rsidR="008027D9" w:rsidRPr="008027D9">
              <w:rPr>
                <w:rFonts w:cs="Helvetica"/>
              </w:rPr>
              <w:t xml:space="preserve"> </w:t>
            </w:r>
            <w:r w:rsidRPr="008027D9">
              <w:rPr>
                <w:rFonts w:cs="Helvetica"/>
              </w:rPr>
              <w:t>rítmicos e sonoros</w:t>
            </w:r>
            <w:r w:rsidR="008027D9" w:rsidRPr="008027D9">
              <w:rPr>
                <w:rFonts w:cs="Helvetica"/>
              </w:rPr>
              <w:t xml:space="preserve"> </w:t>
            </w:r>
            <w:r w:rsidRPr="008027D9">
              <w:rPr>
                <w:rFonts w:cs="Helvetica"/>
              </w:rPr>
              <w:t>e de metáforas,</w:t>
            </w:r>
            <w:r w:rsidR="008027D9" w:rsidRPr="008027D9">
              <w:rPr>
                <w:rFonts w:cs="Helvetica"/>
              </w:rPr>
              <w:t xml:space="preserve"> </w:t>
            </w:r>
            <w:r w:rsidRPr="008027D9">
              <w:rPr>
                <w:rFonts w:cs="Helvetica"/>
              </w:rPr>
              <w:t>analisados a partir da leitura oral e da</w:t>
            </w:r>
            <w:r w:rsidR="008027D9" w:rsidRPr="008027D9">
              <w:rPr>
                <w:rFonts w:cs="Helvetica"/>
              </w:rPr>
              <w:t xml:space="preserve"> </w:t>
            </w:r>
            <w:r w:rsidRPr="008027D9">
              <w:rPr>
                <w:rFonts w:cs="Helvetica"/>
              </w:rPr>
              <w:t>compreensão do</w:t>
            </w:r>
            <w:r w:rsidR="008027D9" w:rsidRPr="008027D9">
              <w:rPr>
                <w:rFonts w:cs="Helvetica"/>
              </w:rPr>
              <w:t xml:space="preserve"> </w:t>
            </w:r>
            <w:r w:rsidRPr="008027D9">
              <w:rPr>
                <w:rFonts w:cs="Helvetica"/>
              </w:rPr>
              <w:t>contexto.</w:t>
            </w:r>
            <w:r w:rsidR="008027D9" w:rsidRPr="008027D9">
              <w:rPr>
                <w:rFonts w:cs="Helvetica"/>
              </w:rPr>
              <w:t xml:space="preserve"> </w:t>
            </w:r>
            <w:r w:rsidRPr="008027D9">
              <w:rPr>
                <w:rFonts w:cs="Helvetica"/>
              </w:rPr>
              <w:t xml:space="preserve"> </w:t>
            </w:r>
          </w:p>
        </w:tc>
        <w:tc>
          <w:tcPr>
            <w:tcW w:w="5812" w:type="dxa"/>
          </w:tcPr>
          <w:p w:rsidR="00764151" w:rsidRPr="008027D9" w:rsidRDefault="00764151" w:rsidP="005E5197">
            <w:pPr>
              <w:jc w:val="both"/>
              <w:rPr>
                <w:color w:val="FF0000"/>
              </w:rPr>
            </w:pPr>
            <w:r w:rsidRPr="008027D9">
              <w:rPr>
                <w:color w:val="000000"/>
              </w:rPr>
              <w:t xml:space="preserve">Esta é uma habilidade diretamente relacionada à (EF12LP19). Trata-se de — no processo de leitura e estudo de textos poéticos — reconhecer recursos linguísticos e discursivos que constituem os gêneros mencionados. Seu desenvolvimento demanda o recurso a práticas de </w:t>
            </w:r>
            <w:proofErr w:type="spellStart"/>
            <w:r w:rsidRPr="008027D9">
              <w:rPr>
                <w:color w:val="000000"/>
              </w:rPr>
              <w:t>oralização</w:t>
            </w:r>
            <w:proofErr w:type="spellEnd"/>
            <w:r w:rsidRPr="008027D9">
              <w:rPr>
                <w:color w:val="000000"/>
              </w:rPr>
              <w:t xml:space="preserve"> dos textos mencionados, sem o que os aspectos relacionados à sonoridade e ao ritmo não podem ser observados.</w:t>
            </w:r>
            <w:r w:rsidR="008027D9" w:rsidRPr="008027D9">
              <w:rPr>
                <w:color w:val="000000"/>
              </w:rPr>
              <w:t xml:space="preserve"> </w:t>
            </w:r>
            <w:r w:rsidRPr="008027D9">
              <w:rPr>
                <w:color w:val="000000"/>
              </w:rPr>
              <w:t xml:space="preserve">Na elaboração do currículo, é importante que o desenvolvimento desta habilidade venha associado a atividades colaborativas de leitura, </w:t>
            </w:r>
            <w:proofErr w:type="spellStart"/>
            <w:r w:rsidRPr="008027D9">
              <w:rPr>
                <w:color w:val="000000"/>
              </w:rPr>
              <w:t>oralização</w:t>
            </w:r>
            <w:proofErr w:type="spellEnd"/>
            <w:r w:rsidRPr="008027D9">
              <w:rPr>
                <w:color w:val="000000"/>
              </w:rPr>
              <w:t xml:space="preserve"> e análise. Convém, portanto, que a mediação do professor e o envolvimento sistemático do aluno em práticas de leitura e escrita sejam contemplados nos dois primeiros anos. A progressão pode apoiar-se no grau de complexidade dos gêneros e/ou textos poéticos programados para o estudo e pelo nível de autonomia a ser atingido pelo estudante a cada etapa do trabalho.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Todos os campos de atuação</w:t>
            </w:r>
            <w:proofErr w:type="gramStart"/>
            <w:r w:rsidR="008027D9" w:rsidRPr="008027D9">
              <w:rPr>
                <w:color w:val="000000"/>
              </w:rPr>
              <w:t xml:space="preserve">  </w:t>
            </w:r>
            <w:proofErr w:type="gramEnd"/>
            <w:r w:rsidRPr="008027D9">
              <w:rPr>
                <w:color w:val="000000"/>
              </w:rPr>
              <w:t>1º; 2º; 3º; 4º; 5º</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Reconstrução das condições de produção e recepção de textos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 xml:space="preserve">(EF15LP01) Identificar a função social de textos que circulam em campos da vida social dos quais participa cotidianamente (a casa, a rua, a comunidade, a escola) e nas mídias impressa, de massa e digital, reconhecendo para que </w:t>
            </w:r>
            <w:proofErr w:type="gramStart"/>
            <w:r w:rsidRPr="008027D9">
              <w:rPr>
                <w:color w:val="000000"/>
              </w:rPr>
              <w:t>foram</w:t>
            </w:r>
            <w:proofErr w:type="gramEnd"/>
            <w:r w:rsidRPr="008027D9">
              <w:rPr>
                <w:color w:val="000000"/>
              </w:rPr>
              <w:t xml:space="preserve"> produzidos, onde circulam, quem os produziu e a quem se destinam.</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(EF15LP01RS3-1)</w:t>
            </w:r>
            <w:r w:rsidRPr="008027D9">
              <w:rPr>
                <w:rFonts w:cs="Helvetica-Bold"/>
                <w:bCs/>
              </w:rPr>
              <w:t xml:space="preserve"> </w:t>
            </w:r>
            <w:r w:rsidR="00764151" w:rsidRPr="008027D9">
              <w:rPr>
                <w:rFonts w:cs="Helvetica-Bold"/>
                <w:bCs/>
              </w:rPr>
              <w:t>Identificar a</w:t>
            </w:r>
            <w:r w:rsidRPr="008027D9">
              <w:rPr>
                <w:rFonts w:cs="Helvetica-Bold"/>
                <w:bCs/>
              </w:rPr>
              <w:t xml:space="preserve"> </w:t>
            </w:r>
            <w:r w:rsidR="00764151" w:rsidRPr="008027D9">
              <w:rPr>
                <w:rFonts w:cs="Helvetica-Bold"/>
                <w:bCs/>
              </w:rPr>
              <w:t>função social de</w:t>
            </w:r>
            <w:r w:rsidRPr="008027D9">
              <w:rPr>
                <w:rFonts w:cs="Helvetica-Bold"/>
                <w:bCs/>
              </w:rPr>
              <w:t xml:space="preserve"> </w:t>
            </w:r>
            <w:r w:rsidR="00764151" w:rsidRPr="008027D9">
              <w:rPr>
                <w:rFonts w:cs="Helvetica-Bold"/>
                <w:bCs/>
              </w:rPr>
              <w:t>textos que</w:t>
            </w:r>
            <w:r w:rsidRPr="008027D9">
              <w:rPr>
                <w:rFonts w:cs="Helvetica-Bold"/>
                <w:bCs/>
              </w:rPr>
              <w:t xml:space="preserve"> </w:t>
            </w:r>
            <w:r w:rsidR="00764151" w:rsidRPr="008027D9">
              <w:rPr>
                <w:rFonts w:cs="Helvetica-Bold"/>
                <w:bCs/>
              </w:rPr>
              <w:t>circulam em</w:t>
            </w:r>
            <w:r w:rsidRPr="008027D9">
              <w:rPr>
                <w:rFonts w:cs="Helvetica-Bold"/>
                <w:bCs/>
              </w:rPr>
              <w:t xml:space="preserve"> </w:t>
            </w:r>
            <w:r w:rsidR="00764151" w:rsidRPr="008027D9">
              <w:rPr>
                <w:rFonts w:cs="Helvetica-Bold"/>
                <w:bCs/>
              </w:rPr>
              <w:t>campo da vida</w:t>
            </w:r>
            <w:r w:rsidRPr="008027D9">
              <w:rPr>
                <w:rFonts w:cs="Helvetica-Bold"/>
                <w:bCs/>
              </w:rPr>
              <w:t xml:space="preserve"> </w:t>
            </w:r>
            <w:r w:rsidR="00764151" w:rsidRPr="008027D9">
              <w:rPr>
                <w:rFonts w:cs="Helvetica-Bold"/>
                <w:bCs/>
              </w:rPr>
              <w:t>social dos quais</w:t>
            </w:r>
            <w:r w:rsidRPr="008027D9">
              <w:rPr>
                <w:rFonts w:cs="Helvetica-Bold"/>
                <w:bCs/>
              </w:rPr>
              <w:t xml:space="preserve"> </w:t>
            </w:r>
            <w:r w:rsidR="00764151" w:rsidRPr="008027D9">
              <w:rPr>
                <w:rFonts w:cs="Helvetica-Bold"/>
                <w:bCs/>
              </w:rPr>
              <w:t>participa</w:t>
            </w:r>
            <w:r w:rsidRPr="008027D9">
              <w:rPr>
                <w:rFonts w:cs="Helvetica-Bold"/>
                <w:bCs/>
              </w:rPr>
              <w:t xml:space="preserve"> </w:t>
            </w:r>
            <w:r w:rsidR="00764151" w:rsidRPr="008027D9">
              <w:rPr>
                <w:rFonts w:cs="Helvetica-Bold"/>
                <w:bCs/>
              </w:rPr>
              <w:t>cotidianamente (a</w:t>
            </w:r>
            <w:r w:rsidRPr="008027D9">
              <w:rPr>
                <w:rFonts w:cs="Helvetica-Bold"/>
                <w:bCs/>
              </w:rPr>
              <w:t xml:space="preserve"> </w:t>
            </w:r>
            <w:r w:rsidR="00764151" w:rsidRPr="008027D9">
              <w:rPr>
                <w:rFonts w:cs="Helvetica-Bold"/>
                <w:bCs/>
              </w:rPr>
              <w:t>casa, a rua, a</w:t>
            </w:r>
            <w:r w:rsidRPr="008027D9">
              <w:rPr>
                <w:rFonts w:cs="Helvetica-Bold"/>
                <w:bCs/>
              </w:rPr>
              <w:t xml:space="preserve"> </w:t>
            </w:r>
            <w:r w:rsidR="00764151" w:rsidRPr="008027D9">
              <w:rPr>
                <w:rFonts w:cs="Helvetica-Bold"/>
                <w:bCs/>
              </w:rPr>
              <w:t>comunidade, a escola) e nas</w:t>
            </w:r>
            <w:r w:rsidRPr="008027D9">
              <w:rPr>
                <w:rFonts w:cs="Helvetica-Bold"/>
                <w:bCs/>
              </w:rPr>
              <w:t xml:space="preserve"> </w:t>
            </w:r>
            <w:r w:rsidR="00764151" w:rsidRPr="008027D9">
              <w:rPr>
                <w:rFonts w:cs="Helvetica-Bold"/>
                <w:bCs/>
              </w:rPr>
              <w:t>mídias impressa,</w:t>
            </w:r>
            <w:r w:rsidRPr="008027D9">
              <w:rPr>
                <w:rFonts w:cs="Helvetica-Bold"/>
                <w:bCs/>
              </w:rPr>
              <w:t xml:space="preserve"> </w:t>
            </w:r>
            <w:r w:rsidR="00764151" w:rsidRPr="008027D9">
              <w:rPr>
                <w:rFonts w:cs="Helvetica-Bold"/>
                <w:bCs/>
              </w:rPr>
              <w:t>de massa e</w:t>
            </w:r>
            <w:r w:rsidRPr="008027D9">
              <w:rPr>
                <w:rFonts w:cs="Helvetica-Bold"/>
                <w:bCs/>
              </w:rPr>
              <w:t xml:space="preserve"> </w:t>
            </w:r>
            <w:r w:rsidR="00764151" w:rsidRPr="008027D9">
              <w:rPr>
                <w:rFonts w:cs="Helvetica-Bold"/>
                <w:bCs/>
              </w:rPr>
              <w:t>digital, de modo a</w:t>
            </w:r>
            <w:r w:rsidRPr="008027D9">
              <w:rPr>
                <w:rFonts w:cs="Helvetica-Bold"/>
                <w:bCs/>
              </w:rPr>
              <w:t xml:space="preserve"> </w:t>
            </w:r>
            <w:r w:rsidR="00764151" w:rsidRPr="008027D9">
              <w:rPr>
                <w:rFonts w:cs="Helvetica-Bold"/>
                <w:bCs/>
              </w:rPr>
              <w:t>reconhecer seu</w:t>
            </w:r>
            <w:r w:rsidRPr="008027D9">
              <w:rPr>
                <w:rFonts w:cs="Helvetica-Bold"/>
                <w:bCs/>
              </w:rPr>
              <w:t xml:space="preserve"> </w:t>
            </w:r>
            <w:r w:rsidR="00764151" w:rsidRPr="008027D9">
              <w:rPr>
                <w:rFonts w:cs="Helvetica-Bold"/>
                <w:bCs/>
              </w:rPr>
              <w:t>contexto de</w:t>
            </w:r>
            <w:r w:rsidRPr="008027D9">
              <w:rPr>
                <w:rFonts w:cs="Helvetica-Bold"/>
                <w:bCs/>
              </w:rPr>
              <w:t xml:space="preserve"> </w:t>
            </w:r>
            <w:r w:rsidR="00764151" w:rsidRPr="008027D9">
              <w:rPr>
                <w:rFonts w:cs="Helvetica-Bold"/>
                <w:bCs/>
              </w:rPr>
              <w:t>produção: para</w:t>
            </w:r>
            <w:r w:rsidRPr="008027D9">
              <w:rPr>
                <w:rFonts w:cs="Helvetica-Bold"/>
                <w:bCs/>
              </w:rPr>
              <w:t xml:space="preserve"> </w:t>
            </w:r>
            <w:r w:rsidR="00764151" w:rsidRPr="008027D9">
              <w:rPr>
                <w:rFonts w:cs="Helvetica-Bold"/>
                <w:bCs/>
              </w:rPr>
              <w:t>que foram</w:t>
            </w:r>
            <w:r w:rsidRPr="008027D9">
              <w:rPr>
                <w:rFonts w:cs="Helvetica-Bold"/>
                <w:bCs/>
              </w:rPr>
              <w:t xml:space="preserve"> </w:t>
            </w:r>
            <w:proofErr w:type="gramStart"/>
            <w:r w:rsidR="00764151" w:rsidRPr="008027D9">
              <w:rPr>
                <w:rFonts w:cs="Helvetica-Bold"/>
                <w:bCs/>
              </w:rPr>
              <w:t>produzidos,</w:t>
            </w:r>
            <w:proofErr w:type="gramEnd"/>
            <w:r w:rsidR="00764151" w:rsidRPr="008027D9">
              <w:rPr>
                <w:rFonts w:cs="Helvetica-Bold"/>
                <w:bCs/>
              </w:rPr>
              <w:t>onde</w:t>
            </w:r>
            <w:r w:rsidRPr="008027D9">
              <w:rPr>
                <w:rFonts w:cs="Helvetica-Bold"/>
                <w:bCs/>
              </w:rPr>
              <w:t xml:space="preserve"> </w:t>
            </w:r>
            <w:r w:rsidR="00764151" w:rsidRPr="008027D9">
              <w:rPr>
                <w:rFonts w:cs="Helvetica-Bold"/>
                <w:bCs/>
              </w:rPr>
              <w:t>circulam, quem</w:t>
            </w:r>
            <w:r w:rsidRPr="008027D9">
              <w:rPr>
                <w:rFonts w:cs="Helvetica-Bold"/>
                <w:bCs/>
              </w:rPr>
              <w:t xml:space="preserve"> </w:t>
            </w:r>
            <w:r w:rsidR="00764151" w:rsidRPr="008027D9">
              <w:rPr>
                <w:rFonts w:cs="Helvetica-Bold"/>
                <w:bCs/>
              </w:rPr>
              <w:t>os produziu e a</w:t>
            </w:r>
            <w:r w:rsidRPr="008027D9">
              <w:rPr>
                <w:rFonts w:cs="Helvetica-Bold"/>
                <w:bCs/>
              </w:rPr>
              <w:t xml:space="preserve"> </w:t>
            </w:r>
            <w:r w:rsidR="00764151" w:rsidRPr="008027D9">
              <w:rPr>
                <w:rFonts w:cs="Helvetica-Bold"/>
                <w:bCs/>
              </w:rPr>
              <w:t>quem se</w:t>
            </w:r>
            <w:r w:rsidRPr="008027D9">
              <w:rPr>
                <w:rFonts w:cs="Helvetica-Bold"/>
                <w:bCs/>
              </w:rPr>
              <w:t xml:space="preserve"> </w:t>
            </w:r>
            <w:r w:rsidR="00764151" w:rsidRPr="008027D9">
              <w:rPr>
                <w:rFonts w:cs="Helvetica-Bold"/>
                <w:bCs/>
              </w:rPr>
              <w:t xml:space="preserve">destinam </w:t>
            </w:r>
            <w:r w:rsidR="00764151" w:rsidRPr="008027D9">
              <w:rPr>
                <w:rFonts w:cs="Helvetica"/>
              </w:rPr>
              <w:t>analisando e</w:t>
            </w:r>
            <w:r w:rsidRPr="008027D9">
              <w:rPr>
                <w:rFonts w:cs="Helvetica"/>
              </w:rPr>
              <w:t xml:space="preserve"> </w:t>
            </w:r>
            <w:r w:rsidR="00764151" w:rsidRPr="008027D9">
              <w:rPr>
                <w:rFonts w:cs="Helvetica"/>
              </w:rPr>
              <w:t>refletindo, de</w:t>
            </w:r>
            <w:r w:rsidRPr="008027D9">
              <w:rPr>
                <w:rFonts w:cs="Helvetica"/>
              </w:rPr>
              <w:t xml:space="preserve"> </w:t>
            </w:r>
            <w:r w:rsidR="00764151" w:rsidRPr="008027D9">
              <w:rPr>
                <w:rFonts w:cs="Helvetica"/>
              </w:rPr>
              <w:t>forma crítica a confiabilidade</w:t>
            </w:r>
            <w:r w:rsidRPr="008027D9">
              <w:rPr>
                <w:rFonts w:cs="Helvetica"/>
              </w:rPr>
              <w:t xml:space="preserve"> </w:t>
            </w:r>
            <w:r w:rsidR="00764151" w:rsidRPr="008027D9">
              <w:rPr>
                <w:rFonts w:cs="Helvetica"/>
              </w:rPr>
              <w:t>desses textos.</w:t>
            </w:r>
            <w:r w:rsidRPr="008027D9">
              <w:rPr>
                <w:rFonts w:cs="Helvetica-Bold"/>
                <w:bCs/>
              </w:rPr>
              <w:t xml:space="preserve"> </w:t>
            </w:r>
            <w:r w:rsidRPr="008027D9">
              <w:rPr>
                <w:color w:val="FF0000"/>
              </w:rPr>
              <w:t xml:space="preserve"> </w:t>
            </w:r>
          </w:p>
        </w:tc>
        <w:tc>
          <w:tcPr>
            <w:tcW w:w="5812" w:type="dxa"/>
          </w:tcPr>
          <w:p w:rsidR="00764151" w:rsidRPr="008027D9" w:rsidRDefault="00764151" w:rsidP="005E5197">
            <w:pPr>
              <w:jc w:val="both"/>
              <w:rPr>
                <w:color w:val="FF0000"/>
              </w:rPr>
            </w:pPr>
            <w:r w:rsidRPr="008027D9">
              <w:rPr>
                <w:color w:val="000000"/>
              </w:rPr>
              <w:t>Esta habilidade refere-se à necessidade de o aluno identificar que os textos possuem funções diretamente relacionadas aos diversos campos de atuação da vida social em que se inserem e às diferentes mídias. Trata-se, portanto, de uma habilidade mais ampla, na qual se estudam os textos para procurar características dos gêneros e para estabelecer relações entre eles, os campos de atuação e sua organização interna.</w:t>
            </w:r>
            <w:r w:rsidR="008027D9" w:rsidRPr="008027D9">
              <w:rPr>
                <w:color w:val="000000"/>
              </w:rPr>
              <w:t xml:space="preserve"> </w:t>
            </w:r>
            <w:r w:rsidRPr="008027D9">
              <w:rPr>
                <w:color w:val="000000"/>
              </w:rPr>
              <w:t xml:space="preserve">Na elaboração do currículo, é possível destacar que o desenvolvimento desta habilidade permite que o aluno reconheça que os textos se organizam em gêneros que possuem funções sociais relacionadas aos diferentes campos de atuação no qual circulam. Espera-se que o aluno reconheça que, para informar-se sobre a vacinação contra febre amarela, por exemplo, </w:t>
            </w:r>
            <w:proofErr w:type="gramStart"/>
            <w:r w:rsidRPr="008027D9">
              <w:rPr>
                <w:color w:val="000000"/>
              </w:rPr>
              <w:t>pode-se</w:t>
            </w:r>
            <w:proofErr w:type="gramEnd"/>
            <w:r w:rsidRPr="008027D9">
              <w:rPr>
                <w:color w:val="000000"/>
              </w:rPr>
              <w:t xml:space="preserve"> ler notícias publicadas em jornais </w:t>
            </w:r>
            <w:r w:rsidRPr="008027D9">
              <w:rPr>
                <w:color w:val="000000"/>
              </w:rPr>
              <w:lastRenderedPageBreak/>
              <w:t>impressos e digitais que circulam na esfera pública. Por outro lado, se quiser comentar uma matéria publicada em um jornal impresso, deve concluir que o melhor gênero é a carta de leitor. Ou seja, não é em qualquer gênero que se busca qualquer informação: para cada intenção de dizer, há um gênero que é mais adequado. A progressão horizontal e vertical da habilidade pode ser estabelecida com base nas esferas de atividades selecionadas, nos gêneros a serem estudados, nas mídias em que a produção circulará etc.</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Estratégia de leitura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 xml:space="preserve">(EF15LP02) Estabelecer expectativas em relação ao texto que vai ler (pressuposições </w:t>
            </w:r>
            <w:proofErr w:type="spellStart"/>
            <w:r w:rsidRPr="008027D9">
              <w:rPr>
                <w:color w:val="000000"/>
              </w:rPr>
              <w:t>antecipadoras</w:t>
            </w:r>
            <w:proofErr w:type="spellEnd"/>
            <w:r w:rsidRPr="008027D9">
              <w:rPr>
                <w:color w:val="000000"/>
              </w:rPr>
              <w:t xml:space="preserve">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r w:rsidR="008027D9" w:rsidRPr="008027D9">
              <w:rPr>
                <w:color w:val="000000"/>
              </w:rPr>
              <w:t xml:space="preserve"> </w:t>
            </w:r>
            <w:r w:rsidRPr="008027D9">
              <w:rPr>
                <w:rFonts w:cs="Helvetica-Bold"/>
                <w:bCs/>
              </w:rPr>
              <w:t>(EF15LP02RS45-</w:t>
            </w:r>
            <w:r w:rsidR="008027D9" w:rsidRPr="008027D9">
              <w:rPr>
                <w:rFonts w:cs="Helvetica-Bold"/>
                <w:bCs/>
              </w:rPr>
              <w:t xml:space="preserve"> </w:t>
            </w:r>
            <w:r w:rsidRPr="008027D9">
              <w:rPr>
                <w:rFonts w:cs="Helvetica-Bold"/>
                <w:bCs/>
              </w:rPr>
              <w:t xml:space="preserve">1) </w:t>
            </w:r>
            <w:r w:rsidRPr="008027D9">
              <w:rPr>
                <w:rFonts w:cs="Helvetica"/>
              </w:rPr>
              <w:t>Formular</w:t>
            </w:r>
            <w:r w:rsidR="008027D9" w:rsidRPr="008027D9">
              <w:rPr>
                <w:rFonts w:cs="Helvetica"/>
              </w:rPr>
              <w:t xml:space="preserve"> </w:t>
            </w:r>
            <w:r w:rsidRPr="008027D9">
              <w:rPr>
                <w:rFonts w:cs="Helvetica"/>
              </w:rPr>
              <w:t>hipóteses em</w:t>
            </w:r>
            <w:r w:rsidR="008027D9" w:rsidRPr="008027D9">
              <w:rPr>
                <w:rFonts w:cs="Helvetica"/>
              </w:rPr>
              <w:t xml:space="preserve"> </w:t>
            </w:r>
            <w:r w:rsidRPr="008027D9">
              <w:rPr>
                <w:rFonts w:cs="Helvetica"/>
              </w:rPr>
              <w:t>relação ao texto</w:t>
            </w:r>
            <w:r w:rsidR="008027D9" w:rsidRPr="008027D9">
              <w:rPr>
                <w:rFonts w:cs="Helvetica"/>
              </w:rPr>
              <w:t xml:space="preserve"> </w:t>
            </w:r>
            <w:r w:rsidRPr="008027D9">
              <w:rPr>
                <w:rFonts w:cs="Helvetica"/>
              </w:rPr>
              <w:t>que vai ler</w:t>
            </w:r>
            <w:r w:rsidR="008027D9" w:rsidRPr="008027D9">
              <w:rPr>
                <w:rFonts w:cs="Helvetica"/>
              </w:rPr>
              <w:t xml:space="preserve"> </w:t>
            </w:r>
            <w:r w:rsidRPr="008027D9">
              <w:rPr>
                <w:rFonts w:cs="Helvetica"/>
              </w:rPr>
              <w:t>(pressuposições</w:t>
            </w:r>
            <w:r w:rsidR="008027D9" w:rsidRPr="008027D9">
              <w:rPr>
                <w:rFonts w:cs="Helvetica"/>
              </w:rPr>
              <w:t xml:space="preserve"> </w:t>
            </w:r>
            <w:proofErr w:type="spellStart"/>
            <w:r w:rsidRPr="008027D9">
              <w:rPr>
                <w:rFonts w:cs="Helvetica"/>
              </w:rPr>
              <w:t>antecipadoras</w:t>
            </w:r>
            <w:proofErr w:type="spellEnd"/>
            <w:r w:rsidRPr="008027D9">
              <w:rPr>
                <w:rFonts w:cs="Helvetica"/>
              </w:rPr>
              <w:t xml:space="preserve"> dos</w:t>
            </w:r>
            <w:r w:rsidR="008027D9" w:rsidRPr="008027D9">
              <w:rPr>
                <w:rFonts w:cs="Helvetica"/>
              </w:rPr>
              <w:t xml:space="preserve"> </w:t>
            </w:r>
            <w:r w:rsidRPr="008027D9">
              <w:rPr>
                <w:rFonts w:cs="Helvetica"/>
              </w:rPr>
              <w:t>sentidos, da forma</w:t>
            </w:r>
            <w:r w:rsidR="008027D9" w:rsidRPr="008027D9">
              <w:rPr>
                <w:rFonts w:cs="Helvetica"/>
              </w:rPr>
              <w:t xml:space="preserve"> </w:t>
            </w:r>
            <w:r w:rsidRPr="008027D9">
              <w:rPr>
                <w:rFonts w:cs="Helvetica"/>
              </w:rPr>
              <w:t>e da função social</w:t>
            </w:r>
            <w:r w:rsidR="008027D9" w:rsidRPr="008027D9">
              <w:rPr>
                <w:rFonts w:cs="Helvetica"/>
              </w:rPr>
              <w:t xml:space="preserve"> </w:t>
            </w:r>
            <w:r w:rsidRPr="008027D9">
              <w:rPr>
                <w:rFonts w:cs="Helvetica"/>
              </w:rPr>
              <w:t>do texto),</w:t>
            </w:r>
            <w:r w:rsidR="008027D9" w:rsidRPr="008027D9">
              <w:rPr>
                <w:rFonts w:cs="Helvetica"/>
              </w:rPr>
              <w:t xml:space="preserve"> </w:t>
            </w:r>
            <w:r w:rsidRPr="008027D9">
              <w:rPr>
                <w:rFonts w:cs="Helvetica"/>
              </w:rPr>
              <w:t>apoiando-se em</w:t>
            </w:r>
            <w:r w:rsidR="008027D9" w:rsidRPr="008027D9">
              <w:rPr>
                <w:rFonts w:cs="Helvetica"/>
              </w:rPr>
              <w:t xml:space="preserve"> </w:t>
            </w:r>
            <w:r w:rsidRPr="008027D9">
              <w:rPr>
                <w:rFonts w:cs="Helvetica"/>
              </w:rPr>
              <w:t>seus</w:t>
            </w:r>
            <w:r w:rsidR="008027D9" w:rsidRPr="008027D9">
              <w:rPr>
                <w:rFonts w:cs="Helvetica"/>
              </w:rPr>
              <w:t xml:space="preserve"> </w:t>
            </w:r>
            <w:r w:rsidRPr="008027D9">
              <w:rPr>
                <w:rFonts w:cs="Helvetica"/>
              </w:rPr>
              <w:t>conhecimentos</w:t>
            </w:r>
            <w:r w:rsidR="008027D9" w:rsidRPr="008027D9">
              <w:rPr>
                <w:rFonts w:cs="Helvetica"/>
              </w:rPr>
              <w:t xml:space="preserve"> </w:t>
            </w:r>
            <w:r w:rsidRPr="008027D9">
              <w:rPr>
                <w:rFonts w:cs="Helvetica"/>
              </w:rPr>
              <w:t>prévios sobre as</w:t>
            </w:r>
            <w:r w:rsidR="008027D9" w:rsidRPr="008027D9">
              <w:rPr>
                <w:rFonts w:cs="Helvetica"/>
              </w:rPr>
              <w:t xml:space="preserve"> </w:t>
            </w:r>
            <w:r w:rsidRPr="008027D9">
              <w:rPr>
                <w:rFonts w:cs="Helvetica"/>
              </w:rPr>
              <w:t>condições de</w:t>
            </w:r>
            <w:r w:rsidR="008027D9" w:rsidRPr="008027D9">
              <w:rPr>
                <w:rFonts w:cs="Helvetica"/>
              </w:rPr>
              <w:t xml:space="preserve"> </w:t>
            </w:r>
            <w:r w:rsidRPr="008027D9">
              <w:rPr>
                <w:rFonts w:cs="Helvetica"/>
              </w:rPr>
              <w:t>produção e</w:t>
            </w:r>
            <w:r w:rsidR="008027D9" w:rsidRPr="008027D9">
              <w:rPr>
                <w:rFonts w:cs="Helvetica"/>
              </w:rPr>
              <w:t xml:space="preserve"> </w:t>
            </w:r>
            <w:r w:rsidRPr="008027D9">
              <w:rPr>
                <w:rFonts w:cs="Helvetica"/>
              </w:rPr>
              <w:t>recepção desse</w:t>
            </w:r>
            <w:r w:rsidR="008027D9" w:rsidRPr="008027D9">
              <w:rPr>
                <w:rFonts w:cs="Helvetica"/>
              </w:rPr>
              <w:t xml:space="preserve"> </w:t>
            </w:r>
            <w:r w:rsidRPr="008027D9">
              <w:rPr>
                <w:rFonts w:cs="Helvetica"/>
              </w:rPr>
              <w:t>texto, o gênero, o</w:t>
            </w:r>
            <w:r w:rsidR="008027D9" w:rsidRPr="008027D9">
              <w:rPr>
                <w:rFonts w:cs="Helvetica"/>
              </w:rPr>
              <w:t xml:space="preserve"> </w:t>
            </w:r>
            <w:r w:rsidRPr="008027D9">
              <w:rPr>
                <w:rFonts w:cs="Helvetica"/>
              </w:rPr>
              <w:t>suporte e o</w:t>
            </w:r>
            <w:r w:rsidR="008027D9" w:rsidRPr="008027D9">
              <w:rPr>
                <w:rFonts w:cs="Helvetica"/>
              </w:rPr>
              <w:t xml:space="preserve"> </w:t>
            </w:r>
            <w:r w:rsidRPr="008027D9">
              <w:rPr>
                <w:rFonts w:cs="Helvetica"/>
              </w:rPr>
              <w:t>universo temático,</w:t>
            </w:r>
            <w:r w:rsidR="008027D9" w:rsidRPr="008027D9">
              <w:rPr>
                <w:rFonts w:cs="Helvetica"/>
              </w:rPr>
              <w:t xml:space="preserve"> </w:t>
            </w:r>
            <w:r w:rsidRPr="008027D9">
              <w:rPr>
                <w:rFonts w:cs="Helvetica"/>
              </w:rPr>
              <w:t>bem como sobre</w:t>
            </w:r>
            <w:r w:rsidR="008027D9" w:rsidRPr="008027D9">
              <w:rPr>
                <w:rFonts w:cs="Helvetica"/>
              </w:rPr>
              <w:t xml:space="preserve"> </w:t>
            </w:r>
            <w:r w:rsidRPr="008027D9">
              <w:rPr>
                <w:rFonts w:cs="Helvetica"/>
              </w:rPr>
              <w:t>saliências textuais,</w:t>
            </w:r>
            <w:r w:rsidR="008027D9" w:rsidRPr="008027D9">
              <w:rPr>
                <w:rFonts w:cs="Helvetica"/>
              </w:rPr>
              <w:t xml:space="preserve"> </w:t>
            </w:r>
            <w:r w:rsidRPr="008027D9">
              <w:rPr>
                <w:rFonts w:cs="Helvetica"/>
              </w:rPr>
              <w:t>recursos gráficos,</w:t>
            </w:r>
            <w:r w:rsidR="008027D9" w:rsidRPr="008027D9">
              <w:rPr>
                <w:rFonts w:cs="Helvetica"/>
              </w:rPr>
              <w:t xml:space="preserve"> </w:t>
            </w:r>
            <w:r w:rsidRPr="008027D9">
              <w:rPr>
                <w:rFonts w:cs="Helvetica"/>
              </w:rPr>
              <w:t>imagens, dados da</w:t>
            </w:r>
            <w:r w:rsidR="008027D9" w:rsidRPr="008027D9">
              <w:rPr>
                <w:rFonts w:cs="Helvetica"/>
              </w:rPr>
              <w:t xml:space="preserve"> </w:t>
            </w:r>
            <w:r w:rsidRPr="008027D9">
              <w:rPr>
                <w:rFonts w:cs="Helvetica"/>
              </w:rPr>
              <w:t>própria obra</w:t>
            </w:r>
            <w:r w:rsidR="008027D9" w:rsidRPr="008027D9">
              <w:rPr>
                <w:rFonts w:cs="Helvetica"/>
              </w:rPr>
              <w:t xml:space="preserve"> </w:t>
            </w:r>
            <w:r w:rsidRPr="008027D9">
              <w:rPr>
                <w:rFonts w:cs="Helvetica"/>
              </w:rPr>
              <w:t>(índice, prefácio etc.), confirmando</w:t>
            </w:r>
            <w:r w:rsidR="008027D9" w:rsidRPr="008027D9">
              <w:rPr>
                <w:rFonts w:cs="Helvetica"/>
              </w:rPr>
              <w:t xml:space="preserve"> </w:t>
            </w:r>
            <w:r w:rsidRPr="008027D9">
              <w:rPr>
                <w:rFonts w:cs="Helvetica"/>
              </w:rPr>
              <w:t>antecipações e</w:t>
            </w:r>
            <w:r w:rsidR="008027D9" w:rsidRPr="008027D9">
              <w:rPr>
                <w:rFonts w:cs="Helvetica"/>
              </w:rPr>
              <w:t xml:space="preserve"> </w:t>
            </w:r>
            <w:r w:rsidRPr="008027D9">
              <w:rPr>
                <w:rFonts w:cs="Helvetica"/>
              </w:rPr>
              <w:t>inferências</w:t>
            </w:r>
            <w:r w:rsidR="008027D9" w:rsidRPr="008027D9">
              <w:rPr>
                <w:rFonts w:cs="Helvetica"/>
              </w:rPr>
              <w:t xml:space="preserve"> </w:t>
            </w:r>
            <w:r w:rsidRPr="008027D9">
              <w:rPr>
                <w:rFonts w:cs="Helvetica"/>
              </w:rPr>
              <w:t>realizadas antes e</w:t>
            </w:r>
            <w:r w:rsidR="008027D9" w:rsidRPr="008027D9">
              <w:rPr>
                <w:rFonts w:cs="Helvetica"/>
              </w:rPr>
              <w:t xml:space="preserve"> </w:t>
            </w:r>
            <w:r w:rsidRPr="008027D9">
              <w:rPr>
                <w:rFonts w:cs="Helvetica"/>
              </w:rPr>
              <w:t>durante a leitura</w:t>
            </w:r>
            <w:r w:rsidR="008027D9" w:rsidRPr="008027D9">
              <w:rPr>
                <w:rFonts w:cs="Helvetica"/>
              </w:rPr>
              <w:t xml:space="preserve"> </w:t>
            </w:r>
            <w:r w:rsidRPr="008027D9">
              <w:rPr>
                <w:rFonts w:cs="Helvetica"/>
              </w:rPr>
              <w:t>de textos,</w:t>
            </w:r>
            <w:r w:rsidR="008027D9" w:rsidRPr="008027D9">
              <w:rPr>
                <w:rFonts w:cs="Helvetica"/>
              </w:rPr>
              <w:t xml:space="preserve"> </w:t>
            </w:r>
            <w:r w:rsidRPr="008027D9">
              <w:rPr>
                <w:rFonts w:cs="Helvetica"/>
              </w:rPr>
              <w:t>checando a</w:t>
            </w:r>
            <w:r w:rsidR="008027D9" w:rsidRPr="008027D9">
              <w:rPr>
                <w:rFonts w:cs="Helvetica"/>
              </w:rPr>
              <w:t xml:space="preserve"> </w:t>
            </w:r>
            <w:r w:rsidRPr="008027D9">
              <w:rPr>
                <w:rFonts w:cs="Helvetica"/>
              </w:rPr>
              <w:t>adequação das</w:t>
            </w:r>
            <w:r w:rsidR="008027D9" w:rsidRPr="008027D9">
              <w:rPr>
                <w:rFonts w:cs="Helvetica"/>
              </w:rPr>
              <w:t xml:space="preserve"> </w:t>
            </w:r>
            <w:r w:rsidRPr="008027D9">
              <w:rPr>
                <w:rFonts w:cs="Helvetica"/>
              </w:rPr>
              <w:t>hipóteses</w:t>
            </w:r>
            <w:r w:rsidR="008027D9" w:rsidRPr="008027D9">
              <w:rPr>
                <w:rFonts w:cs="Helvetica"/>
              </w:rPr>
              <w:t xml:space="preserve"> </w:t>
            </w:r>
            <w:r w:rsidRPr="008027D9">
              <w:rPr>
                <w:rFonts w:cs="Helvetica"/>
              </w:rPr>
              <w:t>levantadas.</w:t>
            </w:r>
          </w:p>
        </w:tc>
        <w:tc>
          <w:tcPr>
            <w:tcW w:w="5812" w:type="dxa"/>
          </w:tcPr>
          <w:p w:rsidR="00764151" w:rsidRPr="008027D9" w:rsidRDefault="00764151" w:rsidP="005E5197">
            <w:pPr>
              <w:jc w:val="both"/>
              <w:rPr>
                <w:color w:val="FF0000"/>
              </w:rPr>
            </w:pPr>
            <w:r w:rsidRPr="008027D9">
              <w:rPr>
                <w:color w:val="000000"/>
              </w:rPr>
              <w:t>O foco é a realização de antecipações, inferências e verificações ao longo do processo de leitura, a partir tanto da recuperação do contexto de produção e de recepção do texto a ser lido quanto do universo temático em jogo. É possível articular essas informações com pistas fornecidas pelo próprio texto, para realizar previsões sobre o conteúdo. Durante a leitura do texto, essa articulação permite inferir dados implícitos e verificar antecipações e inferências realizadas.</w:t>
            </w:r>
            <w:r w:rsidR="008027D9" w:rsidRPr="008027D9">
              <w:rPr>
                <w:color w:val="000000"/>
              </w:rPr>
              <w:t xml:space="preserve"> </w:t>
            </w:r>
            <w:r w:rsidRPr="008027D9">
              <w:rPr>
                <w:color w:val="000000"/>
              </w:rPr>
              <w:t>Os vetores desta habilidade são: a) a antecipação de informações sobre o conteúdo do texto (posições, tratamento temático, visão do interlocutor, valores etc.); b) a realização de inferências</w:t>
            </w:r>
            <w:proofErr w:type="gramStart"/>
            <w:r w:rsidRPr="008027D9">
              <w:rPr>
                <w:color w:val="000000"/>
              </w:rPr>
              <w:t>, seja</w:t>
            </w:r>
            <w:proofErr w:type="gramEnd"/>
            <w:r w:rsidRPr="008027D9">
              <w:rPr>
                <w:color w:val="000000"/>
              </w:rPr>
              <w:t xml:space="preserve"> a partir de dados do texto, das informações trazidas pelo professor sobre o contexto de produção ou do conhecimento prévio do aluno; c) a verificação tanto das antecipações realizadas quanto das inferências. O uso dessas informações é importante durante todo o processo de leitura, pois permite uma melhor compreensão e maior fluência. Na elaboração do currículo, a progressão pode se dar com base nos gêneros abordados, no foco do trabalho didático (mobilização de conhecimentos prévios; recuperação do contexto de produção; antecipações; produção de inferências; verificação) e no grau de autonomia do aluno na etapa de </w:t>
            </w:r>
            <w:r w:rsidRPr="008027D9">
              <w:rPr>
                <w:color w:val="000000"/>
              </w:rPr>
              <w:lastRenderedPageBreak/>
              <w:t>ensino em jogo.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Estratégia de leitura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(EF15LP03) Localizar informações explícitas em textos.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(EF15LP03RS45-</w:t>
            </w:r>
            <w:r w:rsidR="008027D9" w:rsidRPr="008027D9">
              <w:rPr>
                <w:rFonts w:cs="Helvetica-Bold"/>
                <w:bCs/>
              </w:rPr>
              <w:t xml:space="preserve"> </w:t>
            </w:r>
            <w:r w:rsidRPr="008027D9">
              <w:rPr>
                <w:rFonts w:cs="Helvetica-Bold"/>
                <w:bCs/>
              </w:rPr>
              <w:t xml:space="preserve">1) </w:t>
            </w:r>
            <w:r w:rsidRPr="008027D9">
              <w:rPr>
                <w:rFonts w:cs="Helvetica"/>
              </w:rPr>
              <w:t>Localizar</w:t>
            </w:r>
            <w:r w:rsidR="008027D9" w:rsidRPr="008027D9">
              <w:rPr>
                <w:rFonts w:cs="Helvetica"/>
              </w:rPr>
              <w:t xml:space="preserve"> </w:t>
            </w:r>
            <w:r w:rsidRPr="008027D9">
              <w:rPr>
                <w:rFonts w:cs="Helvetica"/>
              </w:rPr>
              <w:t>informações</w:t>
            </w:r>
            <w:r w:rsidR="008027D9" w:rsidRPr="008027D9">
              <w:rPr>
                <w:rFonts w:cs="Helvetica"/>
              </w:rPr>
              <w:t xml:space="preserve"> </w:t>
            </w:r>
            <w:r w:rsidRPr="008027D9">
              <w:rPr>
                <w:rFonts w:cs="Helvetica"/>
              </w:rPr>
              <w:t>explícitas em</w:t>
            </w:r>
            <w:r w:rsidR="008027D9" w:rsidRPr="008027D9">
              <w:rPr>
                <w:rFonts w:cs="Helvetica"/>
              </w:rPr>
              <w:t xml:space="preserve"> </w:t>
            </w:r>
            <w:r w:rsidRPr="008027D9">
              <w:rPr>
                <w:rFonts w:cs="Helvetica"/>
              </w:rPr>
              <w:t>textos. Perceber</w:t>
            </w:r>
            <w:r w:rsidR="008027D9" w:rsidRPr="008027D9">
              <w:rPr>
                <w:rFonts w:cs="Helvetica"/>
              </w:rPr>
              <w:t xml:space="preserve"> </w:t>
            </w:r>
            <w:r w:rsidRPr="008027D9">
              <w:rPr>
                <w:rFonts w:cs="Helvetica"/>
              </w:rPr>
              <w:t>as informações</w:t>
            </w:r>
            <w:r w:rsidR="008027D9" w:rsidRPr="008027D9">
              <w:rPr>
                <w:rFonts w:cs="Helvetica"/>
              </w:rPr>
              <w:t xml:space="preserve"> </w:t>
            </w:r>
            <w:r w:rsidRPr="008027D9">
              <w:rPr>
                <w:rFonts w:cs="Helvetica"/>
              </w:rPr>
              <w:t>subentendidas nos</w:t>
            </w:r>
            <w:r w:rsidR="008027D9" w:rsidRPr="008027D9">
              <w:rPr>
                <w:rFonts w:cs="Helvetica"/>
              </w:rPr>
              <w:t xml:space="preserve"> </w:t>
            </w:r>
            <w:r w:rsidRPr="008027D9">
              <w:rPr>
                <w:rFonts w:cs="Helvetica"/>
              </w:rPr>
              <w:t>mais diferentes</w:t>
            </w:r>
            <w:r w:rsidR="008027D9" w:rsidRPr="008027D9">
              <w:rPr>
                <w:rFonts w:cs="Helvetica"/>
              </w:rPr>
              <w:t xml:space="preserve"> </w:t>
            </w:r>
            <w:r w:rsidRPr="008027D9">
              <w:rPr>
                <w:rFonts w:cs="Helvetica"/>
              </w:rPr>
              <w:t>elementos de</w:t>
            </w:r>
            <w:r w:rsidR="008027D9" w:rsidRPr="008027D9">
              <w:rPr>
                <w:rFonts w:cs="Helvetica"/>
              </w:rPr>
              <w:t xml:space="preserve"> </w:t>
            </w:r>
            <w:r w:rsidRPr="008027D9">
              <w:rPr>
                <w:rFonts w:cs="Helvetica"/>
              </w:rPr>
              <w:t>leitura propostos</w:t>
            </w:r>
            <w:r w:rsidR="008027D9" w:rsidRPr="008027D9">
              <w:rPr>
                <w:rFonts w:cs="Helvetica"/>
              </w:rPr>
              <w:t xml:space="preserve"> </w:t>
            </w:r>
            <w:r w:rsidRPr="008027D9">
              <w:rPr>
                <w:rFonts w:cs="Helvetica"/>
              </w:rPr>
              <w:t>em aula, levando</w:t>
            </w:r>
            <w:r w:rsidR="008027D9" w:rsidRPr="008027D9">
              <w:rPr>
                <w:rFonts w:cs="Helvetica"/>
              </w:rPr>
              <w:t xml:space="preserve"> </w:t>
            </w:r>
            <w:r w:rsidRPr="008027D9">
              <w:rPr>
                <w:rFonts w:cs="Helvetica"/>
              </w:rPr>
              <w:t>em conta o</w:t>
            </w:r>
            <w:r w:rsidR="008027D9" w:rsidRPr="008027D9">
              <w:rPr>
                <w:rFonts w:cs="Helvetica"/>
              </w:rPr>
              <w:t xml:space="preserve"> </w:t>
            </w:r>
            <w:r w:rsidRPr="008027D9">
              <w:rPr>
                <w:rFonts w:cs="Helvetica"/>
              </w:rPr>
              <w:t>material utilizado e</w:t>
            </w:r>
            <w:r w:rsidR="008027D9" w:rsidRPr="008027D9">
              <w:rPr>
                <w:rFonts w:cs="Helvetica"/>
              </w:rPr>
              <w:t xml:space="preserve"> </w:t>
            </w:r>
            <w:r w:rsidRPr="008027D9">
              <w:rPr>
                <w:rFonts w:cs="Helvetica"/>
              </w:rPr>
              <w:t>sua</w:t>
            </w:r>
            <w:r w:rsidR="008027D9" w:rsidRPr="008027D9">
              <w:rPr>
                <w:rFonts w:cs="Helvetica"/>
              </w:rPr>
              <w:t xml:space="preserve"> </w:t>
            </w:r>
            <w:r w:rsidRPr="008027D9">
              <w:rPr>
                <w:rFonts w:cs="Helvetica"/>
              </w:rPr>
              <w:t>intencionalidade.</w:t>
            </w:r>
          </w:p>
        </w:tc>
        <w:tc>
          <w:tcPr>
            <w:tcW w:w="5812" w:type="dxa"/>
          </w:tcPr>
          <w:p w:rsidR="00764151" w:rsidRPr="008027D9" w:rsidRDefault="00764151" w:rsidP="005E5197">
            <w:pPr>
              <w:jc w:val="both"/>
              <w:rPr>
                <w:color w:val="FF0000"/>
              </w:rPr>
            </w:pPr>
            <w:r w:rsidRPr="008027D9">
              <w:rPr>
                <w:color w:val="000000"/>
              </w:rPr>
              <w:t>As informações explícitas em um texto são aquelas que estão, literalmente, expressas no texto, seja ele oral ou escrito. Localizá-las, portanto, no caso do texto escrito, requer do aluno que leia o enunciado e a identifique. Muitos consideram essa habilidade como a menos complexa. É preciso considerar, no entanto, que localizar informações não ocorre no vazio, mas a partir do texto. Assim, é tarefa que pode ser tão complexa quanto o próprio texto.</w:t>
            </w:r>
            <w:r w:rsidR="008027D9" w:rsidRPr="008027D9">
              <w:rPr>
                <w:color w:val="000000"/>
              </w:rPr>
              <w:t xml:space="preserve"> </w:t>
            </w:r>
            <w:r w:rsidRPr="008027D9">
              <w:rPr>
                <w:color w:val="000000"/>
              </w:rPr>
              <w:t>Na elaboração do currículo, é necessário considerar pode-se prever que a compreensão de um texto requer a mobilização simultânea de várias habilidades e a utilização de diversos procedimentos, de acordo com o grau de autonomia do aluno e a finalidade e o tipo de leitura a ser realizada. Assim, não convém que um currículo dissocie a localização de informação de outras igualmente relevantes, como a identificação da ideia central do texto. A progressão dessa habilidade pode considerar diferentes critérios: o gênero e/ou o tipo de texto em jogo; o objetivo proposto; o tipo de leitura (colaborativa ou autônoma); o procedimento a ser desenvolvido; etc.</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Estratégia de leitura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(EF15LP04) Identificar o efeito de sentido produzido pelo uso de recursos expressivos gráfico-visuais em textos multissemióticos.</w:t>
            </w:r>
            <w:r w:rsidR="008027D9" w:rsidRPr="008027D9">
              <w:rPr>
                <w:color w:val="000000"/>
              </w:rPr>
              <w:t xml:space="preserve"> </w:t>
            </w:r>
          </w:p>
          <w:p w:rsidR="00764151" w:rsidRPr="008027D9" w:rsidRDefault="00764151" w:rsidP="005E5197">
            <w:pPr>
              <w:jc w:val="both"/>
              <w:rPr>
                <w:color w:val="000000"/>
              </w:rPr>
            </w:pPr>
            <w:r w:rsidRPr="008027D9">
              <w:rPr>
                <w:rFonts w:cs="Helvetica-Bold"/>
                <w:bCs/>
              </w:rPr>
              <w:t>(EF15LP04RS45-</w:t>
            </w:r>
            <w:r w:rsidR="008027D9" w:rsidRPr="008027D9">
              <w:rPr>
                <w:rFonts w:cs="Helvetica-Bold"/>
                <w:bCs/>
              </w:rPr>
              <w:t xml:space="preserve"> </w:t>
            </w:r>
            <w:r w:rsidRPr="008027D9">
              <w:rPr>
                <w:rFonts w:cs="Helvetica-Bold"/>
                <w:bCs/>
              </w:rPr>
              <w:t xml:space="preserve">1) </w:t>
            </w:r>
            <w:r w:rsidRPr="008027D9">
              <w:rPr>
                <w:rFonts w:cs="Helvetica"/>
              </w:rPr>
              <w:t>Identificar e</w:t>
            </w:r>
            <w:r w:rsidR="008027D9" w:rsidRPr="008027D9">
              <w:rPr>
                <w:rFonts w:cs="Helvetica"/>
              </w:rPr>
              <w:t xml:space="preserve"> </w:t>
            </w:r>
            <w:r w:rsidRPr="008027D9">
              <w:rPr>
                <w:rFonts w:cs="Helvetica"/>
              </w:rPr>
              <w:t>relacionar o efeito</w:t>
            </w:r>
            <w:r w:rsidR="008027D9" w:rsidRPr="008027D9">
              <w:rPr>
                <w:rFonts w:cs="Helvetica"/>
              </w:rPr>
              <w:t xml:space="preserve"> </w:t>
            </w:r>
            <w:r w:rsidRPr="008027D9">
              <w:rPr>
                <w:rFonts w:cs="Helvetica"/>
              </w:rPr>
              <w:t>de imagens em</w:t>
            </w:r>
            <w:r w:rsidR="008027D9" w:rsidRPr="008027D9">
              <w:rPr>
                <w:rFonts w:cs="Helvetica"/>
              </w:rPr>
              <w:t xml:space="preserve"> </w:t>
            </w:r>
            <w:r w:rsidRPr="008027D9">
              <w:rPr>
                <w:rFonts w:cs="Helvetica"/>
              </w:rPr>
              <w:t>textos, percebendo</w:t>
            </w:r>
            <w:r w:rsidR="008027D9" w:rsidRPr="008027D9">
              <w:rPr>
                <w:rFonts w:cs="Helvetica"/>
              </w:rPr>
              <w:t xml:space="preserve"> </w:t>
            </w:r>
            <w:r w:rsidRPr="008027D9">
              <w:rPr>
                <w:rFonts w:cs="Helvetica"/>
              </w:rPr>
              <w:t>o papel de textos</w:t>
            </w:r>
            <w:r w:rsidR="008027D9" w:rsidRPr="008027D9">
              <w:rPr>
                <w:rFonts w:cs="Helvetica"/>
              </w:rPr>
              <w:t xml:space="preserve"> </w:t>
            </w:r>
            <w:r w:rsidRPr="008027D9">
              <w:rPr>
                <w:rFonts w:cs="Helvetica"/>
              </w:rPr>
              <w:t>verbais e não verbais e os</w:t>
            </w:r>
            <w:r w:rsidR="008027D9" w:rsidRPr="008027D9">
              <w:rPr>
                <w:rFonts w:cs="Helvetica"/>
              </w:rPr>
              <w:t xml:space="preserve"> </w:t>
            </w:r>
            <w:r w:rsidRPr="008027D9">
              <w:rPr>
                <w:rFonts w:cs="Helvetica"/>
              </w:rPr>
              <w:t>efeitos de sentido</w:t>
            </w:r>
            <w:r w:rsidR="008027D9" w:rsidRPr="008027D9">
              <w:rPr>
                <w:rFonts w:cs="Helvetica"/>
              </w:rPr>
              <w:t xml:space="preserve"> </w:t>
            </w:r>
            <w:r w:rsidRPr="008027D9">
              <w:rPr>
                <w:rFonts w:cs="Helvetica"/>
              </w:rPr>
              <w:t>de cada um deles</w:t>
            </w:r>
            <w:r w:rsidR="008027D9" w:rsidRPr="008027D9">
              <w:rPr>
                <w:rFonts w:cs="Helvetica"/>
              </w:rPr>
              <w:t xml:space="preserve"> </w:t>
            </w:r>
            <w:r w:rsidRPr="008027D9">
              <w:rPr>
                <w:rFonts w:cs="Helvetica"/>
              </w:rPr>
              <w:t>a partir dos</w:t>
            </w:r>
            <w:r w:rsidR="008027D9" w:rsidRPr="008027D9">
              <w:rPr>
                <w:rFonts w:cs="Helvetica"/>
              </w:rPr>
              <w:t xml:space="preserve"> </w:t>
            </w:r>
            <w:r w:rsidRPr="008027D9">
              <w:rPr>
                <w:rFonts w:cs="Helvetica"/>
              </w:rPr>
              <w:t>recursos</w:t>
            </w:r>
            <w:r w:rsidR="008027D9" w:rsidRPr="008027D9">
              <w:rPr>
                <w:rFonts w:cs="Helvetica"/>
              </w:rPr>
              <w:t xml:space="preserve"> </w:t>
            </w:r>
            <w:r w:rsidRPr="008027D9">
              <w:rPr>
                <w:rFonts w:cs="Helvetica"/>
              </w:rPr>
              <w:t>utilizados.</w:t>
            </w:r>
          </w:p>
        </w:tc>
        <w:tc>
          <w:tcPr>
            <w:tcW w:w="5812" w:type="dxa"/>
          </w:tcPr>
          <w:p w:rsidR="00764151" w:rsidRPr="008027D9" w:rsidRDefault="00764151" w:rsidP="005E5197">
            <w:pPr>
              <w:jc w:val="both"/>
              <w:rPr>
                <w:color w:val="FF0000"/>
              </w:rPr>
            </w:pPr>
            <w:r w:rsidRPr="008027D9">
              <w:rPr>
                <w:color w:val="000000"/>
              </w:rPr>
              <w:t xml:space="preserve">Os textos das diferentes esferas de atividade costumam apresentar diferentes recursos gráfico-visuais: boxes de complementação, </w:t>
            </w:r>
            <w:proofErr w:type="spellStart"/>
            <w:r w:rsidRPr="008027D9">
              <w:rPr>
                <w:color w:val="000000"/>
              </w:rPr>
              <w:t>linkagem</w:t>
            </w:r>
            <w:proofErr w:type="spellEnd"/>
            <w:r w:rsidRPr="008027D9">
              <w:rPr>
                <w:color w:val="000000"/>
              </w:rPr>
              <w:t xml:space="preserve"> ou de remissão; infográficos; negrito, itálico, letra capitular; uso de notas de rodapé; hiperlinks; som e movimento; cores, imagens; entre outros. A compreensão adequada do texto depende da identificação dos efeitos de sentido produzidos pelo uso de tais recursos, o que implica articulá-los ao texto verbal.</w:t>
            </w:r>
            <w:r w:rsidR="008027D9" w:rsidRPr="008027D9">
              <w:rPr>
                <w:color w:val="000000"/>
              </w:rPr>
              <w:t xml:space="preserve"> </w:t>
            </w:r>
            <w:r w:rsidRPr="008027D9">
              <w:rPr>
                <w:color w:val="000000"/>
              </w:rPr>
              <w:t xml:space="preserve">Ao trabalhar com textos multissemióticos, é preciso considerar que os sentidos dependem da articulação entre texto verbal e recursos gráfico-editoriais. Ler o texto sem considerar essa relação é </w:t>
            </w:r>
            <w:r w:rsidRPr="008027D9">
              <w:rPr>
                <w:color w:val="000000"/>
              </w:rPr>
              <w:lastRenderedPageBreak/>
              <w:t xml:space="preserve">ignorar que posicionamentos </w:t>
            </w:r>
            <w:proofErr w:type="spellStart"/>
            <w:r w:rsidRPr="008027D9">
              <w:rPr>
                <w:color w:val="000000"/>
              </w:rPr>
              <w:t>político-ideológicos</w:t>
            </w:r>
            <w:proofErr w:type="spellEnd"/>
            <w:r w:rsidRPr="008027D9">
              <w:rPr>
                <w:color w:val="000000"/>
              </w:rPr>
              <w:t xml:space="preserve">, religiosos, valores éticos e estéticos também podem se apresentar nos recursos gráfico-visuais. Dessa forma, é preciso prever, na elaboração do currículo, situações de aprendizagem nas quais </w:t>
            </w:r>
            <w:proofErr w:type="gramStart"/>
            <w:r w:rsidRPr="008027D9">
              <w:rPr>
                <w:color w:val="000000"/>
              </w:rPr>
              <w:t>aconteçam</w:t>
            </w:r>
            <w:proofErr w:type="gramEnd"/>
            <w:r w:rsidRPr="008027D9">
              <w:rPr>
                <w:color w:val="000000"/>
              </w:rPr>
              <w:t xml:space="preserve"> a explicitação reflexiva e colaborativa da maneira como o leitor proficiente realiza essa operação. Há recursos que estão mais presentes em textos de determinado campo de atuação, como boxes nos textos de pesquisa e estudo; infográficos em reportagens e notícias; notas de rodapé em textos acadêmicos </w:t>
            </w:r>
            <w:proofErr w:type="gramStart"/>
            <w:r w:rsidRPr="008027D9">
              <w:rPr>
                <w:color w:val="000000"/>
              </w:rPr>
              <w:t>etc.</w:t>
            </w:r>
            <w:proofErr w:type="gramEnd"/>
            <w:r w:rsidRPr="008027D9">
              <w:rPr>
                <w:color w:val="000000"/>
              </w:rPr>
              <w:t>A progressão curricular pode ser estabelecida com base na quantidade e no tipo de recurso gráfico-visual mobilizado pelo texto; na complexidade do texto e/ou do gênero; no grau de autonomia do aluno em leitura a cada etapa do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Planejamento de texto</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(EF15LP05RS45-</w:t>
            </w:r>
            <w:r w:rsidRPr="008027D9">
              <w:rPr>
                <w:rFonts w:cs="Helvetica-Bold"/>
                <w:bCs/>
              </w:rPr>
              <w:t xml:space="preserve"> </w:t>
            </w:r>
            <w:r w:rsidR="00764151" w:rsidRPr="008027D9">
              <w:rPr>
                <w:rFonts w:cs="Helvetica-Bold"/>
                <w:bCs/>
              </w:rPr>
              <w:t xml:space="preserve">1) </w:t>
            </w:r>
            <w:r w:rsidR="00764151" w:rsidRPr="008027D9">
              <w:rPr>
                <w:rFonts w:cs="Helvetica"/>
              </w:rPr>
              <w:t>Produzir textos</w:t>
            </w:r>
            <w:r w:rsidRPr="008027D9">
              <w:rPr>
                <w:rFonts w:cs="Helvetica"/>
              </w:rPr>
              <w:t xml:space="preserve"> </w:t>
            </w:r>
            <w:r w:rsidR="00764151" w:rsidRPr="008027D9">
              <w:rPr>
                <w:rFonts w:cs="Helvetica"/>
              </w:rPr>
              <w:t>de diferentes</w:t>
            </w:r>
            <w:r w:rsidRPr="008027D9">
              <w:rPr>
                <w:rFonts w:cs="Helvetica"/>
              </w:rPr>
              <w:t xml:space="preserve"> </w:t>
            </w:r>
            <w:r w:rsidR="00764151" w:rsidRPr="008027D9">
              <w:rPr>
                <w:rFonts w:cs="Helvetica"/>
              </w:rPr>
              <w:t>gêneros,</w:t>
            </w:r>
            <w:r w:rsidRPr="008027D9">
              <w:rPr>
                <w:rFonts w:cs="Helvetica"/>
              </w:rPr>
              <w:t xml:space="preserve"> </w:t>
            </w:r>
            <w:r w:rsidR="00764151" w:rsidRPr="008027D9">
              <w:rPr>
                <w:rFonts w:cs="Helvetica"/>
              </w:rPr>
              <w:t>atendendo a</w:t>
            </w:r>
            <w:r w:rsidRPr="008027D9">
              <w:rPr>
                <w:rFonts w:cs="Helvetica"/>
              </w:rPr>
              <w:t xml:space="preserve"> </w:t>
            </w:r>
            <w:r w:rsidR="00764151" w:rsidRPr="008027D9">
              <w:rPr>
                <w:rFonts w:cs="Helvetica"/>
              </w:rPr>
              <w:t>diferentes</w:t>
            </w:r>
            <w:r w:rsidRPr="008027D9">
              <w:rPr>
                <w:rFonts w:cs="Helvetica"/>
              </w:rPr>
              <w:t xml:space="preserve"> </w:t>
            </w:r>
            <w:r w:rsidR="00764151" w:rsidRPr="008027D9">
              <w:rPr>
                <w:rFonts w:cs="Helvetica"/>
              </w:rPr>
              <w:t>finalidades,</w:t>
            </w:r>
            <w:r w:rsidRPr="008027D9">
              <w:rPr>
                <w:rFonts w:cs="Helvetica"/>
              </w:rPr>
              <w:t xml:space="preserve"> </w:t>
            </w:r>
            <w:r w:rsidR="00764151" w:rsidRPr="008027D9">
              <w:rPr>
                <w:rFonts w:cs="Helvetica"/>
              </w:rPr>
              <w:t>realizando</w:t>
            </w:r>
            <w:r w:rsidRPr="008027D9">
              <w:rPr>
                <w:rFonts w:cs="Helvetica"/>
              </w:rPr>
              <w:t xml:space="preserve"> </w:t>
            </w:r>
            <w:r w:rsidR="00764151" w:rsidRPr="008027D9">
              <w:rPr>
                <w:rFonts w:cs="Helvetica"/>
              </w:rPr>
              <w:t>diferentes</w:t>
            </w:r>
            <w:r w:rsidRPr="008027D9">
              <w:rPr>
                <w:rFonts w:cs="Helvetica"/>
              </w:rPr>
              <w:t xml:space="preserve"> </w:t>
            </w:r>
            <w:r w:rsidR="00764151" w:rsidRPr="008027D9">
              <w:rPr>
                <w:rFonts w:cs="Helvetica"/>
              </w:rPr>
              <w:t>pesquisas antes</w:t>
            </w:r>
            <w:r w:rsidRPr="008027D9">
              <w:rPr>
                <w:rFonts w:cs="Helvetica"/>
              </w:rPr>
              <w:t xml:space="preserve"> </w:t>
            </w:r>
            <w:r w:rsidR="00764151" w:rsidRPr="008027D9">
              <w:rPr>
                <w:rFonts w:cs="Helvetica"/>
              </w:rPr>
              <w:t>de iniciar a escrita.</w:t>
            </w:r>
          </w:p>
        </w:tc>
        <w:tc>
          <w:tcPr>
            <w:tcW w:w="5812" w:type="dxa"/>
          </w:tcPr>
          <w:p w:rsidR="00764151" w:rsidRPr="008027D9" w:rsidRDefault="00764151" w:rsidP="005E5197">
            <w:pPr>
              <w:jc w:val="both"/>
              <w:rPr>
                <w:color w:val="FF0000"/>
              </w:rPr>
            </w:pPr>
            <w:r w:rsidRPr="008027D9">
              <w:rPr>
                <w:color w:val="000000"/>
              </w:rPr>
              <w:t xml:space="preserve">O foco da habilidade é o planejamento, entendido como etapa inicial do processo de produção do texto. Planejar diz respeito, então, a organizar ideias da pré-escrita levando em conta diversos fatores, como o objetivo do texto final, o público leitor etc. Trata-se de uma habilidade fundamental para que o aluno reconheça e considere os diferentes vetores da escrita. A habilidade pode ser desmembrada, nesse caso, envolvendo os dois tipos de planejamento e prevendo progressão (com e sem ajuda): a) planejar o conteúdo do texto de acordo com o gênero: criação do conteúdo temático (gêneros como: </w:t>
            </w:r>
            <w:proofErr w:type="gramStart"/>
            <w:r w:rsidRPr="008027D9">
              <w:rPr>
                <w:color w:val="000000"/>
              </w:rPr>
              <w:t>contos em geral, crônicas</w:t>
            </w:r>
            <w:proofErr w:type="gramEnd"/>
            <w:r w:rsidRPr="008027D9">
              <w:rPr>
                <w:color w:val="000000"/>
              </w:rPr>
              <w:t xml:space="preserve"> etc.) ou de pesquisa desse conteúdo (textos nos gêneros: notícia, verbetes, artigos em geral etc.); b) planejar o texto parte a parte, na ordem demandada pelo gênero trabalhado.</w:t>
            </w:r>
            <w:r w:rsidR="008027D9" w:rsidRPr="008027D9">
              <w:rPr>
                <w:color w:val="000000"/>
              </w:rPr>
              <w:t xml:space="preserve"> </w:t>
            </w:r>
            <w:r w:rsidRPr="008027D9">
              <w:rPr>
                <w:color w:val="000000"/>
              </w:rPr>
              <w:t xml:space="preserve">É possível prever, na elaboração do currículo, uma progressão do ensino com base nos gêneros a serem abordados na prática de produção de textos, ao longo dos anos, de modo a contemplar demandas </w:t>
            </w:r>
            <w:r w:rsidRPr="008027D9">
              <w:rPr>
                <w:color w:val="000000"/>
              </w:rPr>
              <w:lastRenderedPageBreak/>
              <w:t xml:space="preserve">locais, nacionais e universais de forma espiral: um mesmo gênero pode aparecer mais de uma vez em textos e/ou se podem demandar tarefas cada vez mais complexas (produzir o final de um 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como </w:t>
            </w:r>
            <w:proofErr w:type="gramStart"/>
            <w:r w:rsidRPr="008027D9">
              <w:rPr>
                <w:color w:val="000000"/>
              </w:rPr>
              <w:t>argumentar</w:t>
            </w:r>
            <w:proofErr w:type="gramEnd"/>
            <w:r w:rsidRPr="008027D9">
              <w:rPr>
                <w:color w:val="000000"/>
              </w:rPr>
              <w:t xml:space="preserve"> e expor, contemplando-se a ação de planejar de modo progressivo ao longo dos anos.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Revisão de textos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(EF15LP06) Reler e revisar o texto produzido com a ajuda do professor e a colaboração dos colegas, para corrigi-lo e aprimorá-lo, fazendo cortes, acréscimos, reformulações, correções de ortografia e pontuação.</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(EF15LP06RS45-</w:t>
            </w:r>
            <w:r w:rsidRPr="008027D9">
              <w:rPr>
                <w:rFonts w:cs="Helvetica-Bold"/>
                <w:bCs/>
              </w:rPr>
              <w:t xml:space="preserve"> </w:t>
            </w:r>
            <w:r w:rsidR="00764151" w:rsidRPr="008027D9">
              <w:rPr>
                <w:rFonts w:cs="Helvetica-Bold"/>
                <w:bCs/>
              </w:rPr>
              <w:t xml:space="preserve">1) </w:t>
            </w:r>
            <w:r w:rsidR="00764151" w:rsidRPr="008027D9">
              <w:rPr>
                <w:rFonts w:cs="Helvetica"/>
              </w:rPr>
              <w:t>Reler e revisar o</w:t>
            </w:r>
            <w:r w:rsidRPr="008027D9">
              <w:rPr>
                <w:rFonts w:cs="Helvetica"/>
              </w:rPr>
              <w:t xml:space="preserve"> </w:t>
            </w:r>
            <w:r w:rsidR="00764151" w:rsidRPr="008027D9">
              <w:rPr>
                <w:rFonts w:cs="Helvetica"/>
              </w:rPr>
              <w:t>texto produzido</w:t>
            </w:r>
            <w:r w:rsidRPr="008027D9">
              <w:rPr>
                <w:rFonts w:cs="Helvetica"/>
              </w:rPr>
              <w:t xml:space="preserve"> </w:t>
            </w:r>
            <w:r w:rsidR="00764151" w:rsidRPr="008027D9">
              <w:rPr>
                <w:rFonts w:cs="Helvetica"/>
              </w:rPr>
              <w:t>para corrigi-lo e</w:t>
            </w:r>
            <w:r w:rsidRPr="008027D9">
              <w:rPr>
                <w:rFonts w:cs="Helvetica"/>
              </w:rPr>
              <w:t xml:space="preserve"> </w:t>
            </w:r>
            <w:r w:rsidR="00764151" w:rsidRPr="008027D9">
              <w:rPr>
                <w:rFonts w:cs="Helvetica"/>
              </w:rPr>
              <w:t>aprimorá-lo,</w:t>
            </w:r>
            <w:r w:rsidRPr="008027D9">
              <w:rPr>
                <w:rFonts w:cs="Helvetica"/>
              </w:rPr>
              <w:t xml:space="preserve"> </w:t>
            </w:r>
            <w:r w:rsidR="00764151" w:rsidRPr="008027D9">
              <w:rPr>
                <w:rFonts w:cs="Helvetica"/>
              </w:rPr>
              <w:t>fazendo cortes,</w:t>
            </w:r>
            <w:r w:rsidRPr="008027D9">
              <w:rPr>
                <w:rFonts w:cs="Helvetica"/>
              </w:rPr>
              <w:t xml:space="preserve"> </w:t>
            </w:r>
            <w:r w:rsidR="00764151" w:rsidRPr="008027D9">
              <w:rPr>
                <w:rFonts w:cs="Helvetica"/>
              </w:rPr>
              <w:t>acréscimos,</w:t>
            </w:r>
            <w:r w:rsidRPr="008027D9">
              <w:rPr>
                <w:rFonts w:cs="Helvetica"/>
              </w:rPr>
              <w:t xml:space="preserve"> </w:t>
            </w:r>
            <w:r w:rsidR="00764151" w:rsidRPr="008027D9">
              <w:rPr>
                <w:rFonts w:cs="Helvetica"/>
              </w:rPr>
              <w:t>reformulações,</w:t>
            </w:r>
            <w:r w:rsidRPr="008027D9">
              <w:rPr>
                <w:rFonts w:cs="Helvetica"/>
              </w:rPr>
              <w:t xml:space="preserve"> </w:t>
            </w:r>
            <w:r w:rsidR="00764151" w:rsidRPr="008027D9">
              <w:rPr>
                <w:rFonts w:cs="Helvetica"/>
              </w:rPr>
              <w:t>correções de</w:t>
            </w:r>
            <w:r w:rsidRPr="008027D9">
              <w:rPr>
                <w:rFonts w:cs="Helvetica"/>
              </w:rPr>
              <w:t xml:space="preserve"> </w:t>
            </w:r>
            <w:r w:rsidR="00764151" w:rsidRPr="008027D9">
              <w:rPr>
                <w:rFonts w:cs="Helvetica"/>
              </w:rPr>
              <w:t>ortografia e</w:t>
            </w:r>
            <w:r w:rsidRPr="008027D9">
              <w:rPr>
                <w:rFonts w:cs="Helvetica"/>
              </w:rPr>
              <w:t xml:space="preserve"> </w:t>
            </w:r>
            <w:r w:rsidR="00764151" w:rsidRPr="008027D9">
              <w:rPr>
                <w:rFonts w:cs="Helvetica"/>
              </w:rPr>
              <w:t>pontuação, bem</w:t>
            </w:r>
            <w:r w:rsidRPr="008027D9">
              <w:rPr>
                <w:rFonts w:cs="Helvetica"/>
              </w:rPr>
              <w:t xml:space="preserve"> </w:t>
            </w:r>
            <w:r w:rsidR="00764151" w:rsidRPr="008027D9">
              <w:rPr>
                <w:rFonts w:cs="Helvetica"/>
              </w:rPr>
              <w:t>como a própria</w:t>
            </w:r>
            <w:r w:rsidRPr="008027D9">
              <w:rPr>
                <w:rFonts w:cs="Helvetica"/>
              </w:rPr>
              <w:t xml:space="preserve"> </w:t>
            </w:r>
            <w:r w:rsidR="00764151" w:rsidRPr="008027D9">
              <w:rPr>
                <w:rFonts w:cs="Helvetica"/>
              </w:rPr>
              <w:t>estrutura do texto</w:t>
            </w:r>
            <w:r w:rsidRPr="008027D9">
              <w:rPr>
                <w:rFonts w:cs="Helvetica"/>
              </w:rPr>
              <w:t xml:space="preserve"> </w:t>
            </w:r>
            <w:r w:rsidR="00764151" w:rsidRPr="008027D9">
              <w:rPr>
                <w:rFonts w:cs="Helvetica"/>
              </w:rPr>
              <w:t>(parágrafos,</w:t>
            </w:r>
            <w:r w:rsidRPr="008027D9">
              <w:rPr>
                <w:rFonts w:cs="Helvetica"/>
              </w:rPr>
              <w:t xml:space="preserve"> </w:t>
            </w:r>
            <w:r w:rsidR="00764151" w:rsidRPr="008027D9">
              <w:rPr>
                <w:rFonts w:cs="Helvetica"/>
              </w:rPr>
              <w:t>sequência de</w:t>
            </w:r>
            <w:r w:rsidRPr="008027D9">
              <w:rPr>
                <w:rFonts w:cs="Helvetica"/>
              </w:rPr>
              <w:t xml:space="preserve"> </w:t>
            </w:r>
            <w:r w:rsidR="00764151" w:rsidRPr="008027D9">
              <w:rPr>
                <w:rFonts w:cs="Helvetica"/>
              </w:rPr>
              <w:t>ideias etc.),</w:t>
            </w:r>
            <w:r w:rsidRPr="008027D9">
              <w:rPr>
                <w:rFonts w:cs="Helvetica"/>
              </w:rPr>
              <w:t xml:space="preserve"> </w:t>
            </w:r>
            <w:r w:rsidR="00764151" w:rsidRPr="008027D9">
              <w:rPr>
                <w:rFonts w:cs="Helvetica"/>
              </w:rPr>
              <w:t>garantindo a</w:t>
            </w:r>
            <w:r w:rsidRPr="008027D9">
              <w:rPr>
                <w:rFonts w:cs="Helvetica"/>
              </w:rPr>
              <w:t xml:space="preserve"> </w:t>
            </w:r>
            <w:r w:rsidR="00764151" w:rsidRPr="008027D9">
              <w:rPr>
                <w:rFonts w:cs="Helvetica"/>
              </w:rPr>
              <w:t>coesão e</w:t>
            </w:r>
            <w:r w:rsidRPr="008027D9">
              <w:rPr>
                <w:rFonts w:cs="Helvetica"/>
              </w:rPr>
              <w:t xml:space="preserve"> </w:t>
            </w:r>
            <w:r w:rsidR="00764151" w:rsidRPr="008027D9">
              <w:rPr>
                <w:rFonts w:cs="Helvetica"/>
              </w:rPr>
              <w:t>coerência.</w:t>
            </w:r>
          </w:p>
        </w:tc>
        <w:tc>
          <w:tcPr>
            <w:tcW w:w="5812" w:type="dxa"/>
          </w:tcPr>
          <w:p w:rsidR="00764151" w:rsidRPr="008027D9" w:rsidRDefault="00764151" w:rsidP="005E5197">
            <w:pPr>
              <w:jc w:val="both"/>
              <w:rPr>
                <w:color w:val="000000"/>
              </w:rPr>
            </w:pPr>
            <w:r w:rsidRPr="008027D9">
              <w:rPr>
                <w:color w:val="000000"/>
              </w:rPr>
              <w:t>O foco da habilidade está nas etapas finais do processo de produção escrita, necessárias ao aprimoramento do texto. Reler e revisar diz respeito a observar a própria produção com atenção a detalhes de edição e aprimoramento do texto. Pode-se desmembrar a habilidade para contemplar a revisão processual e final, com e sem colaboração. É indicado hierarquizar a revisão de aspectos ligados à coerência (informações livres de contradições, completude de ideias etc.) e ao uso de elementos coesivos, como pontuação e organizadores textuais (presença de marcadores de tempo e outros que indiquem a progressão do texto), assim como dos aspectos ortográficos.</w:t>
            </w:r>
            <w:r w:rsidR="008027D9" w:rsidRPr="008027D9">
              <w:rPr>
                <w:color w:val="000000"/>
              </w:rPr>
              <w:t xml:space="preserve"> </w:t>
            </w:r>
            <w:r w:rsidRPr="008027D9">
              <w:rPr>
                <w:color w:val="000000"/>
              </w:rPr>
              <w:t>Na elaboração do currículo, pode-se ampliar a habilidade de revisão de textos produzidos, articulando-a, por exemplo, ao uso de ferramentas digitais, além de prever a familiarização dos alunos com as ferramentas em questão. A progressão do ensino pode apoiar-se na complexidade dos gêneros e dos textos, assim como no grau de autonomia do aluno a cada etapa da aprendizagem pretendida.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Edição de textos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(EF15LP07) Editar a versão final do texto, em colaboração com os colegas e com a ajuda do professor, ilustrando, quando for o caso, em suporte adequado, manual ou digital.</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(EF15LP07RS45-</w:t>
            </w:r>
            <w:r w:rsidR="008027D9" w:rsidRPr="008027D9">
              <w:rPr>
                <w:rFonts w:cs="Helvetica-Bold"/>
                <w:bCs/>
              </w:rPr>
              <w:t xml:space="preserve"> </w:t>
            </w:r>
            <w:r w:rsidRPr="008027D9">
              <w:rPr>
                <w:rFonts w:cs="Helvetica-Bold"/>
                <w:bCs/>
              </w:rPr>
              <w:t xml:space="preserve">1) </w:t>
            </w:r>
            <w:r w:rsidRPr="008027D9">
              <w:rPr>
                <w:rFonts w:cs="Helvetica"/>
              </w:rPr>
              <w:t>Perceber a</w:t>
            </w:r>
            <w:r w:rsidR="008027D9" w:rsidRPr="008027D9">
              <w:rPr>
                <w:rFonts w:cs="Helvetica"/>
              </w:rPr>
              <w:t xml:space="preserve"> </w:t>
            </w:r>
            <w:r w:rsidRPr="008027D9">
              <w:rPr>
                <w:rFonts w:cs="Helvetica"/>
              </w:rPr>
              <w:t>disposição gráfica</w:t>
            </w:r>
            <w:r w:rsidR="008027D9" w:rsidRPr="008027D9">
              <w:rPr>
                <w:rFonts w:cs="Helvetica"/>
              </w:rPr>
              <w:t xml:space="preserve"> </w:t>
            </w:r>
            <w:r w:rsidRPr="008027D9">
              <w:rPr>
                <w:rFonts w:cs="Helvetica"/>
              </w:rPr>
              <w:t>(aspectos</w:t>
            </w:r>
            <w:r w:rsidR="008027D9" w:rsidRPr="008027D9">
              <w:rPr>
                <w:rFonts w:cs="Helvetica"/>
              </w:rPr>
              <w:t xml:space="preserve"> </w:t>
            </w:r>
            <w:proofErr w:type="spellStart"/>
            <w:r w:rsidRPr="008027D9">
              <w:rPr>
                <w:rFonts w:cs="Helvetica"/>
              </w:rPr>
              <w:t>estruturantesdos</w:t>
            </w:r>
            <w:proofErr w:type="spellEnd"/>
            <w:r w:rsidR="008027D9" w:rsidRPr="008027D9">
              <w:rPr>
                <w:rFonts w:cs="Helvetica"/>
              </w:rPr>
              <w:t xml:space="preserve"> </w:t>
            </w:r>
            <w:r w:rsidRPr="008027D9">
              <w:rPr>
                <w:rFonts w:cs="Helvetica"/>
              </w:rPr>
              <w:t>gêneros</w:t>
            </w:r>
            <w:r w:rsidR="008027D9" w:rsidRPr="008027D9">
              <w:rPr>
                <w:rFonts w:cs="Helvetica"/>
              </w:rPr>
              <w:t xml:space="preserve"> </w:t>
            </w:r>
            <w:r w:rsidRPr="008027D9">
              <w:rPr>
                <w:rFonts w:cs="Helvetica"/>
              </w:rPr>
              <w:t>discursivos), para</w:t>
            </w:r>
            <w:r w:rsidR="008027D9" w:rsidRPr="008027D9">
              <w:rPr>
                <w:rFonts w:cs="Helvetica"/>
              </w:rPr>
              <w:t xml:space="preserve"> </w:t>
            </w:r>
            <w:r w:rsidRPr="008027D9">
              <w:rPr>
                <w:rFonts w:cs="Helvetica"/>
              </w:rPr>
              <w:t>assim apropriar-se</w:t>
            </w:r>
            <w:r w:rsidR="008027D9" w:rsidRPr="008027D9">
              <w:rPr>
                <w:rFonts w:cs="Helvetica"/>
              </w:rPr>
              <w:t xml:space="preserve"> </w:t>
            </w:r>
            <w:r w:rsidRPr="008027D9">
              <w:rPr>
                <w:rFonts w:cs="Helvetica"/>
              </w:rPr>
              <w:t>gradativamente</w:t>
            </w:r>
            <w:r w:rsidR="008027D9" w:rsidRPr="008027D9">
              <w:rPr>
                <w:rFonts w:cs="Helvetica"/>
              </w:rPr>
              <w:t xml:space="preserve"> </w:t>
            </w:r>
            <w:proofErr w:type="spellStart"/>
            <w:r w:rsidRPr="008027D9">
              <w:rPr>
                <w:rFonts w:cs="Helvetica"/>
              </w:rPr>
              <w:t>dosaspectos</w:t>
            </w:r>
            <w:proofErr w:type="spellEnd"/>
            <w:r w:rsidR="008027D9" w:rsidRPr="008027D9">
              <w:rPr>
                <w:rFonts w:cs="Helvetica"/>
              </w:rPr>
              <w:t xml:space="preserve"> </w:t>
            </w:r>
            <w:r w:rsidRPr="008027D9">
              <w:rPr>
                <w:rFonts w:cs="Helvetica"/>
              </w:rPr>
              <w:t>estruturantes dos</w:t>
            </w:r>
            <w:r w:rsidR="008027D9" w:rsidRPr="008027D9">
              <w:rPr>
                <w:rFonts w:cs="Helvetica"/>
              </w:rPr>
              <w:t xml:space="preserve"> </w:t>
            </w:r>
            <w:r w:rsidRPr="008027D9">
              <w:rPr>
                <w:rFonts w:cs="Helvetica"/>
              </w:rPr>
              <w:t>gêneros</w:t>
            </w:r>
            <w:r w:rsidR="008027D9" w:rsidRPr="008027D9">
              <w:rPr>
                <w:rFonts w:cs="Helvetica"/>
              </w:rPr>
              <w:t xml:space="preserve"> </w:t>
            </w:r>
            <w:r w:rsidRPr="008027D9">
              <w:rPr>
                <w:rFonts w:cs="Helvetica"/>
              </w:rPr>
              <w:t>discursivos,</w:t>
            </w:r>
            <w:r w:rsidR="008027D9" w:rsidRPr="008027D9">
              <w:rPr>
                <w:rFonts w:cs="Helvetica"/>
              </w:rPr>
              <w:t xml:space="preserve"> </w:t>
            </w:r>
            <w:r w:rsidRPr="008027D9">
              <w:rPr>
                <w:rFonts w:cs="Helvetica"/>
              </w:rPr>
              <w:t>atendendo às</w:t>
            </w:r>
            <w:r w:rsidR="008027D9" w:rsidRPr="008027D9">
              <w:rPr>
                <w:rFonts w:cs="Helvetica"/>
              </w:rPr>
              <w:t xml:space="preserve"> </w:t>
            </w:r>
            <w:r w:rsidRPr="008027D9">
              <w:rPr>
                <w:rFonts w:cs="Helvetica"/>
              </w:rPr>
              <w:t>variadas</w:t>
            </w:r>
            <w:r w:rsidR="008027D9" w:rsidRPr="008027D9">
              <w:rPr>
                <w:rFonts w:cs="Helvetica"/>
              </w:rPr>
              <w:t xml:space="preserve"> </w:t>
            </w:r>
            <w:r w:rsidRPr="008027D9">
              <w:rPr>
                <w:rFonts w:cs="Helvetica"/>
              </w:rPr>
              <w:t>finalidades.</w:t>
            </w:r>
          </w:p>
        </w:tc>
        <w:tc>
          <w:tcPr>
            <w:tcW w:w="5812" w:type="dxa"/>
          </w:tcPr>
          <w:p w:rsidR="00764151" w:rsidRPr="008027D9" w:rsidRDefault="00764151" w:rsidP="005E5197">
            <w:pPr>
              <w:jc w:val="both"/>
              <w:rPr>
                <w:color w:val="000000"/>
              </w:rPr>
            </w:pPr>
            <w:r w:rsidRPr="008027D9">
              <w:rPr>
                <w:color w:val="000000"/>
              </w:rPr>
              <w:t>O foco da habilidade incide sobre os cuidados com a circulação/publicação do texto em suportes impressos ou digitais. Editar, nesse caso, consiste em dar os toques finais à versão final de um texto produzido no que diz respeito à sua estruturação e também nos elementos que o rodeiam, seja em suporte manual ou digital. A habilidade pode ser antecipada por outras, que prevejam a edição do texto em parceria.</w:t>
            </w:r>
            <w:r w:rsidR="008027D9" w:rsidRPr="008027D9">
              <w:rPr>
                <w:color w:val="000000"/>
              </w:rPr>
              <w:t xml:space="preserve"> </w:t>
            </w:r>
            <w:r w:rsidRPr="008027D9">
              <w:rPr>
                <w:color w:val="000000"/>
              </w:rPr>
              <w:t xml:space="preserve">Na elaboração do currículo, a progressão pode ser pensada com base em critérios como o suporte em jogo, os recursos e as ferramentas de edição a </w:t>
            </w:r>
            <w:proofErr w:type="gramStart"/>
            <w:r w:rsidRPr="008027D9">
              <w:rPr>
                <w:color w:val="000000"/>
              </w:rPr>
              <w:t>serem</w:t>
            </w:r>
            <w:proofErr w:type="gramEnd"/>
            <w:r w:rsidRPr="008027D9">
              <w:rPr>
                <w:color w:val="000000"/>
              </w:rPr>
              <w:t xml:space="preserve"> utilizados, o grau de autonomia do aluno na realização da tarefa etc. Quando for o caso, podem ser previstas habilidades específicas, que envolvam conhecimentos procedimentais necessários ao uso de ferramentas digitais. Há, ainda, a possibilidade de complementação da habilidade, envolvendo a análise do projeto gráfico em materiais impressos e o design em materiais digitais.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Produção de textos</w:t>
            </w:r>
            <w:r w:rsidRPr="008027D9">
              <w:rPr>
                <w:color w:val="000000"/>
              </w:rPr>
              <w:br/>
            </w:r>
            <w:proofErr w:type="gramStart"/>
            <w:r w:rsidRPr="008027D9">
              <w:rPr>
                <w:color w:val="000000"/>
              </w:rPr>
              <w:t>(</w:t>
            </w:r>
            <w:proofErr w:type="gramEnd"/>
            <w:r w:rsidRPr="008027D9">
              <w:rPr>
                <w:color w:val="000000"/>
              </w:rPr>
              <w:t>escrita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Utilização de tecnologia digital</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(EF15LP08) Utilizar software, inclusive programas de edição de texto, para editar e publicar os textos produzidos, explorando os recursos multissemióticos disponíveis.</w:t>
            </w:r>
          </w:p>
          <w:p w:rsidR="00764151" w:rsidRPr="008027D9" w:rsidRDefault="008027D9" w:rsidP="005E5197">
            <w:pPr>
              <w:jc w:val="both"/>
              <w:rPr>
                <w:color w:val="0070C0"/>
              </w:rPr>
            </w:pPr>
            <w:r w:rsidRPr="008027D9">
              <w:rPr>
                <w:color w:val="000000"/>
              </w:rPr>
              <w:t xml:space="preserve"> </w:t>
            </w:r>
            <w:r w:rsidR="00764151" w:rsidRPr="008027D9">
              <w:rPr>
                <w:rFonts w:cs="Helvetica-Bold"/>
                <w:bCs/>
              </w:rPr>
              <w:t>(EF15LP08RS45-</w:t>
            </w:r>
            <w:r w:rsidRPr="008027D9">
              <w:rPr>
                <w:rFonts w:cs="Helvetica-Bold"/>
                <w:bCs/>
              </w:rPr>
              <w:t xml:space="preserve"> </w:t>
            </w:r>
            <w:r w:rsidR="00764151" w:rsidRPr="008027D9">
              <w:rPr>
                <w:rFonts w:cs="Helvetica-Bold"/>
                <w:bCs/>
              </w:rPr>
              <w:t xml:space="preserve">1) </w:t>
            </w:r>
            <w:r w:rsidR="00764151" w:rsidRPr="008027D9">
              <w:rPr>
                <w:rFonts w:cs="Helvetica"/>
              </w:rPr>
              <w:t>Utilizar</w:t>
            </w:r>
            <w:r w:rsidRPr="008027D9">
              <w:rPr>
                <w:rFonts w:cs="Helvetica"/>
              </w:rPr>
              <w:t xml:space="preserve"> </w:t>
            </w:r>
            <w:r w:rsidR="00764151" w:rsidRPr="008027D9">
              <w:rPr>
                <w:rFonts w:cs="Helvetica"/>
              </w:rPr>
              <w:t>software, inclusive</w:t>
            </w:r>
            <w:r w:rsidRPr="008027D9">
              <w:rPr>
                <w:rFonts w:cs="Helvetica"/>
              </w:rPr>
              <w:t xml:space="preserve"> </w:t>
            </w:r>
            <w:r w:rsidR="00764151" w:rsidRPr="008027D9">
              <w:rPr>
                <w:rFonts w:cs="Helvetica"/>
              </w:rPr>
              <w:t>programas de</w:t>
            </w:r>
            <w:r w:rsidRPr="008027D9">
              <w:rPr>
                <w:rFonts w:cs="Helvetica"/>
              </w:rPr>
              <w:t xml:space="preserve"> </w:t>
            </w:r>
            <w:r w:rsidR="00764151" w:rsidRPr="008027D9">
              <w:rPr>
                <w:rFonts w:cs="Helvetica"/>
              </w:rPr>
              <w:t>edição de texto,</w:t>
            </w:r>
            <w:r w:rsidRPr="008027D9">
              <w:rPr>
                <w:rFonts w:cs="Helvetica"/>
              </w:rPr>
              <w:t xml:space="preserve"> </w:t>
            </w:r>
            <w:r w:rsidR="00764151" w:rsidRPr="008027D9">
              <w:rPr>
                <w:rFonts w:cs="Helvetica"/>
              </w:rPr>
              <w:t>com</w:t>
            </w:r>
            <w:r w:rsidRPr="008027D9">
              <w:rPr>
                <w:rFonts w:cs="Helvetica"/>
              </w:rPr>
              <w:t xml:space="preserve"> </w:t>
            </w:r>
            <w:r w:rsidR="00764151" w:rsidRPr="008027D9">
              <w:rPr>
                <w:rFonts w:cs="Helvetica"/>
              </w:rPr>
              <w:t>ajuda/supervisão</w:t>
            </w:r>
            <w:r w:rsidRPr="008027D9">
              <w:rPr>
                <w:rFonts w:cs="Helvetica"/>
              </w:rPr>
              <w:t xml:space="preserve"> </w:t>
            </w:r>
            <w:r w:rsidR="00764151" w:rsidRPr="008027D9">
              <w:rPr>
                <w:rFonts w:cs="Helvetica"/>
              </w:rPr>
              <w:t>do professor, para</w:t>
            </w:r>
            <w:r w:rsidRPr="008027D9">
              <w:rPr>
                <w:rFonts w:cs="Helvetica"/>
              </w:rPr>
              <w:t xml:space="preserve"> </w:t>
            </w:r>
            <w:r w:rsidR="00764151" w:rsidRPr="008027D9">
              <w:rPr>
                <w:rFonts w:cs="Helvetica"/>
              </w:rPr>
              <w:t>editar e publicar os</w:t>
            </w:r>
            <w:r w:rsidRPr="008027D9">
              <w:rPr>
                <w:rFonts w:cs="Helvetica"/>
              </w:rPr>
              <w:t xml:space="preserve"> </w:t>
            </w:r>
            <w:r w:rsidR="00764151" w:rsidRPr="008027D9">
              <w:rPr>
                <w:rFonts w:cs="Helvetica"/>
              </w:rPr>
              <w:t>textos produzidos,</w:t>
            </w:r>
            <w:r w:rsidRPr="008027D9">
              <w:rPr>
                <w:rFonts w:cs="Helvetica"/>
              </w:rPr>
              <w:t xml:space="preserve"> </w:t>
            </w:r>
            <w:r w:rsidR="00764151" w:rsidRPr="008027D9">
              <w:rPr>
                <w:rFonts w:cs="Helvetica"/>
              </w:rPr>
              <w:t>explorando os</w:t>
            </w:r>
            <w:r w:rsidRPr="008027D9">
              <w:rPr>
                <w:rFonts w:cs="Helvetica"/>
              </w:rPr>
              <w:t xml:space="preserve"> </w:t>
            </w:r>
            <w:r w:rsidR="00764151" w:rsidRPr="008027D9">
              <w:rPr>
                <w:rFonts w:cs="Helvetica"/>
              </w:rPr>
              <w:t>recursos</w:t>
            </w:r>
            <w:r w:rsidRPr="008027D9">
              <w:rPr>
                <w:rFonts w:cs="Helvetica"/>
              </w:rPr>
              <w:t xml:space="preserve"> </w:t>
            </w:r>
            <w:r w:rsidR="00764151" w:rsidRPr="008027D9">
              <w:rPr>
                <w:rFonts w:cs="Helvetica"/>
              </w:rPr>
              <w:t>multissemióticos</w:t>
            </w:r>
            <w:r w:rsidRPr="008027D9">
              <w:rPr>
                <w:rFonts w:cs="Helvetica"/>
              </w:rPr>
              <w:t xml:space="preserve"> </w:t>
            </w:r>
            <w:r w:rsidR="00764151" w:rsidRPr="008027D9">
              <w:rPr>
                <w:rFonts w:cs="Helvetica"/>
              </w:rPr>
              <w:t>disponíveis.</w:t>
            </w:r>
          </w:p>
        </w:tc>
        <w:tc>
          <w:tcPr>
            <w:tcW w:w="5812" w:type="dxa"/>
          </w:tcPr>
          <w:p w:rsidR="00764151" w:rsidRPr="008027D9" w:rsidRDefault="00764151" w:rsidP="005E5197">
            <w:pPr>
              <w:jc w:val="both"/>
              <w:rPr>
                <w:color w:val="000000"/>
              </w:rPr>
            </w:pPr>
            <w:r w:rsidRPr="008027D9">
              <w:rPr>
                <w:color w:val="000000"/>
              </w:rPr>
              <w:t>O foco desta habilidade é o conhecimento e o domínio de ferramentas digitais na edição e publicação de textos. Assim, está estreitamente associada à habilidade (EF15LP07), na medida em que pressupõe a atividade de edição de texto (o que significa realizar a observação atenta de sua produção, fazendo as revisões e ajustes necessários) e de publicação do texto (ou seja, deixar a produção disponível para o acesso do leitor). Esta habilidade envolve a previsão de habilidades específicas para uso do software e para o gênero produzido/editado, considerando cada ano, assim como a utilização do software com ou sem ajuda do professor.</w:t>
            </w:r>
            <w:r w:rsidR="008027D9" w:rsidRPr="008027D9">
              <w:rPr>
                <w:color w:val="000000"/>
              </w:rPr>
              <w:t xml:space="preserve"> </w:t>
            </w:r>
            <w:r w:rsidRPr="008027D9">
              <w:rPr>
                <w:color w:val="000000"/>
              </w:rPr>
              <w:t xml:space="preserve">Na elaboração do currículo, é possível prever habilidades específicas, envolvendo conhecimentos procedimentais necessários ao uso do software, que podem ser articulados à </w:t>
            </w:r>
            <w:r w:rsidRPr="008027D9">
              <w:rPr>
                <w:color w:val="000000"/>
              </w:rPr>
              <w:lastRenderedPageBreak/>
              <w:t xml:space="preserve">habilidade em projetos de elaboração de textos encontrados em: folhetos com orientações sobre questões/problemas locais; guias, pesquisas sobre povos </w:t>
            </w:r>
            <w:proofErr w:type="gramStart"/>
            <w:r w:rsidRPr="008027D9">
              <w:rPr>
                <w:color w:val="000000"/>
              </w:rPr>
              <w:t>indígenas/africanos</w:t>
            </w:r>
            <w:proofErr w:type="gramEnd"/>
            <w:r w:rsidRPr="008027D9">
              <w:rPr>
                <w:color w:val="000000"/>
              </w:rPr>
              <w:t>; entre outros. Há, aqui, oportunidade de trabalho interdisciplinar com a habilidade (EF15AR26), da Arte, no que se refere à utilização de diferentes tecnologias e recursos digitais nos processos de criação. A habilidade pode, ainda, ser articulada a outras que proponham a contextualização da prática de produção de textos.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Oralidade pública/Intercâmbio conversacional em sala de aula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(EF15LP09) Expressar-se em situações de intercâmbio oral com clareza, preocupando-se em ser compreendido pelo interlocutor e usando a palavra com tom de voz audível, boa articulação e ritmo adequado.</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(EF15LP09RS45-</w:t>
            </w:r>
            <w:r w:rsidR="008027D9" w:rsidRPr="008027D9">
              <w:rPr>
                <w:rFonts w:cs="Helvetica-Bold"/>
                <w:bCs/>
              </w:rPr>
              <w:t xml:space="preserve"> </w:t>
            </w:r>
            <w:r w:rsidRPr="008027D9">
              <w:rPr>
                <w:rFonts w:cs="Helvetica-Bold"/>
                <w:bCs/>
              </w:rPr>
              <w:t xml:space="preserve">1) </w:t>
            </w:r>
            <w:r w:rsidRPr="008027D9">
              <w:rPr>
                <w:rFonts w:cs="Helvetica"/>
              </w:rPr>
              <w:t>Utilizar canais</w:t>
            </w:r>
            <w:r w:rsidR="008027D9" w:rsidRPr="008027D9">
              <w:rPr>
                <w:rFonts w:cs="Helvetica"/>
              </w:rPr>
              <w:t xml:space="preserve"> </w:t>
            </w:r>
            <w:r w:rsidRPr="008027D9">
              <w:rPr>
                <w:rFonts w:cs="Helvetica"/>
              </w:rPr>
              <w:t>de comunicação</w:t>
            </w:r>
            <w:r w:rsidR="008027D9" w:rsidRPr="008027D9">
              <w:rPr>
                <w:rFonts w:cs="Helvetica"/>
              </w:rPr>
              <w:t xml:space="preserve"> </w:t>
            </w:r>
            <w:r w:rsidRPr="008027D9">
              <w:rPr>
                <w:rFonts w:cs="Helvetica"/>
              </w:rPr>
              <w:t>(blogs e redes</w:t>
            </w:r>
            <w:r w:rsidR="008027D9" w:rsidRPr="008027D9">
              <w:rPr>
                <w:rFonts w:cs="Helvetica"/>
              </w:rPr>
              <w:t xml:space="preserve"> </w:t>
            </w:r>
            <w:r w:rsidRPr="008027D9">
              <w:rPr>
                <w:rFonts w:cs="Helvetica"/>
              </w:rPr>
              <w:t>sociais) para</w:t>
            </w:r>
            <w:r w:rsidR="008027D9" w:rsidRPr="008027D9">
              <w:rPr>
                <w:rFonts w:cs="Helvetica"/>
              </w:rPr>
              <w:t xml:space="preserve"> </w:t>
            </w:r>
            <w:r w:rsidRPr="008027D9">
              <w:rPr>
                <w:rFonts w:cs="Helvetica"/>
              </w:rPr>
              <w:t>disseminar os</w:t>
            </w:r>
            <w:r w:rsidR="008027D9" w:rsidRPr="008027D9">
              <w:rPr>
                <w:rFonts w:cs="Helvetica"/>
              </w:rPr>
              <w:t xml:space="preserve"> </w:t>
            </w:r>
            <w:r w:rsidRPr="008027D9">
              <w:rPr>
                <w:rFonts w:cs="Helvetica"/>
              </w:rPr>
              <w:t>trabalhos</w:t>
            </w:r>
            <w:r w:rsidR="008027D9" w:rsidRPr="008027D9">
              <w:rPr>
                <w:rFonts w:cs="Helvetica"/>
              </w:rPr>
              <w:t xml:space="preserve"> </w:t>
            </w:r>
            <w:r w:rsidRPr="008027D9">
              <w:rPr>
                <w:rFonts w:cs="Helvetica"/>
              </w:rPr>
              <w:t>produzidos,</w:t>
            </w:r>
            <w:r w:rsidR="008027D9" w:rsidRPr="008027D9">
              <w:rPr>
                <w:rFonts w:cs="Helvetica"/>
              </w:rPr>
              <w:t xml:space="preserve"> </w:t>
            </w:r>
            <w:r w:rsidRPr="008027D9">
              <w:rPr>
                <w:rFonts w:cs="Helvetica"/>
              </w:rPr>
              <w:t>associando-os à</w:t>
            </w:r>
            <w:r w:rsidR="008027D9" w:rsidRPr="008027D9">
              <w:rPr>
                <w:rFonts w:cs="Helvetica"/>
              </w:rPr>
              <w:t xml:space="preserve"> </w:t>
            </w:r>
            <w:r w:rsidRPr="008027D9">
              <w:rPr>
                <w:rFonts w:cs="Helvetica"/>
              </w:rPr>
              <w:t>realidade local e</w:t>
            </w:r>
            <w:r w:rsidR="008027D9" w:rsidRPr="008027D9">
              <w:rPr>
                <w:rFonts w:cs="Helvetica"/>
              </w:rPr>
              <w:t xml:space="preserve"> </w:t>
            </w:r>
            <w:r w:rsidRPr="008027D9">
              <w:rPr>
                <w:rFonts w:cs="Helvetica"/>
              </w:rPr>
              <w:t>compreendendo o</w:t>
            </w:r>
            <w:r w:rsidR="008027D9" w:rsidRPr="008027D9">
              <w:rPr>
                <w:rFonts w:cs="Helvetica"/>
              </w:rPr>
              <w:t xml:space="preserve"> </w:t>
            </w:r>
            <w:r w:rsidRPr="008027D9">
              <w:rPr>
                <w:rFonts w:cs="Helvetica"/>
              </w:rPr>
              <w:t>que é apreciação e</w:t>
            </w:r>
            <w:r w:rsidR="008027D9" w:rsidRPr="008027D9">
              <w:rPr>
                <w:rFonts w:cs="Helvetica"/>
              </w:rPr>
              <w:t xml:space="preserve"> </w:t>
            </w:r>
            <w:r w:rsidRPr="008027D9">
              <w:rPr>
                <w:rFonts w:cs="Helvetica"/>
              </w:rPr>
              <w:t>réplica.</w:t>
            </w:r>
            <w:r w:rsidR="008027D9" w:rsidRPr="008027D9">
              <w:rPr>
                <w:rFonts w:cs="Helvetica"/>
              </w:rPr>
              <w:t xml:space="preserve"> </w:t>
            </w:r>
          </w:p>
        </w:tc>
        <w:tc>
          <w:tcPr>
            <w:tcW w:w="5812" w:type="dxa"/>
          </w:tcPr>
          <w:p w:rsidR="00764151" w:rsidRPr="008027D9" w:rsidRDefault="00764151" w:rsidP="005E5197">
            <w:pPr>
              <w:jc w:val="both"/>
              <w:rPr>
                <w:color w:val="000000"/>
              </w:rPr>
            </w:pPr>
            <w:r w:rsidRPr="008027D9">
              <w:rPr>
                <w:color w:val="000000"/>
              </w:rPr>
              <w:t xml:space="preserve">O desenvolvimento da habilidade requer a indicação dos discursos que devem ser aprendidos, de modo que as especificidades dos textos orais que circulam nessas situações tornem-se objeto de ensino. Considerar que expor oralmente o resultado de pesquisa realizada requer </w:t>
            </w:r>
            <w:proofErr w:type="gramStart"/>
            <w:r w:rsidRPr="008027D9">
              <w:rPr>
                <w:color w:val="000000"/>
              </w:rPr>
              <w:t>saberes diferenciados</w:t>
            </w:r>
            <w:proofErr w:type="gramEnd"/>
            <w:r w:rsidRPr="008027D9">
              <w:rPr>
                <w:color w:val="000000"/>
              </w:rPr>
              <w:t xml:space="preserve"> daqueles em que a proposta é opinar para tomar decisão coletiva, ou mesmo debater sobre aspectos controversos de um tema.</w:t>
            </w:r>
            <w:r w:rsidR="008027D9" w:rsidRPr="008027D9">
              <w:rPr>
                <w:color w:val="000000"/>
              </w:rPr>
              <w:t xml:space="preserve"> </w:t>
            </w:r>
            <w:r w:rsidRPr="008027D9">
              <w:rPr>
                <w:color w:val="000000"/>
              </w:rPr>
              <w:t xml:space="preserve">Na elaboração do currículo, pode-se indicar a análise das situações comunicativas e dos gêneros que nelas circulam, podendo organizar habilidades que prevejam a articulação entre o planejamento e: a) a produção de textos orais: expor os resultados de uma pesquisa para uma audiência, participar de debates sobre questões controversas, apresentar indicações literárias em uma roda, realizar/participar de entrevistas, entre outras; b) a </w:t>
            </w:r>
            <w:proofErr w:type="spellStart"/>
            <w:r w:rsidRPr="008027D9">
              <w:rPr>
                <w:color w:val="000000"/>
              </w:rPr>
              <w:t>oralização</w:t>
            </w:r>
            <w:proofErr w:type="spellEnd"/>
            <w:r w:rsidRPr="008027D9">
              <w:rPr>
                <w:color w:val="000000"/>
              </w:rPr>
              <w:t xml:space="preserve"> de textos escritos: apresentar poemas em saraus, ler textos produzidos para programas de </w:t>
            </w:r>
            <w:proofErr w:type="gramStart"/>
            <w:r w:rsidRPr="008027D9">
              <w:rPr>
                <w:color w:val="000000"/>
              </w:rPr>
              <w:t>rádio;</w:t>
            </w:r>
            <w:proofErr w:type="gramEnd"/>
            <w:r w:rsidRPr="008027D9">
              <w:rPr>
                <w:color w:val="000000"/>
              </w:rPr>
              <w:t xml:space="preserve">c) o desenvolvimento da proficiência em gêneros orais mais produtivos e culturalmente relevantes na região. A progressão ao longo dos cinco anos iniciais pode apoiar-se no grau de complexidade do gênero oral estudado, no foco em habilidade de planejamento ou produção e no grau de autonomia a ser conquistado pelo </w:t>
            </w:r>
            <w:r w:rsidRPr="008027D9">
              <w:rPr>
                <w:color w:val="000000"/>
              </w:rPr>
              <w:lastRenderedPageBreak/>
              <w:t>aluno a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Escuta atenta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(EF15LP10) Escutar, com atenção, falas de professores e colegas, formulando perguntas pertinentes ao tema e solicitando esclarecimentos sempre que necessário.</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(EF15LP09RS45-</w:t>
            </w:r>
            <w:r w:rsidR="008027D9" w:rsidRPr="008027D9">
              <w:rPr>
                <w:rFonts w:cs="Helvetica-Bold"/>
                <w:bCs/>
              </w:rPr>
              <w:t xml:space="preserve"> </w:t>
            </w:r>
            <w:r w:rsidRPr="008027D9">
              <w:rPr>
                <w:rFonts w:cs="Helvetica-Bold"/>
                <w:bCs/>
              </w:rPr>
              <w:t xml:space="preserve">1) </w:t>
            </w:r>
            <w:r w:rsidRPr="008027D9">
              <w:rPr>
                <w:rFonts w:cs="Helvetica"/>
              </w:rPr>
              <w:t>Utilizar canais</w:t>
            </w:r>
            <w:r w:rsidR="008027D9" w:rsidRPr="008027D9">
              <w:rPr>
                <w:rFonts w:cs="Helvetica"/>
              </w:rPr>
              <w:t xml:space="preserve"> </w:t>
            </w:r>
            <w:r w:rsidRPr="008027D9">
              <w:rPr>
                <w:rFonts w:cs="Helvetica"/>
              </w:rPr>
              <w:t>de comunicação</w:t>
            </w:r>
            <w:r w:rsidR="008027D9" w:rsidRPr="008027D9">
              <w:rPr>
                <w:rFonts w:cs="Helvetica"/>
              </w:rPr>
              <w:t xml:space="preserve"> </w:t>
            </w:r>
            <w:r w:rsidRPr="008027D9">
              <w:rPr>
                <w:rFonts w:cs="Helvetica"/>
              </w:rPr>
              <w:t>(blogs e redes</w:t>
            </w:r>
            <w:r w:rsidR="008027D9" w:rsidRPr="008027D9">
              <w:rPr>
                <w:rFonts w:cs="Helvetica"/>
              </w:rPr>
              <w:t xml:space="preserve"> </w:t>
            </w:r>
            <w:r w:rsidRPr="008027D9">
              <w:rPr>
                <w:rFonts w:cs="Helvetica"/>
              </w:rPr>
              <w:t>sociais) para</w:t>
            </w:r>
            <w:r w:rsidR="008027D9" w:rsidRPr="008027D9">
              <w:rPr>
                <w:rFonts w:cs="Helvetica"/>
              </w:rPr>
              <w:t xml:space="preserve"> </w:t>
            </w:r>
            <w:r w:rsidRPr="008027D9">
              <w:rPr>
                <w:rFonts w:cs="Helvetica"/>
              </w:rPr>
              <w:t>disseminar os</w:t>
            </w:r>
            <w:r w:rsidR="008027D9" w:rsidRPr="008027D9">
              <w:rPr>
                <w:rFonts w:cs="Helvetica"/>
              </w:rPr>
              <w:t xml:space="preserve"> </w:t>
            </w:r>
            <w:r w:rsidRPr="008027D9">
              <w:rPr>
                <w:rFonts w:cs="Helvetica"/>
              </w:rPr>
              <w:t>trabalhos</w:t>
            </w:r>
            <w:r w:rsidR="008027D9" w:rsidRPr="008027D9">
              <w:rPr>
                <w:rFonts w:cs="Helvetica"/>
              </w:rPr>
              <w:t xml:space="preserve"> </w:t>
            </w:r>
            <w:r w:rsidRPr="008027D9">
              <w:rPr>
                <w:rFonts w:cs="Helvetica"/>
              </w:rPr>
              <w:t>produzidos,</w:t>
            </w:r>
            <w:r w:rsidR="008027D9" w:rsidRPr="008027D9">
              <w:rPr>
                <w:rFonts w:cs="Helvetica"/>
              </w:rPr>
              <w:t xml:space="preserve"> </w:t>
            </w:r>
            <w:r w:rsidRPr="008027D9">
              <w:rPr>
                <w:rFonts w:cs="Helvetica"/>
              </w:rPr>
              <w:t>associando-os à</w:t>
            </w:r>
            <w:r w:rsidR="008027D9" w:rsidRPr="008027D9">
              <w:rPr>
                <w:rFonts w:cs="Helvetica"/>
              </w:rPr>
              <w:t xml:space="preserve"> </w:t>
            </w:r>
            <w:r w:rsidRPr="008027D9">
              <w:rPr>
                <w:rFonts w:cs="Helvetica"/>
              </w:rPr>
              <w:t>realidade local e</w:t>
            </w:r>
            <w:r w:rsidR="008027D9" w:rsidRPr="008027D9">
              <w:rPr>
                <w:rFonts w:cs="Helvetica"/>
              </w:rPr>
              <w:t xml:space="preserve"> </w:t>
            </w:r>
            <w:r w:rsidRPr="008027D9">
              <w:rPr>
                <w:rFonts w:cs="Helvetica"/>
              </w:rPr>
              <w:t>compreendendo o</w:t>
            </w:r>
            <w:r w:rsidR="008027D9" w:rsidRPr="008027D9">
              <w:rPr>
                <w:rFonts w:cs="Helvetica"/>
              </w:rPr>
              <w:t xml:space="preserve"> </w:t>
            </w:r>
            <w:r w:rsidRPr="008027D9">
              <w:rPr>
                <w:rFonts w:cs="Helvetica"/>
              </w:rPr>
              <w:t>que é apreciação e</w:t>
            </w:r>
            <w:r w:rsidR="008027D9" w:rsidRPr="008027D9">
              <w:rPr>
                <w:rFonts w:cs="Helvetica"/>
              </w:rPr>
              <w:t xml:space="preserve"> </w:t>
            </w:r>
            <w:r w:rsidRPr="008027D9">
              <w:rPr>
                <w:rFonts w:cs="Helvetica"/>
              </w:rPr>
              <w:t>réplica.</w:t>
            </w:r>
            <w:r w:rsidR="008027D9" w:rsidRPr="008027D9">
              <w:rPr>
                <w:rFonts w:cs="Helvetica"/>
              </w:rPr>
              <w:t xml:space="preserve"> </w:t>
            </w:r>
            <w:r w:rsidRPr="008027D9">
              <w:rPr>
                <w:rFonts w:cs="Helvetica-Bold"/>
                <w:bCs/>
              </w:rPr>
              <w:t>(EF15LP10RS45-</w:t>
            </w:r>
            <w:r w:rsidR="008027D9" w:rsidRPr="008027D9">
              <w:rPr>
                <w:rFonts w:cs="Helvetica-Bold"/>
                <w:bCs/>
              </w:rPr>
              <w:t xml:space="preserve"> </w:t>
            </w:r>
            <w:r w:rsidRPr="008027D9">
              <w:rPr>
                <w:rFonts w:cs="Helvetica-Bold"/>
                <w:bCs/>
              </w:rPr>
              <w:t xml:space="preserve">1) </w:t>
            </w:r>
            <w:r w:rsidRPr="008027D9">
              <w:rPr>
                <w:rFonts w:cs="Helvetica"/>
              </w:rPr>
              <w:t>Desenvolver a</w:t>
            </w:r>
            <w:r w:rsidR="008027D9" w:rsidRPr="008027D9">
              <w:rPr>
                <w:rFonts w:cs="Helvetica"/>
              </w:rPr>
              <w:t xml:space="preserve"> </w:t>
            </w:r>
            <w:r w:rsidRPr="008027D9">
              <w:rPr>
                <w:rFonts w:cs="Helvetica"/>
              </w:rPr>
              <w:t>escuta atenta,</w:t>
            </w:r>
            <w:r w:rsidR="008027D9" w:rsidRPr="008027D9">
              <w:rPr>
                <w:rFonts w:cs="Helvetica"/>
              </w:rPr>
              <w:t xml:space="preserve"> </w:t>
            </w:r>
            <w:r w:rsidRPr="008027D9">
              <w:rPr>
                <w:rFonts w:cs="Helvetica"/>
              </w:rPr>
              <w:t>observando a</w:t>
            </w:r>
            <w:r w:rsidR="008027D9" w:rsidRPr="008027D9">
              <w:rPr>
                <w:rFonts w:cs="Helvetica"/>
              </w:rPr>
              <w:t xml:space="preserve"> </w:t>
            </w:r>
            <w:r w:rsidRPr="008027D9">
              <w:rPr>
                <w:rFonts w:cs="Helvetica"/>
              </w:rPr>
              <w:t>situação</w:t>
            </w:r>
            <w:r w:rsidR="008027D9" w:rsidRPr="008027D9">
              <w:rPr>
                <w:rFonts w:cs="Helvetica"/>
              </w:rPr>
              <w:t xml:space="preserve"> </w:t>
            </w:r>
            <w:r w:rsidRPr="008027D9">
              <w:rPr>
                <w:rFonts w:cs="Helvetica"/>
              </w:rPr>
              <w:t>comunicativa,</w:t>
            </w:r>
            <w:r w:rsidR="008027D9" w:rsidRPr="008027D9">
              <w:rPr>
                <w:rFonts w:cs="Helvetica"/>
              </w:rPr>
              <w:t xml:space="preserve"> </w:t>
            </w:r>
            <w:r w:rsidRPr="008027D9">
              <w:rPr>
                <w:rFonts w:cs="Helvetica"/>
              </w:rPr>
              <w:t>tomando notas e</w:t>
            </w:r>
            <w:r w:rsidR="008027D9" w:rsidRPr="008027D9">
              <w:rPr>
                <w:rFonts w:cs="Helvetica"/>
              </w:rPr>
              <w:t xml:space="preserve"> </w:t>
            </w:r>
            <w:r w:rsidRPr="008027D9">
              <w:rPr>
                <w:rFonts w:cs="Helvetica"/>
              </w:rPr>
              <w:t>solicitando</w:t>
            </w:r>
            <w:r w:rsidR="008027D9" w:rsidRPr="008027D9">
              <w:rPr>
                <w:rFonts w:cs="Helvetica"/>
              </w:rPr>
              <w:t xml:space="preserve"> </w:t>
            </w:r>
            <w:r w:rsidRPr="008027D9">
              <w:rPr>
                <w:rFonts w:cs="Helvetica"/>
              </w:rPr>
              <w:t>formalmente a</w:t>
            </w:r>
            <w:r w:rsidR="008027D9" w:rsidRPr="008027D9">
              <w:rPr>
                <w:rFonts w:cs="Helvetica"/>
              </w:rPr>
              <w:t xml:space="preserve"> </w:t>
            </w:r>
            <w:r w:rsidRPr="008027D9">
              <w:rPr>
                <w:rFonts w:cs="Helvetica"/>
              </w:rPr>
              <w:t>intervenção,</w:t>
            </w:r>
            <w:r w:rsidR="008027D9" w:rsidRPr="008027D9">
              <w:rPr>
                <w:rFonts w:cs="Helvetica"/>
              </w:rPr>
              <w:t xml:space="preserve"> </w:t>
            </w:r>
            <w:r w:rsidRPr="008027D9">
              <w:rPr>
                <w:rFonts w:cs="Helvetica"/>
              </w:rPr>
              <w:t>quando</w:t>
            </w:r>
            <w:r w:rsidR="008027D9" w:rsidRPr="008027D9">
              <w:rPr>
                <w:rFonts w:cs="Helvetica"/>
              </w:rPr>
              <w:t xml:space="preserve"> </w:t>
            </w:r>
            <w:r w:rsidRPr="008027D9">
              <w:rPr>
                <w:rFonts w:cs="Helvetica"/>
              </w:rPr>
              <w:t>apropriada.</w:t>
            </w:r>
          </w:p>
        </w:tc>
        <w:tc>
          <w:tcPr>
            <w:tcW w:w="5812" w:type="dxa"/>
          </w:tcPr>
          <w:p w:rsidR="00764151" w:rsidRPr="008027D9" w:rsidRDefault="00764151" w:rsidP="005E5197">
            <w:pPr>
              <w:jc w:val="both"/>
              <w:rPr>
                <w:color w:val="000000"/>
              </w:rPr>
            </w:pPr>
            <w:r w:rsidRPr="008027D9">
              <w:rPr>
                <w:color w:val="000000"/>
              </w:rPr>
              <w:t>Esta é uma habilidade muito relevante como suporte para a progressão nos estudos. E, ao contrário do que muitos supõem, pode e deve ser ensinada. A escuta atenta poderá ser desenvolvida em situações comunicativas (seminários, mesas-redondas, entre outras) que envolvam gêneros como: exposição oral, discussão argumentativa e/ou debate, entrevista oral etc.</w:t>
            </w:r>
            <w:r w:rsidR="008027D9" w:rsidRPr="008027D9">
              <w:rPr>
                <w:color w:val="000000"/>
              </w:rPr>
              <w:t xml:space="preserve"> </w:t>
            </w:r>
            <w:r w:rsidRPr="008027D9">
              <w:rPr>
                <w:color w:val="000000"/>
              </w:rPr>
              <w:t xml:space="preserve">Na elaboração do currículo, é possível articular esta habilidade à organização de sequências didáticas para ensino de textos orais que envolvam procedimentos e comportamentos próprios desse tipo de situação comunicativa, como </w:t>
            </w:r>
            <w:proofErr w:type="gramStart"/>
            <w:r w:rsidRPr="008027D9">
              <w:rPr>
                <w:color w:val="000000"/>
              </w:rPr>
              <w:t>tomar</w:t>
            </w:r>
            <w:proofErr w:type="gramEnd"/>
            <w:r w:rsidRPr="008027D9">
              <w:rPr>
                <w:color w:val="000000"/>
              </w:rPr>
              <w:t xml:space="preserve"> notas e escutar atentamente, com solicitação formal de pedido de turno. As habilidades podem orientar um conjunto de ações que envolvam o estudo e a análise: a) da situação comunicativa; b) do gênero envolvido e suas marcas linguísticas; c) da audiência na escuta. A progressão no desenvolvimento desta habilidade pode pautar-se pelo grau de complexidade do gênero em foco (conversa para tirar dúvida, debate, aula expositiva, seminário etc.); pelo foco no planejamento ou na atuação; pelo aspecto da atenção a ser trabalhado (os gestos e expressões faciais, a entonação, as noções, conceitos e seus termos, as definições, as teses, os argumentos etc.); pelo grau de autonomia a ser conquistado pelo aluno a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Características da conversação espontânea</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(EF15LP11) Reconhecer características da conversação espontânea presencial, respeitando os turnos de fala, selecionando e utilizando, durante a conversação, formas de tratamento adequadas, de acordo com a situação e a posição do interlocutor.</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(EF15LP11RS45-</w:t>
            </w:r>
            <w:r w:rsidR="008027D9" w:rsidRPr="008027D9">
              <w:rPr>
                <w:rFonts w:cs="Helvetica-Bold"/>
                <w:bCs/>
              </w:rPr>
              <w:t xml:space="preserve"> </w:t>
            </w:r>
            <w:r w:rsidRPr="008027D9">
              <w:rPr>
                <w:rFonts w:cs="Helvetica-Bold"/>
                <w:bCs/>
              </w:rPr>
              <w:t xml:space="preserve">1) </w:t>
            </w:r>
            <w:r w:rsidRPr="008027D9">
              <w:rPr>
                <w:rFonts w:cs="Helvetica"/>
              </w:rPr>
              <w:t>Interagir</w:t>
            </w:r>
            <w:r w:rsidR="008027D9" w:rsidRPr="008027D9">
              <w:rPr>
                <w:rFonts w:cs="Helvetica"/>
              </w:rPr>
              <w:t xml:space="preserve"> </w:t>
            </w:r>
            <w:r w:rsidRPr="008027D9">
              <w:rPr>
                <w:rFonts w:cs="Helvetica"/>
              </w:rPr>
              <w:t>oralmente de</w:t>
            </w:r>
            <w:r w:rsidR="008027D9" w:rsidRPr="008027D9">
              <w:rPr>
                <w:rFonts w:cs="Helvetica"/>
              </w:rPr>
              <w:t xml:space="preserve"> </w:t>
            </w:r>
            <w:r w:rsidRPr="008027D9">
              <w:rPr>
                <w:rFonts w:cs="Helvetica"/>
              </w:rPr>
              <w:t>forma espontânea,</w:t>
            </w:r>
            <w:r w:rsidR="008027D9" w:rsidRPr="008027D9">
              <w:rPr>
                <w:rFonts w:cs="Helvetica"/>
              </w:rPr>
              <w:t xml:space="preserve"> </w:t>
            </w:r>
            <w:r w:rsidRPr="008027D9">
              <w:rPr>
                <w:rFonts w:cs="Helvetica"/>
              </w:rPr>
              <w:t>respeitando o</w:t>
            </w:r>
            <w:r w:rsidR="008027D9" w:rsidRPr="008027D9">
              <w:rPr>
                <w:rFonts w:cs="Helvetica"/>
              </w:rPr>
              <w:t xml:space="preserve"> </w:t>
            </w:r>
            <w:r w:rsidRPr="008027D9">
              <w:rPr>
                <w:rFonts w:cs="Helvetica"/>
              </w:rPr>
              <w:t>momento de fala e</w:t>
            </w:r>
            <w:r w:rsidR="008027D9" w:rsidRPr="008027D9">
              <w:rPr>
                <w:rFonts w:cs="Helvetica"/>
              </w:rPr>
              <w:t xml:space="preserve"> </w:t>
            </w:r>
            <w:r w:rsidRPr="008027D9">
              <w:rPr>
                <w:rFonts w:cs="Helvetica"/>
              </w:rPr>
              <w:t>as formas de</w:t>
            </w:r>
            <w:r w:rsidR="008027D9" w:rsidRPr="008027D9">
              <w:rPr>
                <w:rFonts w:cs="Helvetica"/>
              </w:rPr>
              <w:t xml:space="preserve"> </w:t>
            </w:r>
            <w:r w:rsidRPr="008027D9">
              <w:rPr>
                <w:rFonts w:cs="Helvetica"/>
              </w:rPr>
              <w:t>tratamento,</w:t>
            </w:r>
            <w:r w:rsidR="008027D9" w:rsidRPr="008027D9">
              <w:rPr>
                <w:rFonts w:cs="Helvetica"/>
              </w:rPr>
              <w:t xml:space="preserve"> </w:t>
            </w:r>
            <w:r w:rsidRPr="008027D9">
              <w:rPr>
                <w:rFonts w:cs="Helvetica"/>
              </w:rPr>
              <w:lastRenderedPageBreak/>
              <w:t>considerando o</w:t>
            </w:r>
            <w:r w:rsidR="008027D9" w:rsidRPr="008027D9">
              <w:rPr>
                <w:rFonts w:cs="Helvetica"/>
              </w:rPr>
              <w:t xml:space="preserve"> </w:t>
            </w:r>
            <w:r w:rsidRPr="008027D9">
              <w:rPr>
                <w:rFonts w:cs="Helvetica"/>
              </w:rPr>
              <w:t>contexto da</w:t>
            </w:r>
            <w:r w:rsidR="008027D9" w:rsidRPr="008027D9">
              <w:rPr>
                <w:rFonts w:cs="Helvetica"/>
              </w:rPr>
              <w:t xml:space="preserve"> </w:t>
            </w:r>
            <w:r w:rsidRPr="008027D9">
              <w:rPr>
                <w:rFonts w:cs="Helvetica"/>
              </w:rPr>
              <w:t>situação de</w:t>
            </w:r>
            <w:r w:rsidR="008027D9" w:rsidRPr="008027D9">
              <w:rPr>
                <w:rFonts w:cs="Helvetica"/>
              </w:rPr>
              <w:t xml:space="preserve"> </w:t>
            </w:r>
            <w:r w:rsidRPr="008027D9">
              <w:rPr>
                <w:rFonts w:cs="Helvetica"/>
              </w:rPr>
              <w:t>comunicação e a</w:t>
            </w:r>
            <w:r w:rsidR="008027D9" w:rsidRPr="008027D9">
              <w:rPr>
                <w:rFonts w:cs="Helvetica"/>
              </w:rPr>
              <w:t xml:space="preserve"> </w:t>
            </w:r>
            <w:r w:rsidRPr="008027D9">
              <w:rPr>
                <w:rFonts w:cs="Helvetica"/>
              </w:rPr>
              <w:t>organização dos</w:t>
            </w:r>
            <w:r w:rsidR="008027D9" w:rsidRPr="008027D9">
              <w:rPr>
                <w:rFonts w:cs="Helvetica"/>
              </w:rPr>
              <w:t xml:space="preserve"> </w:t>
            </w:r>
            <w:r w:rsidRPr="008027D9">
              <w:rPr>
                <w:rFonts w:cs="Helvetica"/>
              </w:rPr>
              <w:t>turnos do(s)</w:t>
            </w:r>
            <w:r w:rsidR="008027D9" w:rsidRPr="008027D9">
              <w:rPr>
                <w:rFonts w:cs="Helvetica"/>
              </w:rPr>
              <w:t xml:space="preserve"> </w:t>
            </w:r>
            <w:proofErr w:type="gramStart"/>
            <w:r w:rsidRPr="008027D9">
              <w:rPr>
                <w:rFonts w:cs="Helvetica"/>
              </w:rPr>
              <w:t>interlocutor(</w:t>
            </w:r>
            <w:proofErr w:type="spellStart"/>
            <w:proofErr w:type="gramEnd"/>
            <w:r w:rsidRPr="008027D9">
              <w:rPr>
                <w:rFonts w:cs="Helvetica"/>
              </w:rPr>
              <w:t>es</w:t>
            </w:r>
            <w:proofErr w:type="spellEnd"/>
            <w:r w:rsidRPr="008027D9">
              <w:rPr>
                <w:rFonts w:cs="Helvetica"/>
              </w:rPr>
              <w:t>).</w:t>
            </w:r>
          </w:p>
        </w:tc>
        <w:tc>
          <w:tcPr>
            <w:tcW w:w="5812" w:type="dxa"/>
          </w:tcPr>
          <w:p w:rsidR="00764151" w:rsidRPr="008027D9" w:rsidRDefault="00764151" w:rsidP="005E5197">
            <w:pPr>
              <w:jc w:val="both"/>
              <w:rPr>
                <w:color w:val="000000"/>
              </w:rPr>
            </w:pPr>
            <w:r w:rsidRPr="008027D9">
              <w:rPr>
                <w:color w:val="000000"/>
              </w:rPr>
              <w:lastRenderedPageBreak/>
              <w:t>Fundamental para o convívio cotidiano, fora e dentro da escola, esta habilidade refere-se</w:t>
            </w:r>
            <w:proofErr w:type="gramStart"/>
            <w:r w:rsidRPr="008027D9">
              <w:rPr>
                <w:color w:val="000000"/>
              </w:rPr>
              <w:t xml:space="preserve"> a saber</w:t>
            </w:r>
            <w:proofErr w:type="gramEnd"/>
            <w:r w:rsidRPr="008027D9">
              <w:rPr>
                <w:color w:val="000000"/>
              </w:rPr>
              <w:t xml:space="preserve"> organizar a sua fala no gênero indicado, considerando as características do contexto no qual está sendo produzida: a) que se organiza em tantos turnos quantos forem os interlocutores; b) que a efetividade da compreensão mútua depende da escuta efetiva do outro, como balizador da organização da próxima fala; c) </w:t>
            </w:r>
            <w:r w:rsidRPr="008027D9">
              <w:rPr>
                <w:color w:val="000000"/>
              </w:rPr>
              <w:lastRenderedPageBreak/>
              <w:t xml:space="preserve">que as escolhas dos recursos textuais e </w:t>
            </w:r>
            <w:proofErr w:type="spellStart"/>
            <w:r w:rsidRPr="008027D9">
              <w:rPr>
                <w:color w:val="000000"/>
              </w:rPr>
              <w:t>paratextuais</w:t>
            </w:r>
            <w:proofErr w:type="spellEnd"/>
            <w:r w:rsidRPr="008027D9">
              <w:rPr>
                <w:color w:val="000000"/>
              </w:rPr>
              <w:t xml:space="preserve"> precisam ser adequadas às intenções de significação e ao contexto da situação de comunicação.</w:t>
            </w:r>
            <w:r w:rsidR="008027D9" w:rsidRPr="008027D9">
              <w:rPr>
                <w:color w:val="000000"/>
              </w:rPr>
              <w:t xml:space="preserve"> </w:t>
            </w:r>
            <w:r w:rsidRPr="008027D9">
              <w:rPr>
                <w:color w:val="000000"/>
              </w:rPr>
              <w:t>Na elaboração do currículo, pode-se prever estudar diferentes tipos de conversação, em diferentes situações comunicativas. Gravações em áudio e/ou vídeo dessas conversas permitem a análise dos mais variados fatores que podem interferir na fluidez e na eficácia dos eventos registrados. Do ponto de vista da progressão, recomenda-se o trabalho em colaboração realizado coletivamente, progredindo para o trabalho em grupos/duplas, até o autônomo, a depender da complexidade do gênero, do tema e do texto.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Aspectos não linguísticos (</w:t>
            </w:r>
            <w:proofErr w:type="spellStart"/>
            <w:r w:rsidRPr="008027D9">
              <w:rPr>
                <w:color w:val="000000"/>
              </w:rPr>
              <w:t>paralinguísticos</w:t>
            </w:r>
            <w:proofErr w:type="spellEnd"/>
            <w:r w:rsidRPr="008027D9">
              <w:rPr>
                <w:color w:val="000000"/>
              </w:rPr>
              <w:t>) no ato da fala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(EF15LP12) Atribuir significado a aspectos não linguísticos (</w:t>
            </w:r>
            <w:proofErr w:type="spellStart"/>
            <w:r w:rsidRPr="008027D9">
              <w:rPr>
                <w:color w:val="000000"/>
              </w:rPr>
              <w:t>paralinguísticos</w:t>
            </w:r>
            <w:proofErr w:type="spellEnd"/>
            <w:r w:rsidRPr="008027D9">
              <w:rPr>
                <w:color w:val="000000"/>
              </w:rPr>
              <w:t>) observados na fala, como direção do olhar, riso, gestos, movimentos da cabeça (de concordância ou discordância), expressão corporal, tom de voz.</w:t>
            </w:r>
            <w:r w:rsidR="008027D9" w:rsidRPr="008027D9">
              <w:rPr>
                <w:color w:val="000000"/>
              </w:rPr>
              <w:t xml:space="preserve"> </w:t>
            </w:r>
            <w:r w:rsidRPr="008027D9">
              <w:rPr>
                <w:rFonts w:cs="Helvetica-Bold"/>
                <w:bCs/>
              </w:rPr>
              <w:t>(EF15LP12RS45-</w:t>
            </w:r>
            <w:r w:rsidR="008027D9" w:rsidRPr="008027D9">
              <w:rPr>
                <w:rFonts w:cs="Helvetica-Bold"/>
                <w:bCs/>
              </w:rPr>
              <w:t xml:space="preserve"> </w:t>
            </w:r>
            <w:r w:rsidRPr="008027D9">
              <w:rPr>
                <w:rFonts w:cs="Helvetica-Bold"/>
                <w:bCs/>
              </w:rPr>
              <w:t xml:space="preserve">1) </w:t>
            </w:r>
            <w:r w:rsidRPr="008027D9">
              <w:rPr>
                <w:rFonts w:cs="Helvetica"/>
              </w:rPr>
              <w:t>Reconhecer e</w:t>
            </w:r>
            <w:r w:rsidR="008027D9" w:rsidRPr="008027D9">
              <w:rPr>
                <w:rFonts w:cs="Helvetica"/>
              </w:rPr>
              <w:t xml:space="preserve"> </w:t>
            </w:r>
            <w:r w:rsidRPr="008027D9">
              <w:rPr>
                <w:rFonts w:cs="Helvetica"/>
              </w:rPr>
              <w:t>analisar as</w:t>
            </w:r>
            <w:r w:rsidR="008027D9" w:rsidRPr="008027D9">
              <w:rPr>
                <w:rFonts w:cs="Helvetica"/>
              </w:rPr>
              <w:t xml:space="preserve"> </w:t>
            </w:r>
            <w:r w:rsidRPr="008027D9">
              <w:rPr>
                <w:rFonts w:cs="Helvetica"/>
              </w:rPr>
              <w:t>expressões</w:t>
            </w:r>
            <w:r w:rsidR="008027D9" w:rsidRPr="008027D9">
              <w:rPr>
                <w:rFonts w:cs="Helvetica"/>
              </w:rPr>
              <w:t xml:space="preserve"> </w:t>
            </w:r>
            <w:r w:rsidRPr="008027D9">
              <w:rPr>
                <w:rFonts w:cs="Helvetica"/>
              </w:rPr>
              <w:t>corporais</w:t>
            </w:r>
            <w:r w:rsidR="008027D9" w:rsidRPr="008027D9">
              <w:rPr>
                <w:rFonts w:cs="Helvetica"/>
              </w:rPr>
              <w:t xml:space="preserve"> </w:t>
            </w:r>
            <w:r w:rsidRPr="008027D9">
              <w:rPr>
                <w:rFonts w:cs="Helvetica"/>
              </w:rPr>
              <w:t>associadas à fala</w:t>
            </w:r>
            <w:r w:rsidR="008027D9" w:rsidRPr="008027D9">
              <w:rPr>
                <w:rFonts w:cs="Helvetica"/>
              </w:rPr>
              <w:t xml:space="preserve"> </w:t>
            </w:r>
            <w:r w:rsidRPr="008027D9">
              <w:rPr>
                <w:rFonts w:cs="Helvetica"/>
              </w:rPr>
              <w:t>e determinar seu</w:t>
            </w:r>
            <w:r w:rsidR="008027D9" w:rsidRPr="008027D9">
              <w:rPr>
                <w:rFonts w:cs="Helvetica"/>
              </w:rPr>
              <w:t xml:space="preserve"> </w:t>
            </w:r>
            <w:r w:rsidRPr="008027D9">
              <w:rPr>
                <w:rFonts w:cs="Helvetica"/>
              </w:rPr>
              <w:t>papel na</w:t>
            </w:r>
            <w:r w:rsidR="008027D9" w:rsidRPr="008027D9">
              <w:rPr>
                <w:rFonts w:cs="Helvetica"/>
              </w:rPr>
              <w:t xml:space="preserve"> </w:t>
            </w:r>
            <w:r w:rsidRPr="008027D9">
              <w:rPr>
                <w:rFonts w:cs="Helvetica"/>
              </w:rPr>
              <w:t>construção dos</w:t>
            </w:r>
            <w:r w:rsidR="008027D9" w:rsidRPr="008027D9">
              <w:rPr>
                <w:rFonts w:cs="Helvetica"/>
              </w:rPr>
              <w:t xml:space="preserve"> </w:t>
            </w:r>
            <w:r w:rsidRPr="008027D9">
              <w:rPr>
                <w:rFonts w:cs="Helvetica"/>
              </w:rPr>
              <w:t>sentidos dos</w:t>
            </w:r>
            <w:r w:rsidR="008027D9" w:rsidRPr="008027D9">
              <w:rPr>
                <w:rFonts w:cs="Helvetica"/>
              </w:rPr>
              <w:t xml:space="preserve"> </w:t>
            </w:r>
            <w:r w:rsidRPr="008027D9">
              <w:rPr>
                <w:rFonts w:cs="Helvetica"/>
              </w:rPr>
              <w:t>textos orais,</w:t>
            </w:r>
            <w:r w:rsidR="008027D9" w:rsidRPr="008027D9">
              <w:rPr>
                <w:rFonts w:cs="Helvetica"/>
              </w:rPr>
              <w:t xml:space="preserve"> </w:t>
            </w:r>
            <w:r w:rsidRPr="008027D9">
              <w:rPr>
                <w:rFonts w:cs="Helvetica"/>
              </w:rPr>
              <w:t>selecionando os</w:t>
            </w:r>
            <w:r w:rsidR="008027D9" w:rsidRPr="008027D9">
              <w:rPr>
                <w:rFonts w:cs="Helvetica"/>
              </w:rPr>
              <w:t xml:space="preserve"> </w:t>
            </w:r>
            <w:r w:rsidRPr="008027D9">
              <w:rPr>
                <w:rFonts w:cs="Helvetica"/>
              </w:rPr>
              <w:t>recursos mais</w:t>
            </w:r>
            <w:r w:rsidR="008027D9" w:rsidRPr="008027D9">
              <w:rPr>
                <w:rFonts w:cs="Helvetica"/>
              </w:rPr>
              <w:t xml:space="preserve"> </w:t>
            </w:r>
            <w:r w:rsidRPr="008027D9">
              <w:rPr>
                <w:rFonts w:cs="Helvetica"/>
              </w:rPr>
              <w:t>adequados às intenções de</w:t>
            </w:r>
            <w:r w:rsidR="008027D9" w:rsidRPr="008027D9">
              <w:rPr>
                <w:rFonts w:cs="Helvetica"/>
              </w:rPr>
              <w:t xml:space="preserve"> </w:t>
            </w:r>
            <w:r w:rsidRPr="008027D9">
              <w:rPr>
                <w:rFonts w:cs="Helvetica"/>
              </w:rPr>
              <w:t>significação do</w:t>
            </w:r>
            <w:r w:rsidR="008027D9" w:rsidRPr="008027D9">
              <w:rPr>
                <w:rFonts w:cs="Helvetica"/>
              </w:rPr>
              <w:t xml:space="preserve"> </w:t>
            </w:r>
            <w:r w:rsidRPr="008027D9">
              <w:rPr>
                <w:rFonts w:cs="Helvetica"/>
              </w:rPr>
              <w:t>discurso a ser</w:t>
            </w:r>
            <w:r w:rsidR="008027D9" w:rsidRPr="008027D9">
              <w:rPr>
                <w:rFonts w:cs="Helvetica"/>
              </w:rPr>
              <w:t xml:space="preserve"> </w:t>
            </w:r>
            <w:r w:rsidRPr="008027D9">
              <w:rPr>
                <w:rFonts w:cs="Helvetica"/>
              </w:rPr>
              <w:t>produzido.</w:t>
            </w:r>
            <w:r w:rsidR="008027D9" w:rsidRPr="008027D9">
              <w:rPr>
                <w:rFonts w:cs="Helvetica"/>
              </w:rPr>
              <w:t xml:space="preserve"> </w:t>
            </w:r>
          </w:p>
        </w:tc>
        <w:tc>
          <w:tcPr>
            <w:tcW w:w="5812" w:type="dxa"/>
          </w:tcPr>
          <w:p w:rsidR="00764151" w:rsidRPr="008027D9" w:rsidRDefault="00764151" w:rsidP="005E5197">
            <w:pPr>
              <w:jc w:val="both"/>
              <w:rPr>
                <w:color w:val="000000"/>
              </w:rPr>
            </w:pPr>
            <w:r w:rsidRPr="008027D9">
              <w:rPr>
                <w:color w:val="000000"/>
              </w:rPr>
              <w:t>A habilidade envolve o reconhecimento e a análise das expressões corporais associadas à fala, com o objetivo de determinar seu papel na construção dos sentidos dos textos orais.</w:t>
            </w:r>
            <w:r w:rsidR="008027D9" w:rsidRPr="008027D9">
              <w:rPr>
                <w:color w:val="000000"/>
              </w:rPr>
              <w:t xml:space="preserve"> </w:t>
            </w:r>
            <w:r w:rsidRPr="008027D9">
              <w:rPr>
                <w:color w:val="000000"/>
              </w:rPr>
              <w:t xml:space="preserve">Na elaboração do currículo, pode-se prever o estudo de diversas situações de comunicação oral no que se refere aos recursos </w:t>
            </w:r>
            <w:proofErr w:type="spellStart"/>
            <w:r w:rsidRPr="008027D9">
              <w:rPr>
                <w:color w:val="000000"/>
              </w:rPr>
              <w:t>paralinguísticos</w:t>
            </w:r>
            <w:proofErr w:type="spellEnd"/>
            <w:r w:rsidRPr="008027D9">
              <w:rPr>
                <w:color w:val="000000"/>
              </w:rPr>
              <w:t xml:space="preserve">, de modo a: a) analisar os efeitos de sentido produzidos por </w:t>
            </w:r>
            <w:proofErr w:type="gramStart"/>
            <w:r w:rsidRPr="008027D9">
              <w:rPr>
                <w:color w:val="000000"/>
              </w:rPr>
              <w:t>eles;</w:t>
            </w:r>
            <w:proofErr w:type="gramEnd"/>
            <w:r w:rsidRPr="008027D9">
              <w:rPr>
                <w:color w:val="000000"/>
              </w:rPr>
              <w:t xml:space="preserve">b) reconhecer a adequação (ou não) das escolhas do locutor;c) constituir um repertório de recursos possíveis de serem utilizados; d) selecionar os recursos mais adequados às intenções de significação do discurso a ser produzido. A habilidade poderá também ser prevista de modo articulado à análise de textos orais, em uma determinada situação comunicativa, de modo a aproximar os estudantes das características desses textos e da diversidade de recursos </w:t>
            </w:r>
            <w:proofErr w:type="spellStart"/>
            <w:r w:rsidRPr="008027D9">
              <w:rPr>
                <w:color w:val="000000"/>
              </w:rPr>
              <w:t>paralinguísticos</w:t>
            </w:r>
            <w:proofErr w:type="spellEnd"/>
            <w:r w:rsidRPr="008027D9">
              <w:rPr>
                <w:color w:val="000000"/>
              </w:rPr>
              <w:t xml:space="preserve"> que compõem a sua multimodalidade. É interessante, do ponto de vista da progressão, prever uma trajetória que vá do trabalho coletivo em colaboração até aproximar-se do autônomo. Há, aqui, oportunidade de trabalho interdisciplinar com a habilidade </w:t>
            </w:r>
            <w:r w:rsidRPr="008027D9">
              <w:rPr>
                <w:color w:val="000000"/>
              </w:rPr>
              <w:lastRenderedPageBreak/>
              <w:t>(EF15AR19), da Arte, no que se refere à identificação de elementos teatrais na vida cotidiana.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Todos os campos de atuação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Oralidade</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Relato oral/Registro formal e informal</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(EF15LP13) Identificar finalidades da interação oral em diferentes contextos comunicativos (solicitar informações, apresentar opiniões, informar, relatar experiências etc.).</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(EF15LP13RS45-</w:t>
            </w:r>
            <w:r w:rsidR="008027D9" w:rsidRPr="008027D9">
              <w:rPr>
                <w:rFonts w:cs="Helvetica-Bold"/>
                <w:bCs/>
              </w:rPr>
              <w:t xml:space="preserve"> </w:t>
            </w:r>
            <w:r w:rsidRPr="008027D9">
              <w:rPr>
                <w:rFonts w:cs="Helvetica-Bold"/>
                <w:bCs/>
              </w:rPr>
              <w:t>1</w:t>
            </w:r>
            <w:proofErr w:type="gramStart"/>
            <w:r w:rsidRPr="008027D9">
              <w:rPr>
                <w:rFonts w:cs="Helvetica-Bold"/>
                <w:bCs/>
              </w:rPr>
              <w:t>)</w:t>
            </w:r>
            <w:r w:rsidRPr="008027D9">
              <w:rPr>
                <w:rFonts w:cs="Helvetica"/>
              </w:rPr>
              <w:t>Perceber</w:t>
            </w:r>
            <w:proofErr w:type="gramEnd"/>
            <w:r w:rsidRPr="008027D9">
              <w:rPr>
                <w:rFonts w:cs="Helvetica"/>
              </w:rPr>
              <w:t xml:space="preserve"> as</w:t>
            </w:r>
            <w:r w:rsidR="008027D9" w:rsidRPr="008027D9">
              <w:rPr>
                <w:rFonts w:cs="Helvetica"/>
              </w:rPr>
              <w:t xml:space="preserve"> </w:t>
            </w:r>
            <w:r w:rsidRPr="008027D9">
              <w:rPr>
                <w:rFonts w:cs="Helvetica"/>
              </w:rPr>
              <w:t>diferenças entre os</w:t>
            </w:r>
            <w:r w:rsidR="008027D9" w:rsidRPr="008027D9">
              <w:rPr>
                <w:rFonts w:cs="Helvetica"/>
              </w:rPr>
              <w:t xml:space="preserve"> </w:t>
            </w:r>
            <w:r w:rsidRPr="008027D9">
              <w:rPr>
                <w:rFonts w:cs="Helvetica"/>
              </w:rPr>
              <w:t>diversos usos da</w:t>
            </w:r>
            <w:r w:rsidR="008027D9" w:rsidRPr="008027D9">
              <w:rPr>
                <w:rFonts w:cs="Helvetica"/>
              </w:rPr>
              <w:t xml:space="preserve"> </w:t>
            </w:r>
            <w:r w:rsidRPr="008027D9">
              <w:rPr>
                <w:rFonts w:cs="Helvetica"/>
              </w:rPr>
              <w:t>linguagem,</w:t>
            </w:r>
            <w:r w:rsidR="008027D9" w:rsidRPr="008027D9">
              <w:rPr>
                <w:rFonts w:cs="Helvetica"/>
              </w:rPr>
              <w:t xml:space="preserve"> </w:t>
            </w:r>
            <w:r w:rsidRPr="008027D9">
              <w:rPr>
                <w:rFonts w:cs="Helvetica"/>
              </w:rPr>
              <w:t>levando em conta</w:t>
            </w:r>
            <w:r w:rsidR="008027D9" w:rsidRPr="008027D9">
              <w:rPr>
                <w:rFonts w:cs="Helvetica"/>
              </w:rPr>
              <w:t xml:space="preserve"> </w:t>
            </w:r>
            <w:r w:rsidRPr="008027D9">
              <w:rPr>
                <w:rFonts w:cs="Helvetica"/>
              </w:rPr>
              <w:t>a variedade</w:t>
            </w:r>
            <w:r w:rsidR="008027D9" w:rsidRPr="008027D9">
              <w:rPr>
                <w:rFonts w:cs="Helvetica"/>
              </w:rPr>
              <w:t xml:space="preserve"> </w:t>
            </w:r>
            <w:r w:rsidRPr="008027D9">
              <w:rPr>
                <w:rFonts w:cs="Helvetica"/>
              </w:rPr>
              <w:t>linguística (na</w:t>
            </w:r>
            <w:r w:rsidR="008027D9" w:rsidRPr="008027D9">
              <w:rPr>
                <w:rFonts w:cs="Helvetica"/>
              </w:rPr>
              <w:t xml:space="preserve"> </w:t>
            </w:r>
            <w:r w:rsidRPr="008027D9">
              <w:rPr>
                <w:rFonts w:cs="Helvetica"/>
              </w:rPr>
              <w:t>oralidade) e a</w:t>
            </w:r>
            <w:r w:rsidR="008027D9" w:rsidRPr="008027D9">
              <w:rPr>
                <w:rFonts w:cs="Helvetica"/>
              </w:rPr>
              <w:t xml:space="preserve"> </w:t>
            </w:r>
            <w:r w:rsidRPr="008027D9">
              <w:rPr>
                <w:rFonts w:cs="Helvetica"/>
              </w:rPr>
              <w:t>formalidade/escrita</w:t>
            </w:r>
            <w:r w:rsidR="008027D9" w:rsidRPr="008027D9">
              <w:rPr>
                <w:rFonts w:cs="Helvetica"/>
              </w:rPr>
              <w:t xml:space="preserve"> </w:t>
            </w:r>
            <w:r w:rsidRPr="008027D9">
              <w:rPr>
                <w:rFonts w:cs="Helvetica"/>
              </w:rPr>
              <w:t>padrão (na escrita)</w:t>
            </w:r>
            <w:r w:rsidR="008027D9" w:rsidRPr="008027D9">
              <w:rPr>
                <w:rFonts w:cs="Helvetica"/>
              </w:rPr>
              <w:t xml:space="preserve"> </w:t>
            </w:r>
            <w:r w:rsidRPr="008027D9">
              <w:rPr>
                <w:rFonts w:cs="Helvetica"/>
              </w:rPr>
              <w:t>na construção dos</w:t>
            </w:r>
            <w:r w:rsidR="008027D9" w:rsidRPr="008027D9">
              <w:rPr>
                <w:rFonts w:cs="Helvetica"/>
              </w:rPr>
              <w:t xml:space="preserve"> </w:t>
            </w:r>
            <w:r w:rsidRPr="008027D9">
              <w:rPr>
                <w:rFonts w:cs="Helvetica"/>
              </w:rPr>
              <w:t>sentidos do texto.</w:t>
            </w:r>
          </w:p>
        </w:tc>
        <w:tc>
          <w:tcPr>
            <w:tcW w:w="5812" w:type="dxa"/>
          </w:tcPr>
          <w:p w:rsidR="00764151" w:rsidRPr="008027D9" w:rsidRDefault="00764151" w:rsidP="005E5197">
            <w:pPr>
              <w:jc w:val="both"/>
              <w:rPr>
                <w:color w:val="000000"/>
              </w:rPr>
            </w:pPr>
            <w:r w:rsidRPr="008027D9">
              <w:rPr>
                <w:color w:val="000000"/>
              </w:rPr>
              <w:t>Fundamental para o desenvolvimento da proficiência oral, esta habilidade efetiva-se em situações como: solicitar informações em espaços públicos, seminários, mesas-redondas, rodas de conversas etc. E envolve</w:t>
            </w:r>
            <w:proofErr w:type="gramStart"/>
            <w:r w:rsidRPr="008027D9">
              <w:rPr>
                <w:color w:val="000000"/>
              </w:rPr>
              <w:t xml:space="preserve">  </w:t>
            </w:r>
            <w:proofErr w:type="gramEnd"/>
            <w:r w:rsidRPr="008027D9">
              <w:rPr>
                <w:color w:val="000000"/>
              </w:rPr>
              <w:t>gêneros como: exposição oral, discussão argumentativa e/ou debate, entrevista oral etc.</w:t>
            </w:r>
            <w:r w:rsidR="008027D9" w:rsidRPr="008027D9">
              <w:rPr>
                <w:color w:val="000000"/>
              </w:rPr>
              <w:t xml:space="preserve"> </w:t>
            </w:r>
            <w:r w:rsidRPr="008027D9">
              <w:rPr>
                <w:color w:val="000000"/>
              </w:rPr>
              <w:t>Na elaboração do currículo, pode-se organizar habilidades que envolvam as finalidades indicadas, articuladas aos seus respectivos gêneros, além de expor ideias sobre temas estudados e argumentar a respeito de aspectos controversos de temas em geral. A solicitação de informações pode referir-se a espaços como: biblioteca ou secretaria da escola, sobre passeios previstos no calendário escolar, como visitas a exposições de arte e distintos museus. Trata-se de uma situação comunicativa na qual o aluno precisa estar preparado, saber o tipo de informação a ser solicitada em cada ocasião e o modo de fazê-lo naquele espaço. A habilidade pode orientar ações que envolvam: a) o estudo da situação comunicativa; b) o planejamento e a análise do gênero envolvido e suas marcas linguísticas;</w:t>
            </w:r>
            <w:proofErr w:type="gramStart"/>
            <w:r w:rsidRPr="008027D9">
              <w:rPr>
                <w:color w:val="000000"/>
              </w:rPr>
              <w:t xml:space="preserve">  </w:t>
            </w:r>
            <w:proofErr w:type="gramEnd"/>
            <w:r w:rsidRPr="008027D9">
              <w:rPr>
                <w:color w:val="000000"/>
              </w:rPr>
              <w:t>c) o papel da audiência no contexto específico. A progressão no desenvolvimento desta habilidade pode pautar-se pelo foco na análise ou na prática de escuta do gênero previsto; pelo grau de complexidade do gênero e/ou do texto oral envolvido; pela situação comunicativa em jogo; pelo grau de autonomia a ser conquistado pelo aluno a cada etapa.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 da vida cotidiana</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 xml:space="preserve">Leitura/escuta (compartilhada e </w:t>
            </w:r>
            <w:r w:rsidRPr="008027D9">
              <w:rPr>
                <w:color w:val="000000"/>
              </w:rPr>
              <w:lastRenderedPageBreak/>
              <w:t>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lastRenderedPageBreak/>
              <w:t>Leitura de imagens em narrativas visuais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(EF15LP14) Construir o sentido de histórias em quadrinhos e tirinhas, relacionando imagens e palavras e interpretando recursos gráficos (tipos de balões, de letras, onomatopeias).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(EF15LP14RS45-</w:t>
            </w:r>
            <w:r w:rsidR="008027D9" w:rsidRPr="008027D9">
              <w:rPr>
                <w:rFonts w:cs="Helvetica-Bold"/>
                <w:bCs/>
              </w:rPr>
              <w:t xml:space="preserve"> </w:t>
            </w:r>
            <w:r w:rsidRPr="008027D9">
              <w:rPr>
                <w:rFonts w:cs="Helvetica-Bold"/>
                <w:bCs/>
              </w:rPr>
              <w:t xml:space="preserve">1) </w:t>
            </w:r>
            <w:r w:rsidRPr="008027D9">
              <w:rPr>
                <w:rFonts w:cs="Helvetica"/>
              </w:rPr>
              <w:t>Construir o</w:t>
            </w:r>
            <w:r w:rsidR="008027D9" w:rsidRPr="008027D9">
              <w:rPr>
                <w:rFonts w:cs="Helvetica"/>
              </w:rPr>
              <w:t xml:space="preserve"> </w:t>
            </w:r>
            <w:r w:rsidRPr="008027D9">
              <w:rPr>
                <w:rFonts w:cs="Helvetica"/>
              </w:rPr>
              <w:t>sentido de</w:t>
            </w:r>
            <w:r w:rsidR="008027D9" w:rsidRPr="008027D9">
              <w:rPr>
                <w:rFonts w:cs="Helvetica"/>
              </w:rPr>
              <w:t xml:space="preserve"> </w:t>
            </w:r>
            <w:r w:rsidRPr="008027D9">
              <w:rPr>
                <w:rFonts w:cs="Helvetica"/>
              </w:rPr>
              <w:t>histórias em</w:t>
            </w:r>
            <w:r w:rsidR="008027D9" w:rsidRPr="008027D9">
              <w:rPr>
                <w:rFonts w:cs="Helvetica"/>
              </w:rPr>
              <w:t xml:space="preserve"> </w:t>
            </w:r>
            <w:r w:rsidRPr="008027D9">
              <w:rPr>
                <w:rFonts w:cs="Helvetica"/>
              </w:rPr>
              <w:lastRenderedPageBreak/>
              <w:t>quadrinhos e</w:t>
            </w:r>
            <w:r w:rsidR="008027D9" w:rsidRPr="008027D9">
              <w:rPr>
                <w:rFonts w:cs="Helvetica"/>
              </w:rPr>
              <w:t xml:space="preserve"> </w:t>
            </w:r>
            <w:r w:rsidRPr="008027D9">
              <w:rPr>
                <w:rFonts w:cs="Helvetica"/>
              </w:rPr>
              <w:t>tirinhas,</w:t>
            </w:r>
            <w:r w:rsidR="008027D9" w:rsidRPr="008027D9">
              <w:rPr>
                <w:rFonts w:cs="Helvetica"/>
              </w:rPr>
              <w:t xml:space="preserve"> </w:t>
            </w:r>
            <w:r w:rsidRPr="008027D9">
              <w:rPr>
                <w:rFonts w:cs="Helvetica"/>
              </w:rPr>
              <w:t>relacionando</w:t>
            </w:r>
            <w:r w:rsidR="008027D9" w:rsidRPr="008027D9">
              <w:rPr>
                <w:rFonts w:cs="Helvetica"/>
              </w:rPr>
              <w:t xml:space="preserve"> </w:t>
            </w:r>
            <w:r w:rsidRPr="008027D9">
              <w:rPr>
                <w:rFonts w:cs="Helvetica"/>
              </w:rPr>
              <w:t>imagens e</w:t>
            </w:r>
            <w:r w:rsidR="008027D9" w:rsidRPr="008027D9">
              <w:rPr>
                <w:rFonts w:cs="Helvetica"/>
              </w:rPr>
              <w:t xml:space="preserve"> </w:t>
            </w:r>
            <w:r w:rsidRPr="008027D9">
              <w:rPr>
                <w:rFonts w:cs="Helvetica"/>
              </w:rPr>
              <w:t>palavras e</w:t>
            </w:r>
            <w:r w:rsidR="008027D9" w:rsidRPr="008027D9">
              <w:rPr>
                <w:rFonts w:cs="Helvetica"/>
              </w:rPr>
              <w:t xml:space="preserve"> </w:t>
            </w:r>
            <w:r w:rsidRPr="008027D9">
              <w:rPr>
                <w:rFonts w:cs="Helvetica"/>
              </w:rPr>
              <w:t>interpretando</w:t>
            </w:r>
            <w:r w:rsidR="008027D9" w:rsidRPr="008027D9">
              <w:rPr>
                <w:rFonts w:cs="Helvetica"/>
              </w:rPr>
              <w:t xml:space="preserve"> </w:t>
            </w:r>
            <w:r w:rsidRPr="008027D9">
              <w:rPr>
                <w:rFonts w:cs="Helvetica"/>
              </w:rPr>
              <w:t xml:space="preserve">recursos </w:t>
            </w:r>
            <w:proofErr w:type="spellStart"/>
            <w:r w:rsidRPr="008027D9">
              <w:rPr>
                <w:rFonts w:cs="Helvetica"/>
              </w:rPr>
              <w:t>gráficovisuais</w:t>
            </w:r>
            <w:proofErr w:type="spellEnd"/>
            <w:r w:rsidR="008027D9" w:rsidRPr="008027D9">
              <w:rPr>
                <w:rFonts w:cs="Helvetica"/>
              </w:rPr>
              <w:t xml:space="preserve"> </w:t>
            </w:r>
            <w:r w:rsidRPr="008027D9">
              <w:rPr>
                <w:rFonts w:cs="Helvetica"/>
              </w:rPr>
              <w:t>(tipos de balões, de letras,</w:t>
            </w:r>
            <w:r w:rsidR="008027D9" w:rsidRPr="008027D9">
              <w:rPr>
                <w:rFonts w:cs="Helvetica"/>
              </w:rPr>
              <w:t xml:space="preserve"> </w:t>
            </w:r>
            <w:r w:rsidRPr="008027D9">
              <w:rPr>
                <w:rFonts w:cs="Helvetica"/>
              </w:rPr>
              <w:t>onomatopeias); o</w:t>
            </w:r>
            <w:r w:rsidR="008027D9" w:rsidRPr="008027D9">
              <w:rPr>
                <w:rFonts w:cs="Helvetica"/>
              </w:rPr>
              <w:t xml:space="preserve"> </w:t>
            </w:r>
            <w:r w:rsidRPr="008027D9">
              <w:rPr>
                <w:rFonts w:cs="Helvetica"/>
              </w:rPr>
              <w:t>eixo temporal; a</w:t>
            </w:r>
            <w:r w:rsidR="008027D9" w:rsidRPr="008027D9">
              <w:rPr>
                <w:rFonts w:cs="Helvetica"/>
              </w:rPr>
              <w:t xml:space="preserve"> </w:t>
            </w:r>
            <w:r w:rsidRPr="008027D9">
              <w:rPr>
                <w:rFonts w:cs="Helvetica"/>
              </w:rPr>
              <w:t>linguagem</w:t>
            </w:r>
            <w:r w:rsidR="008027D9" w:rsidRPr="008027D9">
              <w:rPr>
                <w:rFonts w:cs="Helvetica"/>
              </w:rPr>
              <w:t xml:space="preserve"> </w:t>
            </w:r>
            <w:r w:rsidRPr="008027D9">
              <w:rPr>
                <w:rFonts w:cs="Helvetica"/>
              </w:rPr>
              <w:t>coloquial; entre</w:t>
            </w:r>
            <w:r w:rsidR="008027D9" w:rsidRPr="008027D9">
              <w:rPr>
                <w:rFonts w:cs="Helvetica"/>
              </w:rPr>
              <w:t xml:space="preserve"> </w:t>
            </w:r>
            <w:r w:rsidRPr="008027D9">
              <w:rPr>
                <w:rFonts w:cs="Helvetica"/>
              </w:rPr>
              <w:t>outros aspectos,</w:t>
            </w:r>
            <w:r w:rsidR="008027D9" w:rsidRPr="008027D9">
              <w:rPr>
                <w:rFonts w:cs="Helvetica"/>
              </w:rPr>
              <w:t xml:space="preserve"> </w:t>
            </w:r>
            <w:r w:rsidRPr="008027D9">
              <w:rPr>
                <w:rFonts w:cs="Helvetica"/>
              </w:rPr>
              <w:t>analisando os</w:t>
            </w:r>
            <w:r w:rsidR="008027D9" w:rsidRPr="008027D9">
              <w:rPr>
                <w:rFonts w:cs="Helvetica"/>
              </w:rPr>
              <w:t xml:space="preserve"> </w:t>
            </w:r>
            <w:r w:rsidRPr="008027D9">
              <w:rPr>
                <w:rFonts w:cs="Helvetica"/>
              </w:rPr>
              <w:t>efeitos provocados</w:t>
            </w:r>
            <w:r w:rsidR="008027D9" w:rsidRPr="008027D9">
              <w:rPr>
                <w:rFonts w:cs="Helvetica"/>
              </w:rPr>
              <w:t xml:space="preserve"> </w:t>
            </w:r>
            <w:r w:rsidRPr="008027D9">
              <w:rPr>
                <w:rFonts w:cs="Helvetica"/>
              </w:rPr>
              <w:t>e onde esses</w:t>
            </w:r>
            <w:r w:rsidR="008027D9" w:rsidRPr="008027D9">
              <w:rPr>
                <w:rFonts w:cs="Helvetica"/>
              </w:rPr>
              <w:t xml:space="preserve"> </w:t>
            </w:r>
            <w:r w:rsidRPr="008027D9">
              <w:rPr>
                <w:rFonts w:cs="Helvetica"/>
              </w:rPr>
              <w:t>gêneros são</w:t>
            </w:r>
            <w:r w:rsidR="008027D9" w:rsidRPr="008027D9">
              <w:rPr>
                <w:rFonts w:cs="Helvetica"/>
              </w:rPr>
              <w:t xml:space="preserve"> </w:t>
            </w:r>
            <w:r w:rsidRPr="008027D9">
              <w:rPr>
                <w:rFonts w:cs="Helvetica"/>
              </w:rPr>
              <w:t>publicados.</w:t>
            </w:r>
          </w:p>
        </w:tc>
        <w:tc>
          <w:tcPr>
            <w:tcW w:w="5812" w:type="dxa"/>
          </w:tcPr>
          <w:p w:rsidR="00764151" w:rsidRPr="008027D9" w:rsidRDefault="00764151" w:rsidP="005E5197">
            <w:pPr>
              <w:jc w:val="both"/>
              <w:rPr>
                <w:color w:val="000000"/>
              </w:rPr>
            </w:pPr>
            <w:r w:rsidRPr="008027D9">
              <w:rPr>
                <w:color w:val="000000"/>
              </w:rPr>
              <w:lastRenderedPageBreak/>
              <w:t xml:space="preserve">Trata-se de uma habilidade complexa, que precisa considerar tanto o trabalho com as habilidades de leitura quanto </w:t>
            </w:r>
            <w:proofErr w:type="gramStart"/>
            <w:r w:rsidRPr="008027D9">
              <w:rPr>
                <w:color w:val="000000"/>
              </w:rPr>
              <w:t>as</w:t>
            </w:r>
            <w:proofErr w:type="gramEnd"/>
            <w:r w:rsidRPr="008027D9">
              <w:rPr>
                <w:color w:val="000000"/>
              </w:rPr>
              <w:t xml:space="preserve"> características dos gêneros quadrinho e tirinha (organização interna; marcas linguísticas; conteúdo temático) dos textos a </w:t>
            </w:r>
            <w:r w:rsidRPr="008027D9">
              <w:rPr>
                <w:color w:val="000000"/>
              </w:rPr>
              <w:lastRenderedPageBreak/>
              <w:t xml:space="preserve">serem lidos. Quanto ao nível de autonomia, considera-se que é uma habilidade prevista para os </w:t>
            </w:r>
            <w:proofErr w:type="gramStart"/>
            <w:r w:rsidRPr="008027D9">
              <w:rPr>
                <w:color w:val="000000"/>
              </w:rPr>
              <w:t>5</w:t>
            </w:r>
            <w:proofErr w:type="gramEnd"/>
            <w:r w:rsidRPr="008027D9">
              <w:rPr>
                <w:color w:val="000000"/>
              </w:rPr>
              <w:t xml:space="preserve"> anos iniciais; assim, o ideal é prever leituras e análise em colaboração e, gradativamente, alcançar a autonomia.</w:t>
            </w:r>
            <w:r w:rsidR="008027D9" w:rsidRPr="008027D9">
              <w:rPr>
                <w:color w:val="000000"/>
              </w:rPr>
              <w:t xml:space="preserve"> </w:t>
            </w:r>
            <w:r w:rsidRPr="008027D9">
              <w:rPr>
                <w:color w:val="000000"/>
              </w:rPr>
              <w:t xml:space="preserve">Na elaboração do currículo, </w:t>
            </w:r>
            <w:proofErr w:type="gramStart"/>
            <w:r w:rsidRPr="008027D9">
              <w:rPr>
                <w:color w:val="000000"/>
              </w:rPr>
              <w:t>pode-se</w:t>
            </w:r>
            <w:proofErr w:type="gramEnd"/>
            <w:r w:rsidRPr="008027D9">
              <w:rPr>
                <w:color w:val="000000"/>
              </w:rPr>
              <w:t xml:space="preserve"> considerar as características dos gêneros mencionados e dos textos a serem sugeridos. É importante tomar como objeto de estudo as características das tirinhas e das histórias em quadrinhos. Ambos os gêneros supõem </w:t>
            </w:r>
            <w:proofErr w:type="spellStart"/>
            <w:r w:rsidRPr="008027D9">
              <w:rPr>
                <w:color w:val="000000"/>
              </w:rPr>
              <w:t>ficcionalização</w:t>
            </w:r>
            <w:proofErr w:type="spellEnd"/>
            <w:r w:rsidRPr="008027D9">
              <w:rPr>
                <w:color w:val="000000"/>
              </w:rPr>
              <w:t xml:space="preserve">; organização interna que articula recursos verbais aos gráfico-visuais; eixo temporal; linguagem coloquial; entre outros aspectos. A tirinha contém crítica aos valores sociais; provoca efeitos de humor; organiza-se em tira de poucos quadrinhos; é publicada em jornais e revistas. A HQ é mais extensa; trata-se de histórias com trama mais complexa e de diferentes tipos; é publicada em revistas e livros. Convém que o trabalho proposto pelos currículos locais seja </w:t>
            </w:r>
            <w:proofErr w:type="gramStart"/>
            <w:r w:rsidRPr="008027D9">
              <w:rPr>
                <w:color w:val="000000"/>
              </w:rPr>
              <w:t>dialógico e reflexivo, utilizando análise e comparação</w:t>
            </w:r>
            <w:proofErr w:type="gramEnd"/>
            <w:r w:rsidRPr="008027D9">
              <w:rPr>
                <w:color w:val="000000"/>
              </w:rPr>
              <w:t xml:space="preserve"> por diferenças e semelhanças. Critérios para a progressão podem ser: a complexidade do gênero em foco, a extensão e a complexidade dos textos e/ou dos recursos e o grau de autonomia do aluno a cada etapa do ensino.  Há, aqui, oportunidade de trabalho interdisciplinar com a habilidade (EF15AR04), da Arte, no que se refere a conhecer quadrinhos e tirinhas como uma expressão artística.</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Formação do leitor literário</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(EF15LP15) Reconhecer que os textos literários fazem parte do mundo do imaginário e apresentam uma dimensão lúdica, de encantamento, valorizando-os, em sua diversidade cultural, como patrimônio artístico da humanidade.</w:t>
            </w:r>
            <w:r w:rsidR="008027D9" w:rsidRPr="008027D9">
              <w:rPr>
                <w:color w:val="000000"/>
              </w:rPr>
              <w:t xml:space="preserve"> (</w:t>
            </w:r>
            <w:r w:rsidRPr="008027D9">
              <w:rPr>
                <w:rFonts w:cs="Helvetica-Bold"/>
                <w:bCs/>
              </w:rPr>
              <w:t>EF15LP15RS45-</w:t>
            </w:r>
            <w:r w:rsidR="008027D9" w:rsidRPr="008027D9">
              <w:rPr>
                <w:rFonts w:cs="Helvetica-Bold"/>
                <w:bCs/>
              </w:rPr>
              <w:t xml:space="preserve"> </w:t>
            </w:r>
            <w:r w:rsidRPr="008027D9">
              <w:rPr>
                <w:rFonts w:cs="Helvetica-Bold"/>
                <w:bCs/>
              </w:rPr>
              <w:t xml:space="preserve">1) </w:t>
            </w:r>
            <w:r w:rsidRPr="008027D9">
              <w:rPr>
                <w:rFonts w:cs="Helvetica"/>
              </w:rPr>
              <w:t>Reconhecer que</w:t>
            </w:r>
            <w:r w:rsidR="008027D9" w:rsidRPr="008027D9">
              <w:rPr>
                <w:rFonts w:cs="Helvetica"/>
              </w:rPr>
              <w:t xml:space="preserve"> </w:t>
            </w:r>
            <w:r w:rsidRPr="008027D9">
              <w:rPr>
                <w:rFonts w:cs="Helvetica"/>
              </w:rPr>
              <w:t>a literatura faz</w:t>
            </w:r>
            <w:r w:rsidR="008027D9" w:rsidRPr="008027D9">
              <w:rPr>
                <w:rFonts w:cs="Helvetica"/>
              </w:rPr>
              <w:t xml:space="preserve"> </w:t>
            </w:r>
            <w:r w:rsidRPr="008027D9">
              <w:rPr>
                <w:rFonts w:cs="Helvetica"/>
              </w:rPr>
              <w:t>parte do mundo do</w:t>
            </w:r>
            <w:r w:rsidR="008027D9" w:rsidRPr="008027D9">
              <w:rPr>
                <w:rFonts w:cs="Helvetica"/>
              </w:rPr>
              <w:t xml:space="preserve"> </w:t>
            </w:r>
            <w:r w:rsidRPr="008027D9">
              <w:rPr>
                <w:rFonts w:cs="Helvetica"/>
              </w:rPr>
              <w:t>imaginário e</w:t>
            </w:r>
            <w:r w:rsidR="008027D9" w:rsidRPr="008027D9">
              <w:rPr>
                <w:rFonts w:cs="Helvetica"/>
              </w:rPr>
              <w:t xml:space="preserve"> </w:t>
            </w:r>
            <w:r w:rsidRPr="008027D9">
              <w:rPr>
                <w:rFonts w:cs="Helvetica"/>
              </w:rPr>
              <w:t>apresenta uma</w:t>
            </w:r>
            <w:r w:rsidR="008027D9" w:rsidRPr="008027D9">
              <w:rPr>
                <w:rFonts w:cs="Helvetica"/>
              </w:rPr>
              <w:t xml:space="preserve"> </w:t>
            </w:r>
            <w:r w:rsidRPr="008027D9">
              <w:rPr>
                <w:rFonts w:cs="Helvetica"/>
              </w:rPr>
              <w:t>dimensão lúdica,</w:t>
            </w:r>
            <w:r w:rsidR="008027D9" w:rsidRPr="008027D9">
              <w:rPr>
                <w:rFonts w:cs="Helvetica"/>
              </w:rPr>
              <w:t xml:space="preserve"> </w:t>
            </w:r>
            <w:r w:rsidRPr="008027D9">
              <w:rPr>
                <w:rFonts w:cs="Helvetica"/>
              </w:rPr>
              <w:t>de encantamento,</w:t>
            </w:r>
            <w:r w:rsidR="008027D9" w:rsidRPr="008027D9">
              <w:rPr>
                <w:rFonts w:cs="Helvetica"/>
              </w:rPr>
              <w:t xml:space="preserve"> </w:t>
            </w:r>
            <w:r w:rsidRPr="008027D9">
              <w:rPr>
                <w:rFonts w:cs="Helvetica"/>
              </w:rPr>
              <w:t>assim, valorizando</w:t>
            </w:r>
            <w:r w:rsidR="008027D9" w:rsidRPr="008027D9">
              <w:rPr>
                <w:rFonts w:cs="Helvetica"/>
              </w:rPr>
              <w:t xml:space="preserve"> </w:t>
            </w:r>
            <w:r w:rsidRPr="008027D9">
              <w:rPr>
                <w:rFonts w:cs="Helvetica"/>
              </w:rPr>
              <w:t>os textos literários</w:t>
            </w:r>
            <w:r w:rsidR="008027D9" w:rsidRPr="008027D9">
              <w:rPr>
                <w:rFonts w:cs="Helvetica"/>
              </w:rPr>
              <w:t xml:space="preserve"> </w:t>
            </w:r>
            <w:r w:rsidRPr="008027D9">
              <w:rPr>
                <w:rFonts w:cs="Helvetica"/>
              </w:rPr>
              <w:t>em sua</w:t>
            </w:r>
            <w:r w:rsidR="008027D9" w:rsidRPr="008027D9">
              <w:rPr>
                <w:rFonts w:cs="Helvetica"/>
              </w:rPr>
              <w:t xml:space="preserve"> </w:t>
            </w:r>
            <w:r w:rsidRPr="008027D9">
              <w:rPr>
                <w:rFonts w:cs="Helvetica"/>
              </w:rPr>
              <w:lastRenderedPageBreak/>
              <w:t>diversidade</w:t>
            </w:r>
            <w:r w:rsidR="008027D9" w:rsidRPr="008027D9">
              <w:rPr>
                <w:rFonts w:cs="Helvetica"/>
              </w:rPr>
              <w:t xml:space="preserve"> </w:t>
            </w:r>
            <w:r w:rsidRPr="008027D9">
              <w:rPr>
                <w:rFonts w:cs="Helvetica"/>
              </w:rPr>
              <w:t>cultural, como</w:t>
            </w:r>
            <w:r w:rsidR="008027D9" w:rsidRPr="008027D9">
              <w:rPr>
                <w:rFonts w:cs="Helvetica"/>
              </w:rPr>
              <w:t xml:space="preserve"> </w:t>
            </w:r>
            <w:r w:rsidRPr="008027D9">
              <w:rPr>
                <w:rFonts w:cs="Helvetica"/>
              </w:rPr>
              <w:t>patrimônio artístico</w:t>
            </w:r>
            <w:r w:rsidR="008027D9" w:rsidRPr="008027D9">
              <w:rPr>
                <w:rFonts w:cs="Helvetica"/>
              </w:rPr>
              <w:t xml:space="preserve"> </w:t>
            </w:r>
            <w:r w:rsidRPr="008027D9">
              <w:rPr>
                <w:rFonts w:cs="Helvetica"/>
              </w:rPr>
              <w:t>da humanidade,</w:t>
            </w:r>
            <w:r w:rsidR="008027D9" w:rsidRPr="008027D9">
              <w:rPr>
                <w:rFonts w:cs="Helvetica"/>
              </w:rPr>
              <w:t xml:space="preserve"> </w:t>
            </w:r>
            <w:r w:rsidRPr="008027D9">
              <w:rPr>
                <w:rFonts w:cs="Helvetica"/>
              </w:rPr>
              <w:t>de modo a</w:t>
            </w:r>
            <w:r w:rsidR="008027D9" w:rsidRPr="008027D9">
              <w:rPr>
                <w:rFonts w:cs="Helvetica"/>
              </w:rPr>
              <w:t xml:space="preserve"> </w:t>
            </w:r>
            <w:r w:rsidRPr="008027D9">
              <w:rPr>
                <w:rFonts w:cs="Helvetica"/>
              </w:rPr>
              <w:t>contribuir para sua</w:t>
            </w:r>
            <w:r w:rsidR="008027D9" w:rsidRPr="008027D9">
              <w:rPr>
                <w:rFonts w:cs="Helvetica"/>
              </w:rPr>
              <w:t xml:space="preserve"> </w:t>
            </w:r>
            <w:r w:rsidRPr="008027D9">
              <w:rPr>
                <w:rFonts w:cs="Helvetica"/>
              </w:rPr>
              <w:t>formação como</w:t>
            </w:r>
            <w:r w:rsidR="008027D9" w:rsidRPr="008027D9">
              <w:rPr>
                <w:rFonts w:cs="Helvetica"/>
              </w:rPr>
              <w:t xml:space="preserve"> </w:t>
            </w:r>
            <w:r w:rsidRPr="008027D9">
              <w:rPr>
                <w:rFonts w:cs="Helvetica"/>
              </w:rPr>
              <w:t>leitor literário,</w:t>
            </w:r>
            <w:r w:rsidR="008027D9" w:rsidRPr="008027D9">
              <w:rPr>
                <w:rFonts w:cs="Helvetica"/>
              </w:rPr>
              <w:t xml:space="preserve"> </w:t>
            </w:r>
            <w:r w:rsidRPr="008027D9">
              <w:rPr>
                <w:rFonts w:cs="Helvetica"/>
              </w:rPr>
              <w:t>compreendendo a</w:t>
            </w:r>
            <w:r w:rsidR="008027D9" w:rsidRPr="008027D9">
              <w:rPr>
                <w:rFonts w:cs="Helvetica"/>
              </w:rPr>
              <w:t xml:space="preserve"> </w:t>
            </w:r>
            <w:r w:rsidRPr="008027D9">
              <w:rPr>
                <w:rFonts w:cs="Helvetica"/>
              </w:rPr>
              <w:t>natureza e os objetivos das</w:t>
            </w:r>
            <w:r w:rsidR="008027D9" w:rsidRPr="008027D9">
              <w:rPr>
                <w:rFonts w:cs="Helvetica"/>
              </w:rPr>
              <w:t xml:space="preserve"> </w:t>
            </w:r>
            <w:r w:rsidRPr="008027D9">
              <w:rPr>
                <w:rFonts w:cs="Helvetica"/>
              </w:rPr>
              <w:t>diferentes práticas</w:t>
            </w:r>
            <w:r w:rsidR="008027D9" w:rsidRPr="008027D9">
              <w:rPr>
                <w:rFonts w:cs="Helvetica"/>
              </w:rPr>
              <w:t xml:space="preserve"> </w:t>
            </w:r>
            <w:r w:rsidRPr="008027D9">
              <w:rPr>
                <w:rFonts w:cs="Helvetica"/>
              </w:rPr>
              <w:t>de leitura, assim</w:t>
            </w:r>
            <w:r w:rsidR="008027D9" w:rsidRPr="008027D9">
              <w:rPr>
                <w:rFonts w:cs="Helvetica"/>
              </w:rPr>
              <w:t xml:space="preserve"> </w:t>
            </w:r>
            <w:r w:rsidRPr="008027D9">
              <w:rPr>
                <w:rFonts w:cs="Helvetica"/>
              </w:rPr>
              <w:t>como os pactos de</w:t>
            </w:r>
            <w:r w:rsidR="008027D9" w:rsidRPr="008027D9">
              <w:rPr>
                <w:rFonts w:cs="Helvetica"/>
              </w:rPr>
              <w:t xml:space="preserve"> </w:t>
            </w:r>
            <w:r w:rsidRPr="008027D9">
              <w:rPr>
                <w:rFonts w:cs="Helvetica"/>
              </w:rPr>
              <w:t>leitura que se</w:t>
            </w:r>
            <w:r w:rsidR="008027D9" w:rsidRPr="008027D9">
              <w:rPr>
                <w:rFonts w:cs="Helvetica"/>
              </w:rPr>
              <w:t xml:space="preserve"> </w:t>
            </w:r>
            <w:r w:rsidRPr="008027D9">
              <w:rPr>
                <w:rFonts w:cs="Helvetica"/>
              </w:rPr>
              <w:t>estabelecem.</w:t>
            </w:r>
          </w:p>
        </w:tc>
        <w:tc>
          <w:tcPr>
            <w:tcW w:w="5812" w:type="dxa"/>
          </w:tcPr>
          <w:p w:rsidR="00764151" w:rsidRPr="008027D9" w:rsidRDefault="00764151" w:rsidP="005E5197">
            <w:pPr>
              <w:jc w:val="both"/>
              <w:rPr>
                <w:color w:val="000000"/>
              </w:rPr>
            </w:pPr>
            <w:r w:rsidRPr="008027D9">
              <w:rPr>
                <w:color w:val="000000"/>
              </w:rPr>
              <w:lastRenderedPageBreak/>
              <w:t xml:space="preserve">A habilidade incide sobre a distinção entre textos literários e não </w:t>
            </w:r>
            <w:proofErr w:type="gramStart"/>
            <w:r w:rsidRPr="008027D9">
              <w:rPr>
                <w:color w:val="000000"/>
              </w:rPr>
              <w:t>literários, o</w:t>
            </w:r>
            <w:proofErr w:type="gramEnd"/>
            <w:r w:rsidRPr="008027D9">
              <w:rPr>
                <w:color w:val="000000"/>
              </w:rPr>
              <w:t xml:space="preserve"> que envolve a compreensão da natureza e dos objetivos das diferentes práticas de leitura, assim como dos pactos de leitura que se estabelecem. No que se refere ao nível de autonomia, atentar para o fato de que a formulação da habilidade prevê a progressão de sua aprendizagem ao longo dos anos iniciais.</w:t>
            </w:r>
            <w:r w:rsidR="008027D9" w:rsidRPr="008027D9">
              <w:rPr>
                <w:color w:val="000000"/>
              </w:rPr>
              <w:t xml:space="preserve"> </w:t>
            </w:r>
            <w:r w:rsidRPr="008027D9">
              <w:rPr>
                <w:color w:val="000000"/>
              </w:rPr>
              <w:t xml:space="preserve">Para o desenvolvimento dessa </w:t>
            </w:r>
            <w:r w:rsidRPr="008027D9">
              <w:rPr>
                <w:color w:val="000000"/>
              </w:rPr>
              <w:lastRenderedPageBreak/>
              <w:t>habilidade, é fundamental que, na elaboração do currículo, sejam propostos critérios para a seleção de textos, livros e sites que: possuam qualidade estética; não subestimem a capacidade do leitor; abordem adequadamente os temas, do ponto de vista dos alunos; sejam representativos de diferentes culturas, inclusive as menos prestigiadas. É ainda necessário prever o desenvolvimento de projetos de leitura por autores, por gênero e por região, valorizando a cultura de diferentes grupos sociais.</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lastRenderedPageBreak/>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Leitura colaborativa e autônoma</w:t>
            </w:r>
            <w:r w:rsidR="008027D9" w:rsidRPr="008027D9">
              <w:rPr>
                <w:color w:val="000000"/>
              </w:rPr>
              <w:t xml:space="preserve"> </w:t>
            </w:r>
          </w:p>
        </w:tc>
        <w:tc>
          <w:tcPr>
            <w:tcW w:w="5783" w:type="dxa"/>
          </w:tcPr>
          <w:p w:rsidR="00764151" w:rsidRPr="008027D9" w:rsidRDefault="00764151" w:rsidP="005E5197">
            <w:pPr>
              <w:jc w:val="both"/>
              <w:rPr>
                <w:color w:val="0070C0"/>
              </w:rPr>
            </w:pPr>
            <w:r w:rsidRPr="008027D9">
              <w:rPr>
                <w:color w:val="000000"/>
              </w:rPr>
              <w:t>(EF15LP16) Ler e compreender, em colaboração com os colegas e com a ajuda do professor e, mais tarde, de maneira autônoma, textos narrativos de maior porte como contos (populares, de fadas, acumulativos, de assombração etc.) e crônicas.</w:t>
            </w:r>
            <w:r w:rsidR="008027D9" w:rsidRPr="008027D9">
              <w:rPr>
                <w:color w:val="000000"/>
              </w:rPr>
              <w:t xml:space="preserve"> </w:t>
            </w:r>
            <w:r w:rsidRPr="008027D9">
              <w:rPr>
                <w:rFonts w:cs="Helvetica-Bold"/>
                <w:bCs/>
              </w:rPr>
              <w:t>(EF15LP16RS45-</w:t>
            </w:r>
            <w:r w:rsidR="008027D9" w:rsidRPr="008027D9">
              <w:rPr>
                <w:rFonts w:cs="Helvetica-Bold"/>
                <w:bCs/>
              </w:rPr>
              <w:t xml:space="preserve"> </w:t>
            </w:r>
            <w:r w:rsidRPr="008027D9">
              <w:rPr>
                <w:rFonts w:cs="Helvetica-Bold"/>
                <w:bCs/>
              </w:rPr>
              <w:t xml:space="preserve">1) </w:t>
            </w:r>
            <w:r w:rsidRPr="008027D9">
              <w:rPr>
                <w:rFonts w:cs="Helvetica"/>
              </w:rPr>
              <w:t>Ampliar e</w:t>
            </w:r>
            <w:r w:rsidR="008027D9" w:rsidRPr="008027D9">
              <w:rPr>
                <w:rFonts w:cs="Helvetica"/>
              </w:rPr>
              <w:t xml:space="preserve"> </w:t>
            </w:r>
            <w:r w:rsidRPr="008027D9">
              <w:rPr>
                <w:rFonts w:cs="Helvetica"/>
              </w:rPr>
              <w:t>diversificar sua</w:t>
            </w:r>
            <w:r w:rsidR="008027D9" w:rsidRPr="008027D9">
              <w:rPr>
                <w:rFonts w:cs="Helvetica"/>
              </w:rPr>
              <w:t xml:space="preserve"> </w:t>
            </w:r>
            <w:r w:rsidRPr="008027D9">
              <w:rPr>
                <w:rFonts w:cs="Helvetica"/>
              </w:rPr>
              <w:t>capacidade leitora,</w:t>
            </w:r>
            <w:r w:rsidR="008027D9" w:rsidRPr="008027D9">
              <w:rPr>
                <w:rFonts w:cs="Helvetica"/>
              </w:rPr>
              <w:t xml:space="preserve"> </w:t>
            </w:r>
            <w:r w:rsidRPr="008027D9">
              <w:rPr>
                <w:rFonts w:cs="Helvetica"/>
              </w:rPr>
              <w:t>a partir das</w:t>
            </w:r>
            <w:r w:rsidR="008027D9" w:rsidRPr="008027D9">
              <w:rPr>
                <w:rFonts w:cs="Helvetica"/>
              </w:rPr>
              <w:t xml:space="preserve"> </w:t>
            </w:r>
            <w:r w:rsidRPr="008027D9">
              <w:rPr>
                <w:rFonts w:cs="Helvetica"/>
              </w:rPr>
              <w:t>características dos</w:t>
            </w:r>
            <w:r w:rsidR="008027D9" w:rsidRPr="008027D9">
              <w:rPr>
                <w:rFonts w:cs="Helvetica"/>
              </w:rPr>
              <w:t xml:space="preserve"> </w:t>
            </w:r>
            <w:r w:rsidRPr="008027D9">
              <w:rPr>
                <w:rFonts w:cs="Helvetica"/>
              </w:rPr>
              <w:t>gêneros e dos</w:t>
            </w:r>
            <w:r w:rsidR="008027D9" w:rsidRPr="008027D9">
              <w:rPr>
                <w:rFonts w:cs="Helvetica"/>
              </w:rPr>
              <w:t xml:space="preserve"> </w:t>
            </w:r>
            <w:r w:rsidRPr="008027D9">
              <w:rPr>
                <w:rFonts w:cs="Helvetica"/>
              </w:rPr>
              <w:t>textos literários</w:t>
            </w:r>
            <w:r w:rsidR="008027D9" w:rsidRPr="008027D9">
              <w:rPr>
                <w:rFonts w:cs="Helvetica"/>
              </w:rPr>
              <w:t xml:space="preserve"> </w:t>
            </w:r>
            <w:r w:rsidRPr="008027D9">
              <w:rPr>
                <w:rFonts w:cs="Helvetica"/>
              </w:rPr>
              <w:t>narrativos de</w:t>
            </w:r>
            <w:r w:rsidR="008027D9" w:rsidRPr="008027D9">
              <w:rPr>
                <w:rFonts w:cs="Helvetica"/>
              </w:rPr>
              <w:t xml:space="preserve"> </w:t>
            </w:r>
            <w:r w:rsidRPr="008027D9">
              <w:rPr>
                <w:rFonts w:cs="Helvetica"/>
              </w:rPr>
              <w:t>maior extensão e</w:t>
            </w:r>
            <w:r w:rsidR="008027D9" w:rsidRPr="008027D9">
              <w:rPr>
                <w:rFonts w:cs="Helvetica"/>
              </w:rPr>
              <w:t xml:space="preserve"> </w:t>
            </w:r>
            <w:r w:rsidRPr="008027D9">
              <w:rPr>
                <w:rFonts w:cs="Helvetica"/>
              </w:rPr>
              <w:t>complexidade,</w:t>
            </w:r>
            <w:r w:rsidR="008027D9" w:rsidRPr="008027D9">
              <w:rPr>
                <w:rFonts w:cs="Helvetica"/>
              </w:rPr>
              <w:t xml:space="preserve"> </w:t>
            </w:r>
            <w:r w:rsidRPr="008027D9">
              <w:rPr>
                <w:rFonts w:cs="Helvetica"/>
              </w:rPr>
              <w:t>atribuindo sentido</w:t>
            </w:r>
            <w:r w:rsidR="008027D9" w:rsidRPr="008027D9">
              <w:rPr>
                <w:rFonts w:cs="Helvetica"/>
              </w:rPr>
              <w:t xml:space="preserve"> </w:t>
            </w:r>
            <w:r w:rsidRPr="008027D9">
              <w:rPr>
                <w:rFonts w:cs="Helvetica"/>
              </w:rPr>
              <w:t>ao texto lido.</w:t>
            </w:r>
          </w:p>
        </w:tc>
        <w:tc>
          <w:tcPr>
            <w:tcW w:w="5812" w:type="dxa"/>
          </w:tcPr>
          <w:p w:rsidR="00764151" w:rsidRPr="008027D9" w:rsidRDefault="00764151" w:rsidP="005E5197">
            <w:pPr>
              <w:jc w:val="both"/>
              <w:rPr>
                <w:color w:val="000000"/>
              </w:rPr>
            </w:pPr>
            <w:r w:rsidRPr="008027D9">
              <w:rPr>
                <w:color w:val="000000"/>
              </w:rPr>
              <w:t xml:space="preserve">Trata-se de uma habilidade complexa, que envolve tanto o trabalho com as habilidades de leitura como um todo quanto </w:t>
            </w:r>
            <w:proofErr w:type="gramStart"/>
            <w:r w:rsidRPr="008027D9">
              <w:rPr>
                <w:color w:val="000000"/>
              </w:rPr>
              <w:t>as</w:t>
            </w:r>
            <w:proofErr w:type="gramEnd"/>
            <w:r w:rsidRPr="008027D9">
              <w:rPr>
                <w:color w:val="000000"/>
              </w:rPr>
              <w:t xml:space="preserve"> características dos gêneros e dos textos literários narrativos de maior extensão. No que se refere ao nível de autonomia, atentar para o fato de que a formulação da habilidade prevê a progressão de sua aprendizagem ao longo dos anos iniciais.</w:t>
            </w:r>
            <w:r w:rsidR="008027D9" w:rsidRPr="008027D9">
              <w:rPr>
                <w:color w:val="000000"/>
              </w:rPr>
              <w:t xml:space="preserve"> </w:t>
            </w:r>
            <w:r w:rsidRPr="008027D9">
              <w:rPr>
                <w:color w:val="000000"/>
              </w:rPr>
              <w:t>Na elaboração do currículo, pode-se prever uma progressão vertical que articule leitura com produção coletiva e autônoma de um gênero no ano, e uma progressão horizontal que garanta uma variedade de gêneros, ao longo dos anos, considerando a complexidade dos textos e gêneros.  É possível pensar, também, a progressão em um mesmo gênero, a partir da escolha de textos mais complexos: a habilidade poderá ser a mesma em dois anos seguidos, por exemplo, e a progressão se dará pela complexidade do texto.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r w:rsidRPr="008027D9">
              <w:rPr>
                <w:color w:val="000000"/>
              </w:rPr>
              <w:t>Campo artístico-literário</w:t>
            </w:r>
            <w:r w:rsidR="008027D9" w:rsidRPr="008027D9">
              <w:rPr>
                <w:color w:val="000000"/>
              </w:rPr>
              <w:t xml:space="preserve"> </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Apreciação estética/Estilo</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(EF15LP17) Apreciar poemas visuais e concretos, observando efeitos de sentido criados pelo formato do texto na página, distribuição e diagramação das letras, pelas ilustrações e por outros efeitos visuais.</w:t>
            </w:r>
            <w:r w:rsidR="008027D9" w:rsidRPr="008027D9">
              <w:rPr>
                <w:color w:val="000000"/>
              </w:rPr>
              <w:t xml:space="preserve"> </w:t>
            </w:r>
          </w:p>
          <w:p w:rsidR="00764151" w:rsidRPr="008027D9" w:rsidRDefault="00764151" w:rsidP="005E5197">
            <w:pPr>
              <w:jc w:val="both"/>
              <w:rPr>
                <w:color w:val="0070C0"/>
              </w:rPr>
            </w:pPr>
            <w:r w:rsidRPr="008027D9">
              <w:rPr>
                <w:rFonts w:cs="Helvetica-Bold"/>
                <w:bCs/>
              </w:rPr>
              <w:t>(EF15LP17RS45-</w:t>
            </w:r>
            <w:r w:rsidR="008027D9" w:rsidRPr="008027D9">
              <w:rPr>
                <w:rFonts w:cs="Helvetica-Bold"/>
                <w:bCs/>
              </w:rPr>
              <w:t xml:space="preserve"> </w:t>
            </w:r>
            <w:r w:rsidRPr="008027D9">
              <w:rPr>
                <w:rFonts w:cs="Helvetica-Bold"/>
                <w:bCs/>
              </w:rPr>
              <w:t xml:space="preserve">1) </w:t>
            </w:r>
            <w:r w:rsidRPr="008027D9">
              <w:rPr>
                <w:rFonts w:cs="Helvetica"/>
              </w:rPr>
              <w:t>Compreender</w:t>
            </w:r>
            <w:r w:rsidR="008027D9" w:rsidRPr="008027D9">
              <w:rPr>
                <w:rFonts w:cs="Helvetica"/>
              </w:rPr>
              <w:t xml:space="preserve"> </w:t>
            </w:r>
            <w:r w:rsidRPr="008027D9">
              <w:rPr>
                <w:rFonts w:cs="Helvetica"/>
              </w:rPr>
              <w:t>as formas de</w:t>
            </w:r>
            <w:r w:rsidR="008027D9" w:rsidRPr="008027D9">
              <w:rPr>
                <w:rFonts w:cs="Helvetica"/>
              </w:rPr>
              <w:t xml:space="preserve"> </w:t>
            </w:r>
            <w:r w:rsidRPr="008027D9">
              <w:rPr>
                <w:rFonts w:cs="Helvetica"/>
              </w:rPr>
              <w:t>representação de</w:t>
            </w:r>
            <w:r w:rsidR="008027D9" w:rsidRPr="008027D9">
              <w:rPr>
                <w:rFonts w:cs="Helvetica"/>
              </w:rPr>
              <w:t xml:space="preserve"> </w:t>
            </w:r>
            <w:r w:rsidRPr="008027D9">
              <w:rPr>
                <w:rFonts w:cs="Helvetica"/>
              </w:rPr>
              <w:t>poemas visuais e</w:t>
            </w:r>
            <w:r w:rsidR="008027D9" w:rsidRPr="008027D9">
              <w:rPr>
                <w:rFonts w:cs="Helvetica"/>
              </w:rPr>
              <w:t xml:space="preserve"> </w:t>
            </w:r>
            <w:r w:rsidRPr="008027D9">
              <w:rPr>
                <w:rFonts w:cs="Helvetica"/>
              </w:rPr>
              <w:t>concretos,</w:t>
            </w:r>
            <w:r w:rsidR="008027D9" w:rsidRPr="008027D9">
              <w:rPr>
                <w:rFonts w:cs="Helvetica"/>
              </w:rPr>
              <w:t xml:space="preserve"> </w:t>
            </w:r>
            <w:r w:rsidRPr="008027D9">
              <w:rPr>
                <w:rFonts w:cs="Helvetica"/>
              </w:rPr>
              <w:t>considerando as</w:t>
            </w:r>
            <w:r w:rsidR="008027D9" w:rsidRPr="008027D9">
              <w:rPr>
                <w:rFonts w:cs="Helvetica"/>
              </w:rPr>
              <w:t xml:space="preserve"> </w:t>
            </w:r>
            <w:r w:rsidRPr="008027D9">
              <w:rPr>
                <w:rFonts w:cs="Helvetica"/>
              </w:rPr>
              <w:t>características, o</w:t>
            </w:r>
            <w:r w:rsidR="008027D9" w:rsidRPr="008027D9">
              <w:rPr>
                <w:rFonts w:cs="Helvetica"/>
              </w:rPr>
              <w:t xml:space="preserve"> </w:t>
            </w:r>
            <w:r w:rsidRPr="008027D9">
              <w:rPr>
                <w:rFonts w:cs="Helvetica"/>
              </w:rPr>
              <w:t>repertório literário</w:t>
            </w:r>
            <w:r w:rsidR="008027D9" w:rsidRPr="008027D9">
              <w:rPr>
                <w:rFonts w:cs="Helvetica"/>
              </w:rPr>
              <w:t xml:space="preserve"> </w:t>
            </w:r>
            <w:r w:rsidRPr="008027D9">
              <w:rPr>
                <w:rFonts w:cs="Helvetica"/>
              </w:rPr>
              <w:t>específico e as</w:t>
            </w:r>
            <w:r w:rsidR="008027D9" w:rsidRPr="008027D9">
              <w:rPr>
                <w:rFonts w:cs="Helvetica"/>
              </w:rPr>
              <w:t xml:space="preserve"> </w:t>
            </w:r>
            <w:r w:rsidRPr="008027D9">
              <w:rPr>
                <w:rFonts w:cs="Helvetica"/>
              </w:rPr>
              <w:t xml:space="preserve">marcas </w:t>
            </w:r>
            <w:r w:rsidRPr="008027D9">
              <w:rPr>
                <w:rFonts w:cs="Helvetica"/>
              </w:rPr>
              <w:lastRenderedPageBreak/>
              <w:t>linguísticas,</w:t>
            </w:r>
            <w:r w:rsidR="008027D9" w:rsidRPr="008027D9">
              <w:rPr>
                <w:rFonts w:cs="Helvetica"/>
              </w:rPr>
              <w:t xml:space="preserve"> </w:t>
            </w:r>
            <w:r w:rsidRPr="008027D9">
              <w:rPr>
                <w:rFonts w:cs="Helvetica"/>
              </w:rPr>
              <w:t>desenvolvendo a</w:t>
            </w:r>
            <w:r w:rsidR="008027D9" w:rsidRPr="008027D9">
              <w:rPr>
                <w:rFonts w:cs="Helvetica"/>
              </w:rPr>
              <w:t xml:space="preserve"> </w:t>
            </w:r>
            <w:proofErr w:type="spellStart"/>
            <w:r w:rsidRPr="008027D9">
              <w:rPr>
                <w:rFonts w:cs="Helvetica"/>
              </w:rPr>
              <w:t>modelização</w:t>
            </w:r>
            <w:proofErr w:type="spellEnd"/>
            <w:r w:rsidRPr="008027D9">
              <w:rPr>
                <w:rFonts w:cs="Helvetica"/>
              </w:rPr>
              <w:t xml:space="preserve"> de</w:t>
            </w:r>
            <w:r w:rsidR="008027D9" w:rsidRPr="008027D9">
              <w:rPr>
                <w:rFonts w:cs="Helvetica"/>
              </w:rPr>
              <w:t xml:space="preserve"> </w:t>
            </w:r>
            <w:r w:rsidRPr="008027D9">
              <w:rPr>
                <w:rFonts w:cs="Helvetica"/>
              </w:rPr>
              <w:t>procedimentos e</w:t>
            </w:r>
            <w:r w:rsidR="008027D9" w:rsidRPr="008027D9">
              <w:rPr>
                <w:rFonts w:cs="Helvetica"/>
              </w:rPr>
              <w:t xml:space="preserve"> </w:t>
            </w:r>
            <w:r w:rsidRPr="008027D9">
              <w:rPr>
                <w:rFonts w:cs="Helvetica"/>
              </w:rPr>
              <w:t>comportamentos</w:t>
            </w:r>
            <w:r w:rsidR="008027D9" w:rsidRPr="008027D9">
              <w:rPr>
                <w:rFonts w:cs="Helvetica"/>
              </w:rPr>
              <w:t xml:space="preserve"> </w:t>
            </w:r>
            <w:r w:rsidRPr="008027D9">
              <w:rPr>
                <w:rFonts w:cs="Helvetica"/>
              </w:rPr>
              <w:t>leitores</w:t>
            </w:r>
            <w:r w:rsidR="008027D9" w:rsidRPr="008027D9">
              <w:rPr>
                <w:rFonts w:cs="Helvetica"/>
              </w:rPr>
              <w:t xml:space="preserve"> </w:t>
            </w:r>
            <w:r w:rsidRPr="008027D9">
              <w:rPr>
                <w:rFonts w:cs="Helvetica"/>
              </w:rPr>
              <w:t>adequados.</w:t>
            </w:r>
          </w:p>
        </w:tc>
        <w:tc>
          <w:tcPr>
            <w:tcW w:w="5812" w:type="dxa"/>
          </w:tcPr>
          <w:p w:rsidR="00764151" w:rsidRPr="008027D9" w:rsidRDefault="00764151" w:rsidP="005E5197">
            <w:pPr>
              <w:jc w:val="both"/>
              <w:rPr>
                <w:color w:val="000000"/>
              </w:rPr>
            </w:pPr>
            <w:r w:rsidRPr="008027D9">
              <w:rPr>
                <w:color w:val="000000"/>
              </w:rPr>
              <w:lastRenderedPageBreak/>
              <w:t xml:space="preserve">Estreitamente associada à habilidade (EF12LP18), esta é uma habilidade complexa. Envolve: a) o desenvolvimento das habilidades de leitura como um todo; b) o caráter não utilitário (lúdico/estético) dos textos literários; c) as características dos poemas visuais e concretos.   A formulação da habilidade supõe tanto a formação de um repertório literário específico como a previsão curricular de estratégias </w:t>
            </w:r>
            <w:r w:rsidRPr="008027D9">
              <w:rPr>
                <w:color w:val="000000"/>
              </w:rPr>
              <w:lastRenderedPageBreak/>
              <w:t>didáticas que progridam do trabalho em colaboração para a conquista da autonomia.</w:t>
            </w:r>
            <w:r w:rsidR="008027D9" w:rsidRPr="008027D9">
              <w:rPr>
                <w:color w:val="000000"/>
              </w:rPr>
              <w:t xml:space="preserve"> </w:t>
            </w:r>
            <w:r w:rsidRPr="008027D9">
              <w:rPr>
                <w:color w:val="000000"/>
              </w:rPr>
              <w:t xml:space="preserve">Atividades que podem favorecer o desenvolvimento dessa habilidade são, entre outras, a leitura colaborativa — para estudo dos textos e </w:t>
            </w:r>
            <w:proofErr w:type="spellStart"/>
            <w:r w:rsidRPr="008027D9">
              <w:rPr>
                <w:color w:val="000000"/>
              </w:rPr>
              <w:t>modelização</w:t>
            </w:r>
            <w:proofErr w:type="spellEnd"/>
            <w:r w:rsidRPr="008027D9">
              <w:rPr>
                <w:color w:val="000000"/>
              </w:rPr>
              <w:t xml:space="preserve">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de materiais digitais nas escolas, com recursos como som, movimento e imagem. No desenvolvimento do currículo, a organização de saraus e de </w:t>
            </w:r>
            <w:proofErr w:type="spellStart"/>
            <w:r w:rsidRPr="008027D9">
              <w:rPr>
                <w:color w:val="000000"/>
              </w:rPr>
              <w:t>slams</w:t>
            </w:r>
            <w:proofErr w:type="spellEnd"/>
            <w:r w:rsidRPr="008027D9">
              <w:rPr>
                <w:color w:val="000000"/>
              </w:rPr>
              <w:t xml:space="preserve"> cria um espaço de socialização de poemas, selecionados de acordo com os critérios de apreciação ética, estética e afetiva constituídos pelos alunos. A complexidade dos gêneros e textos previstos, as marcas linguísticas dos poemas mencionados e o grau de autonomia do aluno proposta para cada ano podem ser bons critérios para a progressão da aprendizagem.</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proofErr w:type="gramStart"/>
            <w:r w:rsidRPr="008027D9">
              <w:rPr>
                <w:color w:val="000000"/>
              </w:rPr>
              <w:lastRenderedPageBreak/>
              <w:t>1º;</w:t>
            </w:r>
            <w:proofErr w:type="gramEnd"/>
            <w:r w:rsidRPr="008027D9">
              <w:rPr>
                <w:color w:val="000000"/>
              </w:rPr>
              <w:t>2º;3º;</w:t>
            </w:r>
            <w:r w:rsidR="008027D9" w:rsidRPr="008027D9">
              <w:rPr>
                <w:color w:val="000000"/>
              </w:rPr>
              <w:t xml:space="preserve"> </w:t>
            </w:r>
            <w:r w:rsidRPr="008027D9">
              <w:rPr>
                <w:color w:val="000000"/>
              </w:rPr>
              <w:t>4º;5º</w:t>
            </w:r>
            <w:r w:rsidR="008027D9" w:rsidRPr="008027D9">
              <w:rPr>
                <w:color w:val="000000"/>
              </w:rPr>
              <w:t xml:space="preserve">  </w:t>
            </w:r>
            <w:r w:rsidRPr="008027D9">
              <w:rPr>
                <w:color w:val="000000"/>
              </w:rPr>
              <w:t>CAMPO ARTÍSTICO -LITERÁRIO</w:t>
            </w:r>
          </w:p>
        </w:tc>
        <w:tc>
          <w:tcPr>
            <w:tcW w:w="1276" w:type="dxa"/>
          </w:tcPr>
          <w:p w:rsidR="00764151" w:rsidRPr="008027D9" w:rsidRDefault="00764151" w:rsidP="005E5197">
            <w:pPr>
              <w:jc w:val="both"/>
              <w:rPr>
                <w:color w:val="000000"/>
              </w:rPr>
            </w:pPr>
            <w:r w:rsidRPr="008027D9">
              <w:rPr>
                <w:color w:val="000000"/>
              </w:rPr>
              <w:t>Leitura/escuta (compartilhada e autônoma)</w:t>
            </w:r>
            <w:r w:rsidR="008027D9" w:rsidRPr="008027D9">
              <w:rPr>
                <w:color w:val="000000"/>
              </w:rPr>
              <w:t xml:space="preserve"> </w:t>
            </w:r>
          </w:p>
        </w:tc>
        <w:tc>
          <w:tcPr>
            <w:tcW w:w="1559" w:type="dxa"/>
          </w:tcPr>
          <w:p w:rsidR="00764151" w:rsidRPr="008027D9" w:rsidRDefault="00764151" w:rsidP="005E5197">
            <w:pPr>
              <w:jc w:val="both"/>
              <w:rPr>
                <w:color w:val="000000"/>
              </w:rPr>
            </w:pPr>
            <w:r w:rsidRPr="008027D9">
              <w:rPr>
                <w:color w:val="000000"/>
              </w:rPr>
              <w:t>Formação do leitor literário/Leitura multissemiótica</w:t>
            </w:r>
            <w:r w:rsidR="008027D9" w:rsidRPr="008027D9">
              <w:rPr>
                <w:color w:val="000000"/>
              </w:rPr>
              <w:t xml:space="preserve"> </w:t>
            </w:r>
          </w:p>
        </w:tc>
        <w:tc>
          <w:tcPr>
            <w:tcW w:w="5783" w:type="dxa"/>
          </w:tcPr>
          <w:p w:rsidR="0099454B" w:rsidRDefault="00764151" w:rsidP="005E5197">
            <w:pPr>
              <w:jc w:val="both"/>
              <w:rPr>
                <w:color w:val="000000"/>
              </w:rPr>
            </w:pPr>
            <w:r w:rsidRPr="008027D9">
              <w:rPr>
                <w:color w:val="000000"/>
              </w:rPr>
              <w:t>(EF15LP18) Relacionar textos simples com ilustrações e outros recursos gráficos.</w:t>
            </w:r>
            <w:r w:rsidR="008027D9" w:rsidRPr="008027D9">
              <w:rPr>
                <w:color w:val="000000"/>
              </w:rPr>
              <w:t xml:space="preserve"> </w:t>
            </w:r>
          </w:p>
          <w:p w:rsidR="008027D9" w:rsidRPr="008027D9" w:rsidRDefault="0099454B" w:rsidP="005E5197">
            <w:pPr>
              <w:jc w:val="both"/>
              <w:rPr>
                <w:color w:val="FF0000"/>
              </w:rPr>
            </w:pPr>
            <w:r>
              <w:rPr>
                <w:color w:val="000000"/>
              </w:rPr>
              <w:t>(</w:t>
            </w:r>
            <w:r w:rsidR="00764151" w:rsidRPr="008027D9">
              <w:rPr>
                <w:rFonts w:cs="Helvetica-Bold"/>
                <w:bCs/>
              </w:rPr>
              <w:t>EF15LP18RS45-</w:t>
            </w:r>
            <w:r w:rsidR="008027D9" w:rsidRPr="008027D9">
              <w:rPr>
                <w:rFonts w:cs="Helvetica-Bold"/>
                <w:bCs/>
              </w:rPr>
              <w:t xml:space="preserve"> </w:t>
            </w:r>
            <w:r w:rsidR="00764151" w:rsidRPr="008027D9">
              <w:rPr>
                <w:rFonts w:cs="Helvetica-Bold"/>
                <w:bCs/>
              </w:rPr>
              <w:t xml:space="preserve">1) </w:t>
            </w:r>
            <w:r w:rsidR="00764151" w:rsidRPr="008027D9">
              <w:rPr>
                <w:rFonts w:cs="Helvetica"/>
              </w:rPr>
              <w:t>Relacionar texto</w:t>
            </w:r>
            <w:r w:rsidR="008027D9" w:rsidRPr="008027D9">
              <w:rPr>
                <w:rFonts w:cs="Helvetica"/>
              </w:rPr>
              <w:t xml:space="preserve"> </w:t>
            </w:r>
            <w:r w:rsidR="00764151" w:rsidRPr="008027D9">
              <w:rPr>
                <w:rFonts w:cs="Helvetica"/>
              </w:rPr>
              <w:t>com ilustrações e</w:t>
            </w:r>
            <w:r w:rsidR="008027D9" w:rsidRPr="008027D9">
              <w:rPr>
                <w:rFonts w:cs="Helvetica"/>
              </w:rPr>
              <w:t xml:space="preserve"> </w:t>
            </w:r>
            <w:r w:rsidR="00764151" w:rsidRPr="008027D9">
              <w:rPr>
                <w:rFonts w:cs="Helvetica"/>
              </w:rPr>
              <w:t>outros recursos</w:t>
            </w:r>
            <w:r w:rsidR="008027D9" w:rsidRPr="008027D9">
              <w:rPr>
                <w:rFonts w:cs="Helvetica"/>
              </w:rPr>
              <w:t xml:space="preserve"> </w:t>
            </w:r>
            <w:r w:rsidR="00764151" w:rsidRPr="008027D9">
              <w:rPr>
                <w:rFonts w:cs="Helvetica"/>
              </w:rPr>
              <w:t>gráficos e</w:t>
            </w:r>
            <w:r w:rsidR="008027D9" w:rsidRPr="008027D9">
              <w:rPr>
                <w:rFonts w:cs="Helvetica"/>
              </w:rPr>
              <w:t xml:space="preserve"> </w:t>
            </w:r>
            <w:r w:rsidR="00764151" w:rsidRPr="008027D9">
              <w:rPr>
                <w:rFonts w:cs="Helvetica"/>
              </w:rPr>
              <w:t>compreender a</w:t>
            </w:r>
            <w:r w:rsidR="008027D9" w:rsidRPr="008027D9">
              <w:rPr>
                <w:rFonts w:cs="Helvetica"/>
              </w:rPr>
              <w:t xml:space="preserve"> </w:t>
            </w:r>
            <w:r w:rsidR="00764151" w:rsidRPr="008027D9">
              <w:rPr>
                <w:rFonts w:cs="Helvetica"/>
              </w:rPr>
              <w:t>relação existente</w:t>
            </w:r>
            <w:r w:rsidR="008027D9" w:rsidRPr="008027D9">
              <w:rPr>
                <w:rFonts w:cs="Helvetica"/>
              </w:rPr>
              <w:t xml:space="preserve"> </w:t>
            </w:r>
            <w:r w:rsidR="00764151" w:rsidRPr="008027D9">
              <w:rPr>
                <w:rFonts w:cs="Helvetica"/>
              </w:rPr>
              <w:t>entre os textos</w:t>
            </w:r>
            <w:r w:rsidR="008027D9" w:rsidRPr="008027D9">
              <w:rPr>
                <w:rFonts w:cs="Helvetica"/>
              </w:rPr>
              <w:t xml:space="preserve"> </w:t>
            </w:r>
            <w:r w:rsidR="00764151" w:rsidRPr="008027D9">
              <w:rPr>
                <w:rFonts w:cs="Helvetica"/>
              </w:rPr>
              <w:t>imagéticos e os</w:t>
            </w:r>
            <w:r w:rsidR="008027D9" w:rsidRPr="008027D9">
              <w:rPr>
                <w:rFonts w:cs="Helvetica"/>
              </w:rPr>
              <w:t xml:space="preserve"> </w:t>
            </w:r>
            <w:r w:rsidR="00764151" w:rsidRPr="008027D9">
              <w:rPr>
                <w:rFonts w:cs="Helvetica"/>
              </w:rPr>
              <w:t>textos escritos,</w:t>
            </w:r>
            <w:r w:rsidR="008027D9" w:rsidRPr="008027D9">
              <w:rPr>
                <w:rFonts w:cs="Helvetica"/>
              </w:rPr>
              <w:t xml:space="preserve"> </w:t>
            </w:r>
            <w:r w:rsidR="00764151" w:rsidRPr="008027D9">
              <w:rPr>
                <w:rFonts w:cs="Helvetica"/>
              </w:rPr>
              <w:t>percebendo que</w:t>
            </w:r>
            <w:r w:rsidR="008027D9" w:rsidRPr="008027D9">
              <w:rPr>
                <w:rFonts w:cs="Helvetica"/>
              </w:rPr>
              <w:t xml:space="preserve"> </w:t>
            </w:r>
            <w:proofErr w:type="gramStart"/>
            <w:r w:rsidR="00764151" w:rsidRPr="008027D9">
              <w:rPr>
                <w:rFonts w:cs="Helvetica"/>
              </w:rPr>
              <w:t>as apreciações</w:t>
            </w:r>
            <w:r w:rsidR="008027D9" w:rsidRPr="008027D9">
              <w:rPr>
                <w:rFonts w:cs="Helvetica"/>
              </w:rPr>
              <w:t xml:space="preserve"> </w:t>
            </w:r>
            <w:r w:rsidR="00764151" w:rsidRPr="008027D9">
              <w:rPr>
                <w:rFonts w:cs="Helvetica"/>
              </w:rPr>
              <w:t>estéticas e afetivas</w:t>
            </w:r>
            <w:r w:rsidR="008027D9" w:rsidRPr="008027D9">
              <w:rPr>
                <w:rFonts w:cs="Helvetica"/>
              </w:rPr>
              <w:t xml:space="preserve"> </w:t>
            </w:r>
            <w:r w:rsidR="00764151" w:rsidRPr="008027D9">
              <w:rPr>
                <w:rFonts w:cs="Helvetica"/>
              </w:rPr>
              <w:t>das diferentes</w:t>
            </w:r>
            <w:r w:rsidR="008027D9" w:rsidRPr="008027D9">
              <w:rPr>
                <w:rFonts w:cs="Helvetica"/>
              </w:rPr>
              <w:t xml:space="preserve"> </w:t>
            </w:r>
            <w:r w:rsidR="00764151" w:rsidRPr="008027D9">
              <w:rPr>
                <w:rFonts w:cs="Helvetica"/>
              </w:rPr>
              <w:t>perspectivas pelas</w:t>
            </w:r>
            <w:r w:rsidR="008027D9" w:rsidRPr="008027D9">
              <w:rPr>
                <w:rFonts w:cs="Helvetica"/>
              </w:rPr>
              <w:t xml:space="preserve"> </w:t>
            </w:r>
            <w:r w:rsidR="00764151" w:rsidRPr="008027D9">
              <w:rPr>
                <w:rFonts w:cs="Helvetica"/>
              </w:rPr>
              <w:t>quais uma obra</w:t>
            </w:r>
            <w:r w:rsidR="008027D9" w:rsidRPr="008027D9">
              <w:rPr>
                <w:rFonts w:cs="Helvetica"/>
              </w:rPr>
              <w:t xml:space="preserve"> </w:t>
            </w:r>
            <w:r w:rsidR="00764151" w:rsidRPr="008027D9">
              <w:rPr>
                <w:rFonts w:cs="Helvetica"/>
              </w:rPr>
              <w:t>pode ser vista</w:t>
            </w:r>
            <w:proofErr w:type="gramEnd"/>
            <w:r w:rsidR="00764151" w:rsidRPr="008027D9">
              <w:rPr>
                <w:rFonts w:cs="Helvetica"/>
              </w:rPr>
              <w:t>.</w:t>
            </w:r>
            <w:r w:rsidR="008027D9" w:rsidRPr="008027D9">
              <w:rPr>
                <w:color w:val="FF0000"/>
              </w:rPr>
              <w:t xml:space="preserve"> </w:t>
            </w:r>
          </w:p>
          <w:p w:rsidR="00764151" w:rsidRPr="008027D9" w:rsidRDefault="00764151" w:rsidP="005E5197">
            <w:pPr>
              <w:jc w:val="both"/>
              <w:rPr>
                <w:color w:val="0070C0"/>
              </w:rPr>
            </w:pPr>
          </w:p>
        </w:tc>
        <w:tc>
          <w:tcPr>
            <w:tcW w:w="5812" w:type="dxa"/>
          </w:tcPr>
          <w:p w:rsidR="00764151" w:rsidRPr="008027D9" w:rsidRDefault="00764151" w:rsidP="005E5197">
            <w:pPr>
              <w:jc w:val="both"/>
              <w:rPr>
                <w:color w:val="FF0000"/>
              </w:rPr>
            </w:pPr>
            <w:r w:rsidRPr="008027D9">
              <w:rPr>
                <w:color w:val="000000"/>
              </w:rPr>
              <w:t>Esta é uma habilidade complexa, que envolve o desenvolvimento das habilidades de leitura como um todo e as características de gêneros e textos diversos, incluindo recursos gráficos ou ilustrações. É especialmente importante na leitura de textos literários.  A formulação da habilidade supõe a previsão curricular de estratégias didáticas que progridam do trabalho em colaboração para a conquista da autonomia.</w:t>
            </w:r>
            <w:r w:rsidR="008027D9" w:rsidRPr="008027D9">
              <w:rPr>
                <w:color w:val="000000"/>
              </w:rPr>
              <w:t xml:space="preserve"> </w:t>
            </w:r>
            <w:r w:rsidRPr="008027D9">
              <w:rPr>
                <w:color w:val="000000"/>
              </w:rPr>
              <w:t xml:space="preserve">Na elaboração do currículo, é possível propor atividades de leitura colaborativa coletiva, destinadas a </w:t>
            </w:r>
            <w:proofErr w:type="spellStart"/>
            <w:r w:rsidRPr="008027D9">
              <w:rPr>
                <w:color w:val="000000"/>
              </w:rPr>
              <w:t>modelizar</w:t>
            </w:r>
            <w:proofErr w:type="spellEnd"/>
            <w:r w:rsidRPr="008027D9">
              <w:rPr>
                <w:color w:val="000000"/>
              </w:rPr>
              <w:t xml:space="preserve"> procedimentos de articulação entre texto verbal e visual, analisando, inclusive, o projeto gráfico-editorial como um todo. Propostas de apreciações estéticas e afetivas </w:t>
            </w:r>
            <w:r w:rsidRPr="008027D9">
              <w:rPr>
                <w:color w:val="000000"/>
              </w:rPr>
              <w:lastRenderedPageBreak/>
              <w:t xml:space="preserve">colaboram para a percepção, pelo aluno, das diferentes perspectivas pelas quais uma obra pode ser vista. A progressão pode basear-se em critérios como a complexidade do gênero e dos textos previstos, o tipo de ilustração e/ou recurso gráfico a ser </w:t>
            </w:r>
            <w:proofErr w:type="gramStart"/>
            <w:r w:rsidRPr="008027D9">
              <w:rPr>
                <w:color w:val="000000"/>
              </w:rPr>
              <w:t>abordado, a maior ou menor relevância da ilustração</w:t>
            </w:r>
            <w:proofErr w:type="gramEnd"/>
            <w:r w:rsidRPr="008027D9">
              <w:rPr>
                <w:color w:val="000000"/>
              </w:rPr>
              <w:t xml:space="preserve"> para a compreensão do texto ou o grau de autonomia do aluno a cada etapa do ensino.</w:t>
            </w:r>
            <w:r w:rsidR="008027D9" w:rsidRPr="008027D9">
              <w:rPr>
                <w:color w:val="000000"/>
              </w:rPr>
              <w:t xml:space="preserve"> </w:t>
            </w:r>
          </w:p>
        </w:tc>
      </w:tr>
      <w:tr w:rsidR="00764151" w:rsidRPr="008027D9" w:rsidTr="008027D9">
        <w:tc>
          <w:tcPr>
            <w:tcW w:w="1135" w:type="dxa"/>
          </w:tcPr>
          <w:p w:rsidR="00764151" w:rsidRPr="008027D9" w:rsidRDefault="00764151" w:rsidP="005E5197">
            <w:pPr>
              <w:jc w:val="both"/>
              <w:rPr>
                <w:color w:val="000000"/>
              </w:rPr>
            </w:pPr>
            <w:proofErr w:type="gramStart"/>
            <w:r w:rsidRPr="008027D9">
              <w:rPr>
                <w:color w:val="000000"/>
              </w:rPr>
              <w:lastRenderedPageBreak/>
              <w:t>1º;</w:t>
            </w:r>
            <w:proofErr w:type="gramEnd"/>
            <w:r w:rsidRPr="008027D9">
              <w:rPr>
                <w:color w:val="000000"/>
              </w:rPr>
              <w:t>2º;3º;4º;5º</w:t>
            </w:r>
            <w:r w:rsidR="008027D9" w:rsidRPr="008027D9">
              <w:rPr>
                <w:color w:val="000000"/>
              </w:rPr>
              <w:t xml:space="preserve">  </w:t>
            </w:r>
            <w:r w:rsidRPr="008027D9">
              <w:rPr>
                <w:color w:val="000000"/>
              </w:rPr>
              <w:t>CAMPO ARTÍSTICO -LITERÁRIO</w:t>
            </w:r>
          </w:p>
        </w:tc>
        <w:tc>
          <w:tcPr>
            <w:tcW w:w="1276" w:type="dxa"/>
          </w:tcPr>
          <w:p w:rsidR="00764151" w:rsidRPr="008027D9" w:rsidRDefault="00764151" w:rsidP="005E5197">
            <w:pPr>
              <w:jc w:val="both"/>
              <w:rPr>
                <w:color w:val="000000"/>
              </w:rPr>
            </w:pPr>
            <w:r w:rsidRPr="008027D9">
              <w:rPr>
                <w:color w:val="000000"/>
              </w:rPr>
              <w:t>Oralidade</w:t>
            </w:r>
          </w:p>
        </w:tc>
        <w:tc>
          <w:tcPr>
            <w:tcW w:w="1559" w:type="dxa"/>
          </w:tcPr>
          <w:p w:rsidR="00764151" w:rsidRPr="008027D9" w:rsidRDefault="00764151" w:rsidP="005E5197">
            <w:pPr>
              <w:jc w:val="both"/>
              <w:rPr>
                <w:color w:val="000000"/>
              </w:rPr>
            </w:pPr>
            <w:r w:rsidRPr="008027D9">
              <w:rPr>
                <w:color w:val="000000"/>
              </w:rPr>
              <w:t>Contagem de histórias</w:t>
            </w:r>
            <w:r w:rsidR="008027D9" w:rsidRPr="008027D9">
              <w:rPr>
                <w:color w:val="000000"/>
              </w:rPr>
              <w:t xml:space="preserve"> </w:t>
            </w:r>
          </w:p>
        </w:tc>
        <w:tc>
          <w:tcPr>
            <w:tcW w:w="5783" w:type="dxa"/>
          </w:tcPr>
          <w:p w:rsidR="008027D9" w:rsidRPr="008027D9" w:rsidRDefault="00764151" w:rsidP="005E5197">
            <w:pPr>
              <w:jc w:val="both"/>
              <w:rPr>
                <w:color w:val="000000"/>
              </w:rPr>
            </w:pPr>
            <w:r w:rsidRPr="008027D9">
              <w:rPr>
                <w:color w:val="000000"/>
              </w:rPr>
              <w:t>(EF15LP19) Recontar oralmente, com e sem apoio de imagem, textos literários lidos pelo professor.</w:t>
            </w:r>
            <w:r w:rsidR="008027D9" w:rsidRPr="008027D9">
              <w:rPr>
                <w:color w:val="000000"/>
              </w:rPr>
              <w:t xml:space="preserve"> </w:t>
            </w:r>
          </w:p>
          <w:p w:rsidR="00764151" w:rsidRPr="0099454B" w:rsidRDefault="008027D9" w:rsidP="005E5197">
            <w:pPr>
              <w:jc w:val="both"/>
              <w:rPr>
                <w:rFonts w:cs="Helvetica"/>
              </w:rPr>
            </w:pPr>
            <w:r w:rsidRPr="008027D9">
              <w:rPr>
                <w:color w:val="000000"/>
              </w:rPr>
              <w:t>(</w:t>
            </w:r>
            <w:r w:rsidR="00764151" w:rsidRPr="008027D9">
              <w:rPr>
                <w:rFonts w:cs="Helvetica-Bold"/>
                <w:bCs/>
              </w:rPr>
              <w:t>EF15LP19RS45-</w:t>
            </w:r>
            <w:r w:rsidRPr="008027D9">
              <w:rPr>
                <w:rFonts w:cs="Helvetica-Bold"/>
                <w:bCs/>
              </w:rPr>
              <w:t xml:space="preserve"> </w:t>
            </w:r>
            <w:r w:rsidR="00764151" w:rsidRPr="008027D9">
              <w:rPr>
                <w:rFonts w:cs="Helvetica-Bold"/>
                <w:bCs/>
              </w:rPr>
              <w:t>1</w:t>
            </w:r>
            <w:proofErr w:type="gramStart"/>
            <w:r w:rsidR="00764151" w:rsidRPr="008027D9">
              <w:rPr>
                <w:rFonts w:cs="Helvetica-Bold"/>
                <w:bCs/>
              </w:rPr>
              <w:t>)</w:t>
            </w:r>
            <w:r w:rsidR="00764151" w:rsidRPr="008027D9">
              <w:rPr>
                <w:rFonts w:cs="Helvetica"/>
              </w:rPr>
              <w:t>Recontar</w:t>
            </w:r>
            <w:proofErr w:type="gramEnd"/>
            <w:r w:rsidRPr="008027D9">
              <w:rPr>
                <w:rFonts w:cs="Helvetica"/>
              </w:rPr>
              <w:t xml:space="preserve"> </w:t>
            </w:r>
            <w:r w:rsidR="00764151" w:rsidRPr="008027D9">
              <w:rPr>
                <w:rFonts w:cs="Helvetica"/>
              </w:rPr>
              <w:t>oralmente, com e</w:t>
            </w:r>
            <w:r w:rsidRPr="008027D9">
              <w:rPr>
                <w:rFonts w:cs="Helvetica"/>
              </w:rPr>
              <w:t xml:space="preserve"> </w:t>
            </w:r>
            <w:r w:rsidR="00764151" w:rsidRPr="008027D9">
              <w:rPr>
                <w:rFonts w:cs="Helvetica"/>
              </w:rPr>
              <w:t>sem apoio de</w:t>
            </w:r>
            <w:r w:rsidRPr="008027D9">
              <w:rPr>
                <w:rFonts w:cs="Helvetica"/>
              </w:rPr>
              <w:t xml:space="preserve"> </w:t>
            </w:r>
            <w:r w:rsidR="00764151" w:rsidRPr="008027D9">
              <w:rPr>
                <w:rFonts w:cs="Helvetica"/>
              </w:rPr>
              <w:t>imagem, textos</w:t>
            </w:r>
            <w:r w:rsidRPr="008027D9">
              <w:rPr>
                <w:rFonts w:cs="Helvetica"/>
              </w:rPr>
              <w:t xml:space="preserve"> </w:t>
            </w:r>
            <w:r w:rsidR="00764151" w:rsidRPr="008027D9">
              <w:rPr>
                <w:rFonts w:cs="Helvetica"/>
              </w:rPr>
              <w:t>literários lidos pelo</w:t>
            </w:r>
            <w:r w:rsidRPr="008027D9">
              <w:rPr>
                <w:rFonts w:cs="Helvetica"/>
              </w:rPr>
              <w:t xml:space="preserve"> </w:t>
            </w:r>
            <w:r w:rsidR="00764151" w:rsidRPr="008027D9">
              <w:rPr>
                <w:rFonts w:cs="Helvetica"/>
              </w:rPr>
              <w:t>professor, a fim de</w:t>
            </w:r>
            <w:r w:rsidRPr="008027D9">
              <w:rPr>
                <w:rFonts w:cs="Helvetica"/>
              </w:rPr>
              <w:t xml:space="preserve"> </w:t>
            </w:r>
            <w:r w:rsidR="00764151" w:rsidRPr="008027D9">
              <w:rPr>
                <w:rFonts w:cs="Helvetica"/>
              </w:rPr>
              <w:t>empregar os elementos da</w:t>
            </w:r>
            <w:r w:rsidRPr="008027D9">
              <w:rPr>
                <w:rFonts w:cs="Helvetica"/>
              </w:rPr>
              <w:t xml:space="preserve"> </w:t>
            </w:r>
            <w:r w:rsidR="00764151" w:rsidRPr="008027D9">
              <w:rPr>
                <w:rFonts w:cs="Helvetica"/>
              </w:rPr>
              <w:t>narrativa (tema,</w:t>
            </w:r>
            <w:r w:rsidRPr="008027D9">
              <w:rPr>
                <w:rFonts w:cs="Helvetica"/>
              </w:rPr>
              <w:t xml:space="preserve"> </w:t>
            </w:r>
            <w:r w:rsidR="00764151" w:rsidRPr="008027D9">
              <w:rPr>
                <w:rFonts w:cs="Helvetica"/>
              </w:rPr>
              <w:t>personagens,</w:t>
            </w:r>
            <w:r w:rsidRPr="008027D9">
              <w:rPr>
                <w:rFonts w:cs="Helvetica"/>
              </w:rPr>
              <w:t xml:space="preserve"> </w:t>
            </w:r>
            <w:r w:rsidR="00764151" w:rsidRPr="008027D9">
              <w:rPr>
                <w:rFonts w:cs="Helvetica"/>
              </w:rPr>
              <w:t>espaço, enredo,</w:t>
            </w:r>
            <w:r w:rsidRPr="008027D9">
              <w:rPr>
                <w:rFonts w:cs="Helvetica"/>
              </w:rPr>
              <w:t xml:space="preserve"> </w:t>
            </w:r>
            <w:r w:rsidR="00764151" w:rsidRPr="008027D9">
              <w:rPr>
                <w:rFonts w:cs="Helvetica"/>
              </w:rPr>
              <w:t>marcas linguísticas</w:t>
            </w:r>
            <w:r w:rsidRPr="008027D9">
              <w:rPr>
                <w:rFonts w:cs="Helvetica"/>
              </w:rPr>
              <w:t xml:space="preserve"> </w:t>
            </w:r>
            <w:r w:rsidR="00764151" w:rsidRPr="008027D9">
              <w:rPr>
                <w:rFonts w:cs="Helvetica"/>
              </w:rPr>
              <w:t>próprias da</w:t>
            </w:r>
            <w:r w:rsidRPr="008027D9">
              <w:rPr>
                <w:rFonts w:cs="Helvetica"/>
              </w:rPr>
              <w:t xml:space="preserve"> </w:t>
            </w:r>
            <w:r w:rsidR="00764151" w:rsidRPr="008027D9">
              <w:rPr>
                <w:rFonts w:cs="Helvetica"/>
              </w:rPr>
              <w:t>narrativa), com</w:t>
            </w:r>
            <w:r w:rsidRPr="008027D9">
              <w:rPr>
                <w:rFonts w:cs="Helvetica"/>
              </w:rPr>
              <w:t xml:space="preserve"> </w:t>
            </w:r>
            <w:r w:rsidR="00764151" w:rsidRPr="008027D9">
              <w:rPr>
                <w:rFonts w:cs="Helvetica"/>
              </w:rPr>
              <w:t>entonação</w:t>
            </w:r>
            <w:r w:rsidRPr="008027D9">
              <w:rPr>
                <w:rFonts w:cs="Helvetica"/>
              </w:rPr>
              <w:t xml:space="preserve"> </w:t>
            </w:r>
            <w:r w:rsidR="00764151" w:rsidRPr="008027D9">
              <w:rPr>
                <w:rFonts w:cs="Helvetica"/>
              </w:rPr>
              <w:t>expressiva e a</w:t>
            </w:r>
            <w:r w:rsidRPr="008027D9">
              <w:rPr>
                <w:rFonts w:cs="Helvetica"/>
              </w:rPr>
              <w:t xml:space="preserve"> </w:t>
            </w:r>
            <w:r w:rsidR="00764151" w:rsidRPr="008027D9">
              <w:rPr>
                <w:rFonts w:cs="Helvetica"/>
              </w:rPr>
              <w:t>prosódia que</w:t>
            </w:r>
            <w:r w:rsidRPr="008027D9">
              <w:rPr>
                <w:rFonts w:cs="Helvetica"/>
              </w:rPr>
              <w:t xml:space="preserve"> </w:t>
            </w:r>
            <w:r w:rsidR="00764151" w:rsidRPr="008027D9">
              <w:rPr>
                <w:rFonts w:cs="Helvetica"/>
              </w:rPr>
              <w:t>melhor ajustam os</w:t>
            </w:r>
            <w:r w:rsidRPr="008027D9">
              <w:rPr>
                <w:rFonts w:cs="Helvetica"/>
              </w:rPr>
              <w:t xml:space="preserve"> </w:t>
            </w:r>
            <w:r w:rsidR="00764151" w:rsidRPr="008027D9">
              <w:rPr>
                <w:rFonts w:cs="Helvetica"/>
              </w:rPr>
              <w:t>discursos orais ao</w:t>
            </w:r>
            <w:r w:rsidRPr="008027D9">
              <w:rPr>
                <w:rFonts w:cs="Helvetica"/>
              </w:rPr>
              <w:t xml:space="preserve"> </w:t>
            </w:r>
            <w:r w:rsidR="00764151" w:rsidRPr="008027D9">
              <w:rPr>
                <w:rFonts w:cs="Helvetica"/>
              </w:rPr>
              <w:t>contexto</w:t>
            </w:r>
            <w:r w:rsidR="0099454B">
              <w:rPr>
                <w:rFonts w:cs="Helvetica"/>
              </w:rPr>
              <w:t>.</w:t>
            </w:r>
          </w:p>
        </w:tc>
        <w:tc>
          <w:tcPr>
            <w:tcW w:w="5812" w:type="dxa"/>
          </w:tcPr>
          <w:p w:rsidR="00764151" w:rsidRPr="008027D9" w:rsidRDefault="00764151" w:rsidP="005E5197">
            <w:pPr>
              <w:jc w:val="both"/>
              <w:rPr>
                <w:color w:val="FF0000"/>
              </w:rPr>
            </w:pPr>
            <w:r w:rsidRPr="008027D9">
              <w:rPr>
                <w:color w:val="000000"/>
              </w:rPr>
              <w:t xml:space="preserve">A habilidade envolve a leitura compreensiva e o estudo da obra a ser recontada, visando </w:t>
            </w:r>
            <w:proofErr w:type="gramStart"/>
            <w:r w:rsidRPr="008027D9">
              <w:rPr>
                <w:color w:val="000000"/>
              </w:rPr>
              <w:t>a</w:t>
            </w:r>
            <w:proofErr w:type="gramEnd"/>
            <w:r w:rsidRPr="008027D9">
              <w:rPr>
                <w:color w:val="000000"/>
              </w:rPr>
              <w:t xml:space="preserve"> apropriação de recursos como a entonação expressiva e a prosódia, que ajustam os discursos orais ao contexto.</w:t>
            </w:r>
            <w:r w:rsidR="008027D9" w:rsidRPr="008027D9">
              <w:rPr>
                <w:color w:val="000000"/>
              </w:rPr>
              <w:t xml:space="preserve"> </w:t>
            </w:r>
            <w:r w:rsidRPr="008027D9">
              <w:rPr>
                <w:color w:val="000000"/>
              </w:rPr>
              <w:t xml:space="preserve">Nos anos iniciais, a atividade de reconto também possibilita a aprendizagem de conteúdos como: a) características típicas do registro literário; b) organização dos fatos em ordem temporal, linear ou não, reconhecendo que a escolha por uma ou outra acarreta diferenças no texto para garantir a coerência e a coesão; c) estabelecimento de relações de causalidade entre os fatos — quando houver — utilizando os articuladores adequados. Assim, na elaboração do currículo, pode-se prever o reconto coletivo, capaz de propiciar seja o resgate de aspectos relevantes do texto </w:t>
            </w:r>
            <w:proofErr w:type="gramStart"/>
            <w:r w:rsidRPr="008027D9">
              <w:rPr>
                <w:color w:val="000000"/>
              </w:rPr>
              <w:t>original eventualmente omitidos</w:t>
            </w:r>
            <w:proofErr w:type="gramEnd"/>
            <w:r w:rsidRPr="008027D9">
              <w:rPr>
                <w:color w:val="000000"/>
              </w:rPr>
              <w:t xml:space="preserve"> ou mal realizados, seja a discussão de soluções possíveis.  Sempre que possível, a recontagem deve acontecer a partir de textos originais e integrais, escritos em registro literário. Além disso, convém que os currículos definam situações comunicativas específicas para a </w:t>
            </w:r>
            <w:proofErr w:type="spellStart"/>
            <w:r w:rsidRPr="008027D9">
              <w:rPr>
                <w:color w:val="000000"/>
              </w:rPr>
              <w:t>contação</w:t>
            </w:r>
            <w:proofErr w:type="spellEnd"/>
            <w:r w:rsidRPr="008027D9">
              <w:rPr>
                <w:color w:val="000000"/>
              </w:rPr>
              <w:t xml:space="preserve"> de histórias, como rodas com familiares e /ou colegas, saraus etc.</w:t>
            </w:r>
            <w:proofErr w:type="gramStart"/>
            <w:r w:rsidRPr="008027D9">
              <w:rPr>
                <w:color w:val="000000"/>
              </w:rPr>
              <w:t xml:space="preserve">  </w:t>
            </w:r>
            <w:proofErr w:type="gramEnd"/>
            <w:r w:rsidRPr="008027D9">
              <w:rPr>
                <w:color w:val="000000"/>
              </w:rPr>
              <w:t xml:space="preserve">A progressão no ensino da habilidade pode apoiar-se no grau de complexidade dos textos e/ou gêneros literários propostos, nos diferentes tipos de imagem a serem usados e no foco no planejamento ou na execução das atividades. Pode, ainda, considerar o grau de autonomia que </w:t>
            </w:r>
            <w:r w:rsidRPr="008027D9">
              <w:rPr>
                <w:color w:val="000000"/>
              </w:rPr>
              <w:lastRenderedPageBreak/>
              <w:t>se pretende levar o aluno a atingir a cada etapa.</w:t>
            </w:r>
            <w:r w:rsidR="008027D9" w:rsidRPr="008027D9">
              <w:rPr>
                <w:color w:val="000000"/>
              </w:rPr>
              <w:t xml:space="preserve"> </w:t>
            </w:r>
          </w:p>
        </w:tc>
      </w:tr>
    </w:tbl>
    <w:p w:rsidR="005C4090" w:rsidRPr="008027D9" w:rsidRDefault="008027D9" w:rsidP="002919C8">
      <w:pPr>
        <w:jc w:val="both"/>
      </w:pPr>
      <w:r w:rsidRPr="008027D9">
        <w:lastRenderedPageBreak/>
        <w:t xml:space="preserve"> </w:t>
      </w:r>
    </w:p>
    <w:sectPr w:rsidR="005C4090" w:rsidRPr="008027D9" w:rsidSect="008027D9">
      <w:headerReference w:type="even" r:id="rId7"/>
      <w:headerReference w:type="default" r:id="rId8"/>
      <w:footerReference w:type="even" r:id="rId9"/>
      <w:footerReference w:type="default" r:id="rId10"/>
      <w:headerReference w:type="first" r:id="rId11"/>
      <w:footerReference w:type="first" r:id="rId12"/>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89A" w:rsidRDefault="001D689A" w:rsidP="00677B96">
      <w:pPr>
        <w:spacing w:after="0" w:line="240" w:lineRule="auto"/>
      </w:pPr>
      <w:r>
        <w:separator/>
      </w:r>
    </w:p>
  </w:endnote>
  <w:endnote w:type="continuationSeparator" w:id="0">
    <w:p w:rsidR="001D689A" w:rsidRDefault="001D689A"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4B" w:rsidRDefault="0099454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4B" w:rsidRDefault="0099454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4B" w:rsidRDefault="009945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89A" w:rsidRDefault="001D689A" w:rsidP="00677B96">
      <w:pPr>
        <w:spacing w:after="0" w:line="240" w:lineRule="auto"/>
      </w:pPr>
      <w:r>
        <w:separator/>
      </w:r>
    </w:p>
  </w:footnote>
  <w:footnote w:type="continuationSeparator" w:id="0">
    <w:p w:rsidR="001D689A" w:rsidRDefault="001D689A"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4B" w:rsidRDefault="0099454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4B" w:rsidRPr="008027D9" w:rsidRDefault="0099454B" w:rsidP="008027D9">
    <w:pPr>
      <w:jc w:val="center"/>
      <w:rPr>
        <w:color w:val="000000" w:themeColor="text1"/>
      </w:rPr>
    </w:pPr>
    <w:r w:rsidRPr="008027D9">
      <w:rPr>
        <w:color w:val="000000" w:themeColor="text1"/>
      </w:rPr>
      <w:t>LÍNGUA PORTUGUESA -5º ANO</w:t>
    </w:r>
  </w:p>
  <w:tbl>
    <w:tblPr>
      <w:tblStyle w:val="Tabelacomgrade"/>
      <w:tblW w:w="0" w:type="auto"/>
      <w:tblInd w:w="-289" w:type="dxa"/>
      <w:tblLayout w:type="fixed"/>
      <w:tblLook w:val="04A0"/>
    </w:tblPr>
    <w:tblGrid>
      <w:gridCol w:w="1135"/>
      <w:gridCol w:w="1276"/>
      <w:gridCol w:w="1559"/>
      <w:gridCol w:w="5783"/>
      <w:gridCol w:w="5812"/>
    </w:tblGrid>
    <w:tr w:rsidR="0099454B" w:rsidRPr="008027D9" w:rsidTr="008027D9">
      <w:tc>
        <w:tcPr>
          <w:tcW w:w="1135" w:type="dxa"/>
        </w:tcPr>
        <w:p w:rsidR="0099454B" w:rsidRPr="008027D9" w:rsidRDefault="0099454B" w:rsidP="0099454B">
          <w:pPr>
            <w:jc w:val="center"/>
            <w:rPr>
              <w:color w:val="000000" w:themeColor="text1"/>
            </w:rPr>
          </w:pPr>
          <w:r w:rsidRPr="008027D9">
            <w:rPr>
              <w:color w:val="000000" w:themeColor="text1"/>
            </w:rPr>
            <w:t>CAMPOS</w:t>
          </w:r>
          <w:proofErr w:type="gramStart"/>
          <w:r w:rsidRPr="008027D9">
            <w:rPr>
              <w:color w:val="000000" w:themeColor="text1"/>
            </w:rPr>
            <w:t xml:space="preserve">  </w:t>
          </w:r>
          <w:proofErr w:type="gramEnd"/>
          <w:r w:rsidRPr="008027D9">
            <w:rPr>
              <w:color w:val="000000" w:themeColor="text1"/>
            </w:rPr>
            <w:t>DE ATUAÇÃO</w:t>
          </w:r>
        </w:p>
      </w:tc>
      <w:tc>
        <w:tcPr>
          <w:tcW w:w="1276" w:type="dxa"/>
        </w:tcPr>
        <w:p w:rsidR="0099454B" w:rsidRPr="008027D9" w:rsidRDefault="0099454B" w:rsidP="0099454B">
          <w:pPr>
            <w:jc w:val="center"/>
            <w:rPr>
              <w:color w:val="000000" w:themeColor="text1"/>
            </w:rPr>
          </w:pPr>
          <w:r w:rsidRPr="008027D9">
            <w:rPr>
              <w:color w:val="000000" w:themeColor="text1"/>
            </w:rPr>
            <w:t>PRÁTICAS DE LINGUAGEM</w:t>
          </w:r>
        </w:p>
      </w:tc>
      <w:tc>
        <w:tcPr>
          <w:tcW w:w="1559" w:type="dxa"/>
        </w:tcPr>
        <w:p w:rsidR="0099454B" w:rsidRPr="008027D9" w:rsidRDefault="0099454B" w:rsidP="008027D9">
          <w:pPr>
            <w:jc w:val="center"/>
            <w:rPr>
              <w:color w:val="000000" w:themeColor="text1"/>
            </w:rPr>
          </w:pPr>
          <w:r w:rsidRPr="008027D9">
            <w:rPr>
              <w:color w:val="000000" w:themeColor="text1"/>
            </w:rPr>
            <w:t>OBJETOS DE CONHECIMENTO</w:t>
          </w:r>
        </w:p>
      </w:tc>
      <w:tc>
        <w:tcPr>
          <w:tcW w:w="5783" w:type="dxa"/>
        </w:tcPr>
        <w:p w:rsidR="0099454B" w:rsidRPr="008027D9" w:rsidRDefault="0099454B" w:rsidP="008027D9">
          <w:pPr>
            <w:jc w:val="center"/>
            <w:rPr>
              <w:color w:val="000000" w:themeColor="text1"/>
            </w:rPr>
          </w:pPr>
          <w:r w:rsidRPr="008027D9">
            <w:rPr>
              <w:color w:val="000000" w:themeColor="text1"/>
            </w:rPr>
            <w:t xml:space="preserve">HABILIDADES </w:t>
          </w:r>
        </w:p>
      </w:tc>
      <w:tc>
        <w:tcPr>
          <w:tcW w:w="5812" w:type="dxa"/>
        </w:tcPr>
        <w:p w:rsidR="0099454B" w:rsidRPr="008027D9" w:rsidRDefault="0099454B" w:rsidP="0099454B">
          <w:pPr>
            <w:jc w:val="center"/>
            <w:rPr>
              <w:color w:val="000000" w:themeColor="text1"/>
            </w:rPr>
          </w:pPr>
          <w:r w:rsidRPr="008027D9">
            <w:rPr>
              <w:color w:val="000000" w:themeColor="text1"/>
            </w:rPr>
            <w:t>COMENTÁRIO</w:t>
          </w:r>
          <w:r>
            <w:rPr>
              <w:color w:val="000000" w:themeColor="text1"/>
            </w:rPr>
            <w:t>S E</w:t>
          </w:r>
          <w:proofErr w:type="gramStart"/>
          <w:r>
            <w:rPr>
              <w:color w:val="000000" w:themeColor="text1"/>
            </w:rPr>
            <w:t xml:space="preserve"> </w:t>
          </w:r>
          <w:r w:rsidRPr="008027D9">
            <w:rPr>
              <w:color w:val="000000" w:themeColor="text1"/>
            </w:rPr>
            <w:t xml:space="preserve"> </w:t>
          </w:r>
          <w:proofErr w:type="gramEnd"/>
          <w:r w:rsidRPr="008027D9">
            <w:rPr>
              <w:color w:val="000000" w:themeColor="text1"/>
            </w:rPr>
            <w:t>POSSIBILDADES PARA O CURRÍCULO</w:t>
          </w:r>
        </w:p>
      </w:tc>
    </w:tr>
  </w:tbl>
  <w:p w:rsidR="0099454B" w:rsidRPr="008027D9" w:rsidRDefault="0099454B" w:rsidP="008027D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54B" w:rsidRDefault="0099454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C4090"/>
    <w:rsid w:val="00001958"/>
    <w:rsid w:val="0000334A"/>
    <w:rsid w:val="00004460"/>
    <w:rsid w:val="000048FC"/>
    <w:rsid w:val="00005547"/>
    <w:rsid w:val="00005C54"/>
    <w:rsid w:val="00006835"/>
    <w:rsid w:val="00023D9A"/>
    <w:rsid w:val="00026881"/>
    <w:rsid w:val="00027565"/>
    <w:rsid w:val="00034DB9"/>
    <w:rsid w:val="00035F5B"/>
    <w:rsid w:val="00036D4E"/>
    <w:rsid w:val="000445CB"/>
    <w:rsid w:val="00045450"/>
    <w:rsid w:val="00046603"/>
    <w:rsid w:val="00046830"/>
    <w:rsid w:val="00053BB8"/>
    <w:rsid w:val="000573F3"/>
    <w:rsid w:val="00063939"/>
    <w:rsid w:val="00063F7A"/>
    <w:rsid w:val="00071E63"/>
    <w:rsid w:val="00072F3C"/>
    <w:rsid w:val="00097443"/>
    <w:rsid w:val="000A0B83"/>
    <w:rsid w:val="000A27E3"/>
    <w:rsid w:val="000A290E"/>
    <w:rsid w:val="000A3DEB"/>
    <w:rsid w:val="000A4988"/>
    <w:rsid w:val="000B4158"/>
    <w:rsid w:val="000B425C"/>
    <w:rsid w:val="000B4B2F"/>
    <w:rsid w:val="000C4D1F"/>
    <w:rsid w:val="000C5431"/>
    <w:rsid w:val="000C5632"/>
    <w:rsid w:val="000D0B40"/>
    <w:rsid w:val="000D1FDA"/>
    <w:rsid w:val="000D2868"/>
    <w:rsid w:val="000E0511"/>
    <w:rsid w:val="000E27E1"/>
    <w:rsid w:val="000F0375"/>
    <w:rsid w:val="000F45FA"/>
    <w:rsid w:val="000F68CE"/>
    <w:rsid w:val="000F753D"/>
    <w:rsid w:val="00102D7C"/>
    <w:rsid w:val="00110866"/>
    <w:rsid w:val="0011445D"/>
    <w:rsid w:val="0012288C"/>
    <w:rsid w:val="00123886"/>
    <w:rsid w:val="001318DB"/>
    <w:rsid w:val="00136073"/>
    <w:rsid w:val="001407FD"/>
    <w:rsid w:val="00141322"/>
    <w:rsid w:val="0014249A"/>
    <w:rsid w:val="00143210"/>
    <w:rsid w:val="001500DE"/>
    <w:rsid w:val="00173440"/>
    <w:rsid w:val="001766BB"/>
    <w:rsid w:val="0017781F"/>
    <w:rsid w:val="001921EC"/>
    <w:rsid w:val="001935A4"/>
    <w:rsid w:val="00197059"/>
    <w:rsid w:val="001A1FA2"/>
    <w:rsid w:val="001B584A"/>
    <w:rsid w:val="001C5A35"/>
    <w:rsid w:val="001D2683"/>
    <w:rsid w:val="001D689A"/>
    <w:rsid w:val="001E0AF1"/>
    <w:rsid w:val="001E35B7"/>
    <w:rsid w:val="00202BD6"/>
    <w:rsid w:val="00205C99"/>
    <w:rsid w:val="00206CD3"/>
    <w:rsid w:val="002240C0"/>
    <w:rsid w:val="00226C79"/>
    <w:rsid w:val="0023515C"/>
    <w:rsid w:val="00256003"/>
    <w:rsid w:val="00263B0B"/>
    <w:rsid w:val="0026406F"/>
    <w:rsid w:val="002866A4"/>
    <w:rsid w:val="00286C59"/>
    <w:rsid w:val="002919C8"/>
    <w:rsid w:val="00293C9A"/>
    <w:rsid w:val="002A0D48"/>
    <w:rsid w:val="002A15D3"/>
    <w:rsid w:val="002B2A47"/>
    <w:rsid w:val="002B40E0"/>
    <w:rsid w:val="002B41A8"/>
    <w:rsid w:val="002D11DB"/>
    <w:rsid w:val="002D7E79"/>
    <w:rsid w:val="002D7FFB"/>
    <w:rsid w:val="002F7784"/>
    <w:rsid w:val="002F7E9C"/>
    <w:rsid w:val="00313CB5"/>
    <w:rsid w:val="00314674"/>
    <w:rsid w:val="003162BF"/>
    <w:rsid w:val="00324B7D"/>
    <w:rsid w:val="00327228"/>
    <w:rsid w:val="00337A20"/>
    <w:rsid w:val="0035350F"/>
    <w:rsid w:val="00356349"/>
    <w:rsid w:val="003651D1"/>
    <w:rsid w:val="00370F27"/>
    <w:rsid w:val="00384E88"/>
    <w:rsid w:val="00386A95"/>
    <w:rsid w:val="00387CE0"/>
    <w:rsid w:val="0039124B"/>
    <w:rsid w:val="00394869"/>
    <w:rsid w:val="003B7826"/>
    <w:rsid w:val="003C395C"/>
    <w:rsid w:val="003C4277"/>
    <w:rsid w:val="003C4D4C"/>
    <w:rsid w:val="003F0070"/>
    <w:rsid w:val="003F0545"/>
    <w:rsid w:val="003F0B01"/>
    <w:rsid w:val="003F1FE8"/>
    <w:rsid w:val="00404BCD"/>
    <w:rsid w:val="00405A36"/>
    <w:rsid w:val="00410EC3"/>
    <w:rsid w:val="00414A0E"/>
    <w:rsid w:val="0041513A"/>
    <w:rsid w:val="0041522D"/>
    <w:rsid w:val="00424CB7"/>
    <w:rsid w:val="0042628F"/>
    <w:rsid w:val="0043286A"/>
    <w:rsid w:val="004332AC"/>
    <w:rsid w:val="00434DA8"/>
    <w:rsid w:val="004372BE"/>
    <w:rsid w:val="00441DDA"/>
    <w:rsid w:val="00444AD1"/>
    <w:rsid w:val="00453944"/>
    <w:rsid w:val="00457DAE"/>
    <w:rsid w:val="00462AAA"/>
    <w:rsid w:val="004633F6"/>
    <w:rsid w:val="00464E40"/>
    <w:rsid w:val="00470677"/>
    <w:rsid w:val="00470FFD"/>
    <w:rsid w:val="0047229F"/>
    <w:rsid w:val="004829A0"/>
    <w:rsid w:val="00491D5C"/>
    <w:rsid w:val="0049789E"/>
    <w:rsid w:val="004B24C0"/>
    <w:rsid w:val="004C0420"/>
    <w:rsid w:val="004C29AE"/>
    <w:rsid w:val="004C69DD"/>
    <w:rsid w:val="004D1F41"/>
    <w:rsid w:val="004D5143"/>
    <w:rsid w:val="004E7AFF"/>
    <w:rsid w:val="004F0915"/>
    <w:rsid w:val="00510170"/>
    <w:rsid w:val="00513D9C"/>
    <w:rsid w:val="0051467C"/>
    <w:rsid w:val="00520640"/>
    <w:rsid w:val="00523AB7"/>
    <w:rsid w:val="00533B59"/>
    <w:rsid w:val="00534061"/>
    <w:rsid w:val="00546784"/>
    <w:rsid w:val="00550A55"/>
    <w:rsid w:val="00554F3D"/>
    <w:rsid w:val="0055717A"/>
    <w:rsid w:val="005653E2"/>
    <w:rsid w:val="005666AC"/>
    <w:rsid w:val="00567050"/>
    <w:rsid w:val="00570682"/>
    <w:rsid w:val="00577364"/>
    <w:rsid w:val="00584594"/>
    <w:rsid w:val="00587EC9"/>
    <w:rsid w:val="00591CC7"/>
    <w:rsid w:val="00592F27"/>
    <w:rsid w:val="005A106D"/>
    <w:rsid w:val="005A24D0"/>
    <w:rsid w:val="005A2EE5"/>
    <w:rsid w:val="005A3A4A"/>
    <w:rsid w:val="005A54C9"/>
    <w:rsid w:val="005A5EF3"/>
    <w:rsid w:val="005B0093"/>
    <w:rsid w:val="005B05A4"/>
    <w:rsid w:val="005B730C"/>
    <w:rsid w:val="005C0384"/>
    <w:rsid w:val="005C3959"/>
    <w:rsid w:val="005C4090"/>
    <w:rsid w:val="005D1766"/>
    <w:rsid w:val="005D5301"/>
    <w:rsid w:val="005D5E83"/>
    <w:rsid w:val="005E0AC6"/>
    <w:rsid w:val="005E1060"/>
    <w:rsid w:val="005E5197"/>
    <w:rsid w:val="00600F87"/>
    <w:rsid w:val="00620465"/>
    <w:rsid w:val="006211E8"/>
    <w:rsid w:val="0062152C"/>
    <w:rsid w:val="006265BC"/>
    <w:rsid w:val="00637750"/>
    <w:rsid w:val="00637EC6"/>
    <w:rsid w:val="00651C51"/>
    <w:rsid w:val="00654BDE"/>
    <w:rsid w:val="00660BD5"/>
    <w:rsid w:val="00677B96"/>
    <w:rsid w:val="00683E59"/>
    <w:rsid w:val="006927B2"/>
    <w:rsid w:val="006A43AB"/>
    <w:rsid w:val="006A4680"/>
    <w:rsid w:val="006A50BC"/>
    <w:rsid w:val="006C17B3"/>
    <w:rsid w:val="006C7C45"/>
    <w:rsid w:val="006D1A45"/>
    <w:rsid w:val="006D2E09"/>
    <w:rsid w:val="006D5FC6"/>
    <w:rsid w:val="006E0873"/>
    <w:rsid w:val="006F3623"/>
    <w:rsid w:val="006F61DB"/>
    <w:rsid w:val="006F61E0"/>
    <w:rsid w:val="007037A4"/>
    <w:rsid w:val="00703C2F"/>
    <w:rsid w:val="0071638E"/>
    <w:rsid w:val="00740EC6"/>
    <w:rsid w:val="0075266B"/>
    <w:rsid w:val="0075301D"/>
    <w:rsid w:val="00760737"/>
    <w:rsid w:val="0076106A"/>
    <w:rsid w:val="00764151"/>
    <w:rsid w:val="00770D01"/>
    <w:rsid w:val="0077248B"/>
    <w:rsid w:val="00792752"/>
    <w:rsid w:val="00793D79"/>
    <w:rsid w:val="00796E57"/>
    <w:rsid w:val="00796F09"/>
    <w:rsid w:val="007A0A1A"/>
    <w:rsid w:val="007A2065"/>
    <w:rsid w:val="007A5823"/>
    <w:rsid w:val="007B2D8D"/>
    <w:rsid w:val="007C409F"/>
    <w:rsid w:val="007D28E3"/>
    <w:rsid w:val="007E3D0B"/>
    <w:rsid w:val="007F69D2"/>
    <w:rsid w:val="008027D9"/>
    <w:rsid w:val="00810492"/>
    <w:rsid w:val="00817EA7"/>
    <w:rsid w:val="00820DAA"/>
    <w:rsid w:val="008264B3"/>
    <w:rsid w:val="008305E2"/>
    <w:rsid w:val="00832471"/>
    <w:rsid w:val="008476C9"/>
    <w:rsid w:val="00853084"/>
    <w:rsid w:val="00853E8E"/>
    <w:rsid w:val="008561C9"/>
    <w:rsid w:val="008653C0"/>
    <w:rsid w:val="00866130"/>
    <w:rsid w:val="008661F5"/>
    <w:rsid w:val="008750C3"/>
    <w:rsid w:val="00880D7D"/>
    <w:rsid w:val="008A568F"/>
    <w:rsid w:val="008B2838"/>
    <w:rsid w:val="008B5F53"/>
    <w:rsid w:val="008B6600"/>
    <w:rsid w:val="008D0EFF"/>
    <w:rsid w:val="008D2151"/>
    <w:rsid w:val="008D686A"/>
    <w:rsid w:val="008E070A"/>
    <w:rsid w:val="008E088E"/>
    <w:rsid w:val="008E23E2"/>
    <w:rsid w:val="008F0B93"/>
    <w:rsid w:val="008F14A9"/>
    <w:rsid w:val="008F1C22"/>
    <w:rsid w:val="008F2310"/>
    <w:rsid w:val="008F7F4D"/>
    <w:rsid w:val="009042F6"/>
    <w:rsid w:val="009101D0"/>
    <w:rsid w:val="0091338E"/>
    <w:rsid w:val="00913D17"/>
    <w:rsid w:val="00916235"/>
    <w:rsid w:val="009304D4"/>
    <w:rsid w:val="00930914"/>
    <w:rsid w:val="00936D75"/>
    <w:rsid w:val="009404B1"/>
    <w:rsid w:val="00943EB5"/>
    <w:rsid w:val="00971BA0"/>
    <w:rsid w:val="00976637"/>
    <w:rsid w:val="00976F08"/>
    <w:rsid w:val="00991026"/>
    <w:rsid w:val="009943F0"/>
    <w:rsid w:val="0099454B"/>
    <w:rsid w:val="009A6062"/>
    <w:rsid w:val="009C0A3E"/>
    <w:rsid w:val="009C3BB5"/>
    <w:rsid w:val="009D0AEF"/>
    <w:rsid w:val="009D19AD"/>
    <w:rsid w:val="009E18FC"/>
    <w:rsid w:val="009E645F"/>
    <w:rsid w:val="00A12863"/>
    <w:rsid w:val="00A179A5"/>
    <w:rsid w:val="00A23C25"/>
    <w:rsid w:val="00A3076A"/>
    <w:rsid w:val="00A40844"/>
    <w:rsid w:val="00A41316"/>
    <w:rsid w:val="00A415FD"/>
    <w:rsid w:val="00A51390"/>
    <w:rsid w:val="00A70BC9"/>
    <w:rsid w:val="00A70EB0"/>
    <w:rsid w:val="00A738F5"/>
    <w:rsid w:val="00A75CE4"/>
    <w:rsid w:val="00A76E29"/>
    <w:rsid w:val="00A82A36"/>
    <w:rsid w:val="00A85FB1"/>
    <w:rsid w:val="00A900FB"/>
    <w:rsid w:val="00A90D5E"/>
    <w:rsid w:val="00AA0C50"/>
    <w:rsid w:val="00AA28C9"/>
    <w:rsid w:val="00AA2A68"/>
    <w:rsid w:val="00AB000C"/>
    <w:rsid w:val="00AB0129"/>
    <w:rsid w:val="00AB3BBE"/>
    <w:rsid w:val="00AC6881"/>
    <w:rsid w:val="00AE0AD7"/>
    <w:rsid w:val="00AF3ECA"/>
    <w:rsid w:val="00AF5CDA"/>
    <w:rsid w:val="00B157A3"/>
    <w:rsid w:val="00B23AF5"/>
    <w:rsid w:val="00B30B06"/>
    <w:rsid w:val="00B3674E"/>
    <w:rsid w:val="00B37BC3"/>
    <w:rsid w:val="00B432BB"/>
    <w:rsid w:val="00B4371B"/>
    <w:rsid w:val="00B45CC2"/>
    <w:rsid w:val="00B52832"/>
    <w:rsid w:val="00B56A96"/>
    <w:rsid w:val="00B57850"/>
    <w:rsid w:val="00B60B11"/>
    <w:rsid w:val="00B6652E"/>
    <w:rsid w:val="00B70165"/>
    <w:rsid w:val="00B718B9"/>
    <w:rsid w:val="00B71B13"/>
    <w:rsid w:val="00B72C69"/>
    <w:rsid w:val="00B80E79"/>
    <w:rsid w:val="00B92A7A"/>
    <w:rsid w:val="00B930A6"/>
    <w:rsid w:val="00B937D3"/>
    <w:rsid w:val="00B95CAF"/>
    <w:rsid w:val="00B95D4B"/>
    <w:rsid w:val="00B96E2D"/>
    <w:rsid w:val="00BB4755"/>
    <w:rsid w:val="00BC20BE"/>
    <w:rsid w:val="00BC7E08"/>
    <w:rsid w:val="00BD6050"/>
    <w:rsid w:val="00BE13B9"/>
    <w:rsid w:val="00BF09AB"/>
    <w:rsid w:val="00BF6B0B"/>
    <w:rsid w:val="00C05F21"/>
    <w:rsid w:val="00C06CA0"/>
    <w:rsid w:val="00C105D8"/>
    <w:rsid w:val="00C1293C"/>
    <w:rsid w:val="00C22A7B"/>
    <w:rsid w:val="00C236B2"/>
    <w:rsid w:val="00C30A43"/>
    <w:rsid w:val="00C374ED"/>
    <w:rsid w:val="00C47598"/>
    <w:rsid w:val="00C508B4"/>
    <w:rsid w:val="00C600E2"/>
    <w:rsid w:val="00C703D1"/>
    <w:rsid w:val="00C71CF7"/>
    <w:rsid w:val="00C72F6D"/>
    <w:rsid w:val="00C81144"/>
    <w:rsid w:val="00C909F7"/>
    <w:rsid w:val="00C93321"/>
    <w:rsid w:val="00CA0C0D"/>
    <w:rsid w:val="00CB560D"/>
    <w:rsid w:val="00CC4740"/>
    <w:rsid w:val="00CD0D69"/>
    <w:rsid w:val="00CD2F7A"/>
    <w:rsid w:val="00CE3CF3"/>
    <w:rsid w:val="00CE6A94"/>
    <w:rsid w:val="00CF43FE"/>
    <w:rsid w:val="00D00372"/>
    <w:rsid w:val="00D10B81"/>
    <w:rsid w:val="00D14F0A"/>
    <w:rsid w:val="00D21523"/>
    <w:rsid w:val="00D248D8"/>
    <w:rsid w:val="00D2755F"/>
    <w:rsid w:val="00D36F51"/>
    <w:rsid w:val="00D51578"/>
    <w:rsid w:val="00D54CE6"/>
    <w:rsid w:val="00D6001C"/>
    <w:rsid w:val="00D609B7"/>
    <w:rsid w:val="00D73C5F"/>
    <w:rsid w:val="00D73C7B"/>
    <w:rsid w:val="00D76A7B"/>
    <w:rsid w:val="00D8143F"/>
    <w:rsid w:val="00D8297D"/>
    <w:rsid w:val="00DA09B8"/>
    <w:rsid w:val="00DA0C30"/>
    <w:rsid w:val="00DA4AF0"/>
    <w:rsid w:val="00DB08F5"/>
    <w:rsid w:val="00DC4933"/>
    <w:rsid w:val="00DE23E5"/>
    <w:rsid w:val="00DE43FE"/>
    <w:rsid w:val="00DE6835"/>
    <w:rsid w:val="00DE6B95"/>
    <w:rsid w:val="00DF2366"/>
    <w:rsid w:val="00DF3E4B"/>
    <w:rsid w:val="00DF4482"/>
    <w:rsid w:val="00DF5580"/>
    <w:rsid w:val="00E05E19"/>
    <w:rsid w:val="00E07E7E"/>
    <w:rsid w:val="00E10898"/>
    <w:rsid w:val="00E11C35"/>
    <w:rsid w:val="00E12047"/>
    <w:rsid w:val="00E445EA"/>
    <w:rsid w:val="00E4543B"/>
    <w:rsid w:val="00E53625"/>
    <w:rsid w:val="00E62524"/>
    <w:rsid w:val="00E6267A"/>
    <w:rsid w:val="00E647F9"/>
    <w:rsid w:val="00E702C1"/>
    <w:rsid w:val="00E71396"/>
    <w:rsid w:val="00E73B8B"/>
    <w:rsid w:val="00E7548F"/>
    <w:rsid w:val="00E8094A"/>
    <w:rsid w:val="00E8311A"/>
    <w:rsid w:val="00E965D0"/>
    <w:rsid w:val="00EA0AE9"/>
    <w:rsid w:val="00EA1BFD"/>
    <w:rsid w:val="00EA52DD"/>
    <w:rsid w:val="00EB5AC9"/>
    <w:rsid w:val="00EC4ECA"/>
    <w:rsid w:val="00ED7A6C"/>
    <w:rsid w:val="00EE04FC"/>
    <w:rsid w:val="00F01C04"/>
    <w:rsid w:val="00F13B58"/>
    <w:rsid w:val="00F2382F"/>
    <w:rsid w:val="00F350F9"/>
    <w:rsid w:val="00F363DF"/>
    <w:rsid w:val="00F371BA"/>
    <w:rsid w:val="00F4321F"/>
    <w:rsid w:val="00F47D1C"/>
    <w:rsid w:val="00F51252"/>
    <w:rsid w:val="00F52CB3"/>
    <w:rsid w:val="00F53CB8"/>
    <w:rsid w:val="00F84181"/>
    <w:rsid w:val="00F90A1E"/>
    <w:rsid w:val="00F911B7"/>
    <w:rsid w:val="00F93AB5"/>
    <w:rsid w:val="00F961AB"/>
    <w:rsid w:val="00FB1A7F"/>
    <w:rsid w:val="00FC0A11"/>
    <w:rsid w:val="00FC2E9F"/>
    <w:rsid w:val="00FC586C"/>
    <w:rsid w:val="00FC7E20"/>
    <w:rsid w:val="00FD1ABC"/>
    <w:rsid w:val="00FD46D8"/>
    <w:rsid w:val="00FE13B4"/>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3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3942677">
      <w:bodyDiv w:val="1"/>
      <w:marLeft w:val="0"/>
      <w:marRight w:val="0"/>
      <w:marTop w:val="0"/>
      <w:marBottom w:val="0"/>
      <w:divBdr>
        <w:top w:val="none" w:sz="0" w:space="0" w:color="auto"/>
        <w:left w:val="none" w:sz="0" w:space="0" w:color="auto"/>
        <w:bottom w:val="none" w:sz="0" w:space="0" w:color="auto"/>
        <w:right w:val="none" w:sz="0" w:space="0" w:color="auto"/>
      </w:divBdr>
    </w:div>
    <w:div w:id="3944961">
      <w:bodyDiv w:val="1"/>
      <w:marLeft w:val="0"/>
      <w:marRight w:val="0"/>
      <w:marTop w:val="0"/>
      <w:marBottom w:val="0"/>
      <w:divBdr>
        <w:top w:val="none" w:sz="0" w:space="0" w:color="auto"/>
        <w:left w:val="none" w:sz="0" w:space="0" w:color="auto"/>
        <w:bottom w:val="none" w:sz="0" w:space="0" w:color="auto"/>
        <w:right w:val="none" w:sz="0" w:space="0" w:color="auto"/>
      </w:divBdr>
    </w:div>
    <w:div w:id="4794410">
      <w:bodyDiv w:val="1"/>
      <w:marLeft w:val="0"/>
      <w:marRight w:val="0"/>
      <w:marTop w:val="0"/>
      <w:marBottom w:val="0"/>
      <w:divBdr>
        <w:top w:val="none" w:sz="0" w:space="0" w:color="auto"/>
        <w:left w:val="none" w:sz="0" w:space="0" w:color="auto"/>
        <w:bottom w:val="none" w:sz="0" w:space="0" w:color="auto"/>
        <w:right w:val="none" w:sz="0" w:space="0" w:color="auto"/>
      </w:divBdr>
    </w:div>
    <w:div w:id="4868205">
      <w:bodyDiv w:val="1"/>
      <w:marLeft w:val="0"/>
      <w:marRight w:val="0"/>
      <w:marTop w:val="0"/>
      <w:marBottom w:val="0"/>
      <w:divBdr>
        <w:top w:val="none" w:sz="0" w:space="0" w:color="auto"/>
        <w:left w:val="none" w:sz="0" w:space="0" w:color="auto"/>
        <w:bottom w:val="none" w:sz="0" w:space="0" w:color="auto"/>
        <w:right w:val="none" w:sz="0" w:space="0" w:color="auto"/>
      </w:divBdr>
    </w:div>
    <w:div w:id="6450049">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0113647">
      <w:bodyDiv w:val="1"/>
      <w:marLeft w:val="0"/>
      <w:marRight w:val="0"/>
      <w:marTop w:val="0"/>
      <w:marBottom w:val="0"/>
      <w:divBdr>
        <w:top w:val="none" w:sz="0" w:space="0" w:color="auto"/>
        <w:left w:val="none" w:sz="0" w:space="0" w:color="auto"/>
        <w:bottom w:val="none" w:sz="0" w:space="0" w:color="auto"/>
        <w:right w:val="none" w:sz="0" w:space="0" w:color="auto"/>
      </w:divBdr>
    </w:div>
    <w:div w:id="14501734">
      <w:bodyDiv w:val="1"/>
      <w:marLeft w:val="0"/>
      <w:marRight w:val="0"/>
      <w:marTop w:val="0"/>
      <w:marBottom w:val="0"/>
      <w:divBdr>
        <w:top w:val="none" w:sz="0" w:space="0" w:color="auto"/>
        <w:left w:val="none" w:sz="0" w:space="0" w:color="auto"/>
        <w:bottom w:val="none" w:sz="0" w:space="0" w:color="auto"/>
        <w:right w:val="none" w:sz="0" w:space="0" w:color="auto"/>
      </w:divBdr>
    </w:div>
    <w:div w:id="15036995">
      <w:bodyDiv w:val="1"/>
      <w:marLeft w:val="0"/>
      <w:marRight w:val="0"/>
      <w:marTop w:val="0"/>
      <w:marBottom w:val="0"/>
      <w:divBdr>
        <w:top w:val="none" w:sz="0" w:space="0" w:color="auto"/>
        <w:left w:val="none" w:sz="0" w:space="0" w:color="auto"/>
        <w:bottom w:val="none" w:sz="0" w:space="0" w:color="auto"/>
        <w:right w:val="none" w:sz="0" w:space="0" w:color="auto"/>
      </w:divBdr>
    </w:div>
    <w:div w:id="16540934">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4329351">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4276470">
      <w:bodyDiv w:val="1"/>
      <w:marLeft w:val="0"/>
      <w:marRight w:val="0"/>
      <w:marTop w:val="0"/>
      <w:marBottom w:val="0"/>
      <w:divBdr>
        <w:top w:val="none" w:sz="0" w:space="0" w:color="auto"/>
        <w:left w:val="none" w:sz="0" w:space="0" w:color="auto"/>
        <w:bottom w:val="none" w:sz="0" w:space="0" w:color="auto"/>
        <w:right w:val="none" w:sz="0" w:space="0" w:color="auto"/>
      </w:divBdr>
    </w:div>
    <w:div w:id="35130076">
      <w:bodyDiv w:val="1"/>
      <w:marLeft w:val="0"/>
      <w:marRight w:val="0"/>
      <w:marTop w:val="0"/>
      <w:marBottom w:val="0"/>
      <w:divBdr>
        <w:top w:val="none" w:sz="0" w:space="0" w:color="auto"/>
        <w:left w:val="none" w:sz="0" w:space="0" w:color="auto"/>
        <w:bottom w:val="none" w:sz="0" w:space="0" w:color="auto"/>
        <w:right w:val="none" w:sz="0" w:space="0" w:color="auto"/>
      </w:divBdr>
    </w:div>
    <w:div w:id="36592931">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8090904">
      <w:bodyDiv w:val="1"/>
      <w:marLeft w:val="0"/>
      <w:marRight w:val="0"/>
      <w:marTop w:val="0"/>
      <w:marBottom w:val="0"/>
      <w:divBdr>
        <w:top w:val="none" w:sz="0" w:space="0" w:color="auto"/>
        <w:left w:val="none" w:sz="0" w:space="0" w:color="auto"/>
        <w:bottom w:val="none" w:sz="0" w:space="0" w:color="auto"/>
        <w:right w:val="none" w:sz="0" w:space="0" w:color="auto"/>
      </w:divBdr>
    </w:div>
    <w:div w:id="38668342">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0204577">
      <w:bodyDiv w:val="1"/>
      <w:marLeft w:val="0"/>
      <w:marRight w:val="0"/>
      <w:marTop w:val="0"/>
      <w:marBottom w:val="0"/>
      <w:divBdr>
        <w:top w:val="none" w:sz="0" w:space="0" w:color="auto"/>
        <w:left w:val="none" w:sz="0" w:space="0" w:color="auto"/>
        <w:bottom w:val="none" w:sz="0" w:space="0" w:color="auto"/>
        <w:right w:val="none" w:sz="0" w:space="0" w:color="auto"/>
      </w:divBdr>
    </w:div>
    <w:div w:id="44254858">
      <w:bodyDiv w:val="1"/>
      <w:marLeft w:val="0"/>
      <w:marRight w:val="0"/>
      <w:marTop w:val="0"/>
      <w:marBottom w:val="0"/>
      <w:divBdr>
        <w:top w:val="none" w:sz="0" w:space="0" w:color="auto"/>
        <w:left w:val="none" w:sz="0" w:space="0" w:color="auto"/>
        <w:bottom w:val="none" w:sz="0" w:space="0" w:color="auto"/>
        <w:right w:val="none" w:sz="0" w:space="0" w:color="auto"/>
      </w:divBdr>
    </w:div>
    <w:div w:id="51082215">
      <w:bodyDiv w:val="1"/>
      <w:marLeft w:val="0"/>
      <w:marRight w:val="0"/>
      <w:marTop w:val="0"/>
      <w:marBottom w:val="0"/>
      <w:divBdr>
        <w:top w:val="none" w:sz="0" w:space="0" w:color="auto"/>
        <w:left w:val="none" w:sz="0" w:space="0" w:color="auto"/>
        <w:bottom w:val="none" w:sz="0" w:space="0" w:color="auto"/>
        <w:right w:val="none" w:sz="0" w:space="0" w:color="auto"/>
      </w:divBdr>
    </w:div>
    <w:div w:id="51391164">
      <w:bodyDiv w:val="1"/>
      <w:marLeft w:val="0"/>
      <w:marRight w:val="0"/>
      <w:marTop w:val="0"/>
      <w:marBottom w:val="0"/>
      <w:divBdr>
        <w:top w:val="none" w:sz="0" w:space="0" w:color="auto"/>
        <w:left w:val="none" w:sz="0" w:space="0" w:color="auto"/>
        <w:bottom w:val="none" w:sz="0" w:space="0" w:color="auto"/>
        <w:right w:val="none" w:sz="0" w:space="0" w:color="auto"/>
      </w:divBdr>
    </w:div>
    <w:div w:id="54860596">
      <w:bodyDiv w:val="1"/>
      <w:marLeft w:val="0"/>
      <w:marRight w:val="0"/>
      <w:marTop w:val="0"/>
      <w:marBottom w:val="0"/>
      <w:divBdr>
        <w:top w:val="none" w:sz="0" w:space="0" w:color="auto"/>
        <w:left w:val="none" w:sz="0" w:space="0" w:color="auto"/>
        <w:bottom w:val="none" w:sz="0" w:space="0" w:color="auto"/>
        <w:right w:val="none" w:sz="0" w:space="0" w:color="auto"/>
      </w:divBdr>
    </w:div>
    <w:div w:id="56251128">
      <w:bodyDiv w:val="1"/>
      <w:marLeft w:val="0"/>
      <w:marRight w:val="0"/>
      <w:marTop w:val="0"/>
      <w:marBottom w:val="0"/>
      <w:divBdr>
        <w:top w:val="none" w:sz="0" w:space="0" w:color="auto"/>
        <w:left w:val="none" w:sz="0" w:space="0" w:color="auto"/>
        <w:bottom w:val="none" w:sz="0" w:space="0" w:color="auto"/>
        <w:right w:val="none" w:sz="0" w:space="0" w:color="auto"/>
      </w:divBdr>
    </w:div>
    <w:div w:id="57092322">
      <w:bodyDiv w:val="1"/>
      <w:marLeft w:val="0"/>
      <w:marRight w:val="0"/>
      <w:marTop w:val="0"/>
      <w:marBottom w:val="0"/>
      <w:divBdr>
        <w:top w:val="none" w:sz="0" w:space="0" w:color="auto"/>
        <w:left w:val="none" w:sz="0" w:space="0" w:color="auto"/>
        <w:bottom w:val="none" w:sz="0" w:space="0" w:color="auto"/>
        <w:right w:val="none" w:sz="0" w:space="0" w:color="auto"/>
      </w:divBdr>
    </w:div>
    <w:div w:id="57245256">
      <w:bodyDiv w:val="1"/>
      <w:marLeft w:val="0"/>
      <w:marRight w:val="0"/>
      <w:marTop w:val="0"/>
      <w:marBottom w:val="0"/>
      <w:divBdr>
        <w:top w:val="none" w:sz="0" w:space="0" w:color="auto"/>
        <w:left w:val="none" w:sz="0" w:space="0" w:color="auto"/>
        <w:bottom w:val="none" w:sz="0" w:space="0" w:color="auto"/>
        <w:right w:val="none" w:sz="0" w:space="0" w:color="auto"/>
      </w:divBdr>
    </w:div>
    <w:div w:id="58526428">
      <w:bodyDiv w:val="1"/>
      <w:marLeft w:val="0"/>
      <w:marRight w:val="0"/>
      <w:marTop w:val="0"/>
      <w:marBottom w:val="0"/>
      <w:divBdr>
        <w:top w:val="none" w:sz="0" w:space="0" w:color="auto"/>
        <w:left w:val="none" w:sz="0" w:space="0" w:color="auto"/>
        <w:bottom w:val="none" w:sz="0" w:space="0" w:color="auto"/>
        <w:right w:val="none" w:sz="0" w:space="0" w:color="auto"/>
      </w:divBdr>
    </w:div>
    <w:div w:id="5959558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920512">
      <w:bodyDiv w:val="1"/>
      <w:marLeft w:val="0"/>
      <w:marRight w:val="0"/>
      <w:marTop w:val="0"/>
      <w:marBottom w:val="0"/>
      <w:divBdr>
        <w:top w:val="none" w:sz="0" w:space="0" w:color="auto"/>
        <w:left w:val="none" w:sz="0" w:space="0" w:color="auto"/>
        <w:bottom w:val="none" w:sz="0" w:space="0" w:color="auto"/>
        <w:right w:val="none" w:sz="0" w:space="0" w:color="auto"/>
      </w:divBdr>
    </w:div>
    <w:div w:id="6430538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810515">
      <w:bodyDiv w:val="1"/>
      <w:marLeft w:val="0"/>
      <w:marRight w:val="0"/>
      <w:marTop w:val="0"/>
      <w:marBottom w:val="0"/>
      <w:divBdr>
        <w:top w:val="none" w:sz="0" w:space="0" w:color="auto"/>
        <w:left w:val="none" w:sz="0" w:space="0" w:color="auto"/>
        <w:bottom w:val="none" w:sz="0" w:space="0" w:color="auto"/>
        <w:right w:val="none" w:sz="0" w:space="0" w:color="auto"/>
      </w:divBdr>
    </w:div>
    <w:div w:id="68158496">
      <w:bodyDiv w:val="1"/>
      <w:marLeft w:val="0"/>
      <w:marRight w:val="0"/>
      <w:marTop w:val="0"/>
      <w:marBottom w:val="0"/>
      <w:divBdr>
        <w:top w:val="none" w:sz="0" w:space="0" w:color="auto"/>
        <w:left w:val="none" w:sz="0" w:space="0" w:color="auto"/>
        <w:bottom w:val="none" w:sz="0" w:space="0" w:color="auto"/>
        <w:right w:val="none" w:sz="0" w:space="0" w:color="auto"/>
      </w:divBdr>
    </w:div>
    <w:div w:id="69276554">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3205132">
      <w:bodyDiv w:val="1"/>
      <w:marLeft w:val="0"/>
      <w:marRight w:val="0"/>
      <w:marTop w:val="0"/>
      <w:marBottom w:val="0"/>
      <w:divBdr>
        <w:top w:val="none" w:sz="0" w:space="0" w:color="auto"/>
        <w:left w:val="none" w:sz="0" w:space="0" w:color="auto"/>
        <w:bottom w:val="none" w:sz="0" w:space="0" w:color="auto"/>
        <w:right w:val="none" w:sz="0" w:space="0" w:color="auto"/>
      </w:divBdr>
    </w:div>
    <w:div w:id="75640963">
      <w:bodyDiv w:val="1"/>
      <w:marLeft w:val="0"/>
      <w:marRight w:val="0"/>
      <w:marTop w:val="0"/>
      <w:marBottom w:val="0"/>
      <w:divBdr>
        <w:top w:val="none" w:sz="0" w:space="0" w:color="auto"/>
        <w:left w:val="none" w:sz="0" w:space="0" w:color="auto"/>
        <w:bottom w:val="none" w:sz="0" w:space="0" w:color="auto"/>
        <w:right w:val="none" w:sz="0" w:space="0" w:color="auto"/>
      </w:divBdr>
    </w:div>
    <w:div w:id="76755601">
      <w:bodyDiv w:val="1"/>
      <w:marLeft w:val="0"/>
      <w:marRight w:val="0"/>
      <w:marTop w:val="0"/>
      <w:marBottom w:val="0"/>
      <w:divBdr>
        <w:top w:val="none" w:sz="0" w:space="0" w:color="auto"/>
        <w:left w:val="none" w:sz="0" w:space="0" w:color="auto"/>
        <w:bottom w:val="none" w:sz="0" w:space="0" w:color="auto"/>
        <w:right w:val="none" w:sz="0" w:space="0" w:color="auto"/>
      </w:divBdr>
    </w:div>
    <w:div w:id="77217354">
      <w:bodyDiv w:val="1"/>
      <w:marLeft w:val="0"/>
      <w:marRight w:val="0"/>
      <w:marTop w:val="0"/>
      <w:marBottom w:val="0"/>
      <w:divBdr>
        <w:top w:val="none" w:sz="0" w:space="0" w:color="auto"/>
        <w:left w:val="none" w:sz="0" w:space="0" w:color="auto"/>
        <w:bottom w:val="none" w:sz="0" w:space="0" w:color="auto"/>
        <w:right w:val="none" w:sz="0" w:space="0" w:color="auto"/>
      </w:divBdr>
    </w:div>
    <w:div w:id="77598309">
      <w:bodyDiv w:val="1"/>
      <w:marLeft w:val="0"/>
      <w:marRight w:val="0"/>
      <w:marTop w:val="0"/>
      <w:marBottom w:val="0"/>
      <w:divBdr>
        <w:top w:val="none" w:sz="0" w:space="0" w:color="auto"/>
        <w:left w:val="none" w:sz="0" w:space="0" w:color="auto"/>
        <w:bottom w:val="none" w:sz="0" w:space="0" w:color="auto"/>
        <w:right w:val="none" w:sz="0" w:space="0" w:color="auto"/>
      </w:divBdr>
    </w:div>
    <w:div w:id="78714898">
      <w:bodyDiv w:val="1"/>
      <w:marLeft w:val="0"/>
      <w:marRight w:val="0"/>
      <w:marTop w:val="0"/>
      <w:marBottom w:val="0"/>
      <w:divBdr>
        <w:top w:val="none" w:sz="0" w:space="0" w:color="auto"/>
        <w:left w:val="none" w:sz="0" w:space="0" w:color="auto"/>
        <w:bottom w:val="none" w:sz="0" w:space="0" w:color="auto"/>
        <w:right w:val="none" w:sz="0" w:space="0" w:color="auto"/>
      </w:divBdr>
    </w:div>
    <w:div w:id="79103423">
      <w:bodyDiv w:val="1"/>
      <w:marLeft w:val="0"/>
      <w:marRight w:val="0"/>
      <w:marTop w:val="0"/>
      <w:marBottom w:val="0"/>
      <w:divBdr>
        <w:top w:val="none" w:sz="0" w:space="0" w:color="auto"/>
        <w:left w:val="none" w:sz="0" w:space="0" w:color="auto"/>
        <w:bottom w:val="none" w:sz="0" w:space="0" w:color="auto"/>
        <w:right w:val="none" w:sz="0" w:space="0" w:color="auto"/>
      </w:divBdr>
    </w:div>
    <w:div w:id="79331190">
      <w:bodyDiv w:val="1"/>
      <w:marLeft w:val="0"/>
      <w:marRight w:val="0"/>
      <w:marTop w:val="0"/>
      <w:marBottom w:val="0"/>
      <w:divBdr>
        <w:top w:val="none" w:sz="0" w:space="0" w:color="auto"/>
        <w:left w:val="none" w:sz="0" w:space="0" w:color="auto"/>
        <w:bottom w:val="none" w:sz="0" w:space="0" w:color="auto"/>
        <w:right w:val="none" w:sz="0" w:space="0" w:color="auto"/>
      </w:divBdr>
    </w:div>
    <w:div w:id="79570382">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4112163">
      <w:bodyDiv w:val="1"/>
      <w:marLeft w:val="0"/>
      <w:marRight w:val="0"/>
      <w:marTop w:val="0"/>
      <w:marBottom w:val="0"/>
      <w:divBdr>
        <w:top w:val="none" w:sz="0" w:space="0" w:color="auto"/>
        <w:left w:val="none" w:sz="0" w:space="0" w:color="auto"/>
        <w:bottom w:val="none" w:sz="0" w:space="0" w:color="auto"/>
        <w:right w:val="none" w:sz="0" w:space="0" w:color="auto"/>
      </w:divBdr>
    </w:div>
    <w:div w:id="90205937">
      <w:bodyDiv w:val="1"/>
      <w:marLeft w:val="0"/>
      <w:marRight w:val="0"/>
      <w:marTop w:val="0"/>
      <w:marBottom w:val="0"/>
      <w:divBdr>
        <w:top w:val="none" w:sz="0" w:space="0" w:color="auto"/>
        <w:left w:val="none" w:sz="0" w:space="0" w:color="auto"/>
        <w:bottom w:val="none" w:sz="0" w:space="0" w:color="auto"/>
        <w:right w:val="none" w:sz="0" w:space="0" w:color="auto"/>
      </w:divBdr>
    </w:div>
    <w:div w:id="90514156">
      <w:bodyDiv w:val="1"/>
      <w:marLeft w:val="0"/>
      <w:marRight w:val="0"/>
      <w:marTop w:val="0"/>
      <w:marBottom w:val="0"/>
      <w:divBdr>
        <w:top w:val="none" w:sz="0" w:space="0" w:color="auto"/>
        <w:left w:val="none" w:sz="0" w:space="0" w:color="auto"/>
        <w:bottom w:val="none" w:sz="0" w:space="0" w:color="auto"/>
        <w:right w:val="none" w:sz="0" w:space="0" w:color="auto"/>
      </w:divBdr>
    </w:div>
    <w:div w:id="90972907">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1899074">
      <w:bodyDiv w:val="1"/>
      <w:marLeft w:val="0"/>
      <w:marRight w:val="0"/>
      <w:marTop w:val="0"/>
      <w:marBottom w:val="0"/>
      <w:divBdr>
        <w:top w:val="none" w:sz="0" w:space="0" w:color="auto"/>
        <w:left w:val="none" w:sz="0" w:space="0" w:color="auto"/>
        <w:bottom w:val="none" w:sz="0" w:space="0" w:color="auto"/>
        <w:right w:val="none" w:sz="0" w:space="0" w:color="auto"/>
      </w:divBdr>
    </w:div>
    <w:div w:id="92946012">
      <w:bodyDiv w:val="1"/>
      <w:marLeft w:val="0"/>
      <w:marRight w:val="0"/>
      <w:marTop w:val="0"/>
      <w:marBottom w:val="0"/>
      <w:divBdr>
        <w:top w:val="none" w:sz="0" w:space="0" w:color="auto"/>
        <w:left w:val="none" w:sz="0" w:space="0" w:color="auto"/>
        <w:bottom w:val="none" w:sz="0" w:space="0" w:color="auto"/>
        <w:right w:val="none" w:sz="0" w:space="0" w:color="auto"/>
      </w:divBdr>
    </w:div>
    <w:div w:id="96753046">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99497279">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07818575">
      <w:bodyDiv w:val="1"/>
      <w:marLeft w:val="0"/>
      <w:marRight w:val="0"/>
      <w:marTop w:val="0"/>
      <w:marBottom w:val="0"/>
      <w:divBdr>
        <w:top w:val="none" w:sz="0" w:space="0" w:color="auto"/>
        <w:left w:val="none" w:sz="0" w:space="0" w:color="auto"/>
        <w:bottom w:val="none" w:sz="0" w:space="0" w:color="auto"/>
        <w:right w:val="none" w:sz="0" w:space="0" w:color="auto"/>
      </w:divBdr>
    </w:div>
    <w:div w:id="111435542">
      <w:bodyDiv w:val="1"/>
      <w:marLeft w:val="0"/>
      <w:marRight w:val="0"/>
      <w:marTop w:val="0"/>
      <w:marBottom w:val="0"/>
      <w:divBdr>
        <w:top w:val="none" w:sz="0" w:space="0" w:color="auto"/>
        <w:left w:val="none" w:sz="0" w:space="0" w:color="auto"/>
        <w:bottom w:val="none" w:sz="0" w:space="0" w:color="auto"/>
        <w:right w:val="none" w:sz="0" w:space="0" w:color="auto"/>
      </w:divBdr>
    </w:div>
    <w:div w:id="112215828">
      <w:bodyDiv w:val="1"/>
      <w:marLeft w:val="0"/>
      <w:marRight w:val="0"/>
      <w:marTop w:val="0"/>
      <w:marBottom w:val="0"/>
      <w:divBdr>
        <w:top w:val="none" w:sz="0" w:space="0" w:color="auto"/>
        <w:left w:val="none" w:sz="0" w:space="0" w:color="auto"/>
        <w:bottom w:val="none" w:sz="0" w:space="0" w:color="auto"/>
        <w:right w:val="none" w:sz="0" w:space="0" w:color="auto"/>
      </w:divBdr>
    </w:div>
    <w:div w:id="112867124">
      <w:bodyDiv w:val="1"/>
      <w:marLeft w:val="0"/>
      <w:marRight w:val="0"/>
      <w:marTop w:val="0"/>
      <w:marBottom w:val="0"/>
      <w:divBdr>
        <w:top w:val="none" w:sz="0" w:space="0" w:color="auto"/>
        <w:left w:val="none" w:sz="0" w:space="0" w:color="auto"/>
        <w:bottom w:val="none" w:sz="0" w:space="0" w:color="auto"/>
        <w:right w:val="none" w:sz="0" w:space="0" w:color="auto"/>
      </w:divBdr>
    </w:div>
    <w:div w:id="113181086">
      <w:bodyDiv w:val="1"/>
      <w:marLeft w:val="0"/>
      <w:marRight w:val="0"/>
      <w:marTop w:val="0"/>
      <w:marBottom w:val="0"/>
      <w:divBdr>
        <w:top w:val="none" w:sz="0" w:space="0" w:color="auto"/>
        <w:left w:val="none" w:sz="0" w:space="0" w:color="auto"/>
        <w:bottom w:val="none" w:sz="0" w:space="0" w:color="auto"/>
        <w:right w:val="none" w:sz="0" w:space="0" w:color="auto"/>
      </w:divBdr>
    </w:div>
    <w:div w:id="113449836">
      <w:bodyDiv w:val="1"/>
      <w:marLeft w:val="0"/>
      <w:marRight w:val="0"/>
      <w:marTop w:val="0"/>
      <w:marBottom w:val="0"/>
      <w:divBdr>
        <w:top w:val="none" w:sz="0" w:space="0" w:color="auto"/>
        <w:left w:val="none" w:sz="0" w:space="0" w:color="auto"/>
        <w:bottom w:val="none" w:sz="0" w:space="0" w:color="auto"/>
        <w:right w:val="none" w:sz="0" w:space="0" w:color="auto"/>
      </w:divBdr>
    </w:div>
    <w:div w:id="113519493">
      <w:bodyDiv w:val="1"/>
      <w:marLeft w:val="0"/>
      <w:marRight w:val="0"/>
      <w:marTop w:val="0"/>
      <w:marBottom w:val="0"/>
      <w:divBdr>
        <w:top w:val="none" w:sz="0" w:space="0" w:color="auto"/>
        <w:left w:val="none" w:sz="0" w:space="0" w:color="auto"/>
        <w:bottom w:val="none" w:sz="0" w:space="0" w:color="auto"/>
        <w:right w:val="none" w:sz="0" w:space="0" w:color="auto"/>
      </w:divBdr>
    </w:div>
    <w:div w:id="116871708">
      <w:bodyDiv w:val="1"/>
      <w:marLeft w:val="0"/>
      <w:marRight w:val="0"/>
      <w:marTop w:val="0"/>
      <w:marBottom w:val="0"/>
      <w:divBdr>
        <w:top w:val="none" w:sz="0" w:space="0" w:color="auto"/>
        <w:left w:val="none" w:sz="0" w:space="0" w:color="auto"/>
        <w:bottom w:val="none" w:sz="0" w:space="0" w:color="auto"/>
        <w:right w:val="none" w:sz="0" w:space="0" w:color="auto"/>
      </w:divBdr>
    </w:div>
    <w:div w:id="117334624">
      <w:bodyDiv w:val="1"/>
      <w:marLeft w:val="0"/>
      <w:marRight w:val="0"/>
      <w:marTop w:val="0"/>
      <w:marBottom w:val="0"/>
      <w:divBdr>
        <w:top w:val="none" w:sz="0" w:space="0" w:color="auto"/>
        <w:left w:val="none" w:sz="0" w:space="0" w:color="auto"/>
        <w:bottom w:val="none" w:sz="0" w:space="0" w:color="auto"/>
        <w:right w:val="none" w:sz="0" w:space="0" w:color="auto"/>
      </w:divBdr>
    </w:div>
    <w:div w:id="117649546">
      <w:bodyDiv w:val="1"/>
      <w:marLeft w:val="0"/>
      <w:marRight w:val="0"/>
      <w:marTop w:val="0"/>
      <w:marBottom w:val="0"/>
      <w:divBdr>
        <w:top w:val="none" w:sz="0" w:space="0" w:color="auto"/>
        <w:left w:val="none" w:sz="0" w:space="0" w:color="auto"/>
        <w:bottom w:val="none" w:sz="0" w:space="0" w:color="auto"/>
        <w:right w:val="none" w:sz="0" w:space="0" w:color="auto"/>
      </w:divBdr>
    </w:div>
    <w:div w:id="117840519">
      <w:bodyDiv w:val="1"/>
      <w:marLeft w:val="0"/>
      <w:marRight w:val="0"/>
      <w:marTop w:val="0"/>
      <w:marBottom w:val="0"/>
      <w:divBdr>
        <w:top w:val="none" w:sz="0" w:space="0" w:color="auto"/>
        <w:left w:val="none" w:sz="0" w:space="0" w:color="auto"/>
        <w:bottom w:val="none" w:sz="0" w:space="0" w:color="auto"/>
        <w:right w:val="none" w:sz="0" w:space="0" w:color="auto"/>
      </w:divBdr>
    </w:div>
    <w:div w:id="118184683">
      <w:bodyDiv w:val="1"/>
      <w:marLeft w:val="0"/>
      <w:marRight w:val="0"/>
      <w:marTop w:val="0"/>
      <w:marBottom w:val="0"/>
      <w:divBdr>
        <w:top w:val="none" w:sz="0" w:space="0" w:color="auto"/>
        <w:left w:val="none" w:sz="0" w:space="0" w:color="auto"/>
        <w:bottom w:val="none" w:sz="0" w:space="0" w:color="auto"/>
        <w:right w:val="none" w:sz="0" w:space="0" w:color="auto"/>
      </w:divBdr>
    </w:div>
    <w:div w:id="119614692">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27357997">
      <w:bodyDiv w:val="1"/>
      <w:marLeft w:val="0"/>
      <w:marRight w:val="0"/>
      <w:marTop w:val="0"/>
      <w:marBottom w:val="0"/>
      <w:divBdr>
        <w:top w:val="none" w:sz="0" w:space="0" w:color="auto"/>
        <w:left w:val="none" w:sz="0" w:space="0" w:color="auto"/>
        <w:bottom w:val="none" w:sz="0" w:space="0" w:color="auto"/>
        <w:right w:val="none" w:sz="0" w:space="0" w:color="auto"/>
      </w:divBdr>
    </w:div>
    <w:div w:id="127743671">
      <w:bodyDiv w:val="1"/>
      <w:marLeft w:val="0"/>
      <w:marRight w:val="0"/>
      <w:marTop w:val="0"/>
      <w:marBottom w:val="0"/>
      <w:divBdr>
        <w:top w:val="none" w:sz="0" w:space="0" w:color="auto"/>
        <w:left w:val="none" w:sz="0" w:space="0" w:color="auto"/>
        <w:bottom w:val="none" w:sz="0" w:space="0" w:color="auto"/>
        <w:right w:val="none" w:sz="0" w:space="0" w:color="auto"/>
      </w:divBdr>
    </w:div>
    <w:div w:id="134104364">
      <w:bodyDiv w:val="1"/>
      <w:marLeft w:val="0"/>
      <w:marRight w:val="0"/>
      <w:marTop w:val="0"/>
      <w:marBottom w:val="0"/>
      <w:divBdr>
        <w:top w:val="none" w:sz="0" w:space="0" w:color="auto"/>
        <w:left w:val="none" w:sz="0" w:space="0" w:color="auto"/>
        <w:bottom w:val="none" w:sz="0" w:space="0" w:color="auto"/>
        <w:right w:val="none" w:sz="0" w:space="0" w:color="auto"/>
      </w:divBdr>
    </w:div>
    <w:div w:id="138500311">
      <w:bodyDiv w:val="1"/>
      <w:marLeft w:val="0"/>
      <w:marRight w:val="0"/>
      <w:marTop w:val="0"/>
      <w:marBottom w:val="0"/>
      <w:divBdr>
        <w:top w:val="none" w:sz="0" w:space="0" w:color="auto"/>
        <w:left w:val="none" w:sz="0" w:space="0" w:color="auto"/>
        <w:bottom w:val="none" w:sz="0" w:space="0" w:color="auto"/>
        <w:right w:val="none" w:sz="0" w:space="0" w:color="auto"/>
      </w:divBdr>
    </w:div>
    <w:div w:id="140082843">
      <w:bodyDiv w:val="1"/>
      <w:marLeft w:val="0"/>
      <w:marRight w:val="0"/>
      <w:marTop w:val="0"/>
      <w:marBottom w:val="0"/>
      <w:divBdr>
        <w:top w:val="none" w:sz="0" w:space="0" w:color="auto"/>
        <w:left w:val="none" w:sz="0" w:space="0" w:color="auto"/>
        <w:bottom w:val="none" w:sz="0" w:space="0" w:color="auto"/>
        <w:right w:val="none" w:sz="0" w:space="0" w:color="auto"/>
      </w:divBdr>
    </w:div>
    <w:div w:id="144126265">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49642764">
      <w:bodyDiv w:val="1"/>
      <w:marLeft w:val="0"/>
      <w:marRight w:val="0"/>
      <w:marTop w:val="0"/>
      <w:marBottom w:val="0"/>
      <w:divBdr>
        <w:top w:val="none" w:sz="0" w:space="0" w:color="auto"/>
        <w:left w:val="none" w:sz="0" w:space="0" w:color="auto"/>
        <w:bottom w:val="none" w:sz="0" w:space="0" w:color="auto"/>
        <w:right w:val="none" w:sz="0" w:space="0" w:color="auto"/>
      </w:divBdr>
    </w:div>
    <w:div w:id="151917297">
      <w:bodyDiv w:val="1"/>
      <w:marLeft w:val="0"/>
      <w:marRight w:val="0"/>
      <w:marTop w:val="0"/>
      <w:marBottom w:val="0"/>
      <w:divBdr>
        <w:top w:val="none" w:sz="0" w:space="0" w:color="auto"/>
        <w:left w:val="none" w:sz="0" w:space="0" w:color="auto"/>
        <w:bottom w:val="none" w:sz="0" w:space="0" w:color="auto"/>
        <w:right w:val="none" w:sz="0" w:space="0" w:color="auto"/>
      </w:divBdr>
    </w:div>
    <w:div w:id="153647910">
      <w:bodyDiv w:val="1"/>
      <w:marLeft w:val="0"/>
      <w:marRight w:val="0"/>
      <w:marTop w:val="0"/>
      <w:marBottom w:val="0"/>
      <w:divBdr>
        <w:top w:val="none" w:sz="0" w:space="0" w:color="auto"/>
        <w:left w:val="none" w:sz="0" w:space="0" w:color="auto"/>
        <w:bottom w:val="none" w:sz="0" w:space="0" w:color="auto"/>
        <w:right w:val="none" w:sz="0" w:space="0" w:color="auto"/>
      </w:divBdr>
    </w:div>
    <w:div w:id="154878966">
      <w:bodyDiv w:val="1"/>
      <w:marLeft w:val="0"/>
      <w:marRight w:val="0"/>
      <w:marTop w:val="0"/>
      <w:marBottom w:val="0"/>
      <w:divBdr>
        <w:top w:val="none" w:sz="0" w:space="0" w:color="auto"/>
        <w:left w:val="none" w:sz="0" w:space="0" w:color="auto"/>
        <w:bottom w:val="none" w:sz="0" w:space="0" w:color="auto"/>
        <w:right w:val="none" w:sz="0" w:space="0" w:color="auto"/>
      </w:divBdr>
    </w:div>
    <w:div w:id="156193280">
      <w:bodyDiv w:val="1"/>
      <w:marLeft w:val="0"/>
      <w:marRight w:val="0"/>
      <w:marTop w:val="0"/>
      <w:marBottom w:val="0"/>
      <w:divBdr>
        <w:top w:val="none" w:sz="0" w:space="0" w:color="auto"/>
        <w:left w:val="none" w:sz="0" w:space="0" w:color="auto"/>
        <w:bottom w:val="none" w:sz="0" w:space="0" w:color="auto"/>
        <w:right w:val="none" w:sz="0" w:space="0" w:color="auto"/>
      </w:divBdr>
    </w:div>
    <w:div w:id="162550012">
      <w:bodyDiv w:val="1"/>
      <w:marLeft w:val="0"/>
      <w:marRight w:val="0"/>
      <w:marTop w:val="0"/>
      <w:marBottom w:val="0"/>
      <w:divBdr>
        <w:top w:val="none" w:sz="0" w:space="0" w:color="auto"/>
        <w:left w:val="none" w:sz="0" w:space="0" w:color="auto"/>
        <w:bottom w:val="none" w:sz="0" w:space="0" w:color="auto"/>
        <w:right w:val="none" w:sz="0" w:space="0" w:color="auto"/>
      </w:divBdr>
    </w:div>
    <w:div w:id="162859381">
      <w:bodyDiv w:val="1"/>
      <w:marLeft w:val="0"/>
      <w:marRight w:val="0"/>
      <w:marTop w:val="0"/>
      <w:marBottom w:val="0"/>
      <w:divBdr>
        <w:top w:val="none" w:sz="0" w:space="0" w:color="auto"/>
        <w:left w:val="none" w:sz="0" w:space="0" w:color="auto"/>
        <w:bottom w:val="none" w:sz="0" w:space="0" w:color="auto"/>
        <w:right w:val="none" w:sz="0" w:space="0" w:color="auto"/>
      </w:divBdr>
    </w:div>
    <w:div w:id="163013756">
      <w:bodyDiv w:val="1"/>
      <w:marLeft w:val="0"/>
      <w:marRight w:val="0"/>
      <w:marTop w:val="0"/>
      <w:marBottom w:val="0"/>
      <w:divBdr>
        <w:top w:val="none" w:sz="0" w:space="0" w:color="auto"/>
        <w:left w:val="none" w:sz="0" w:space="0" w:color="auto"/>
        <w:bottom w:val="none" w:sz="0" w:space="0" w:color="auto"/>
        <w:right w:val="none" w:sz="0" w:space="0" w:color="auto"/>
      </w:divBdr>
    </w:div>
    <w:div w:id="163476118">
      <w:bodyDiv w:val="1"/>
      <w:marLeft w:val="0"/>
      <w:marRight w:val="0"/>
      <w:marTop w:val="0"/>
      <w:marBottom w:val="0"/>
      <w:divBdr>
        <w:top w:val="none" w:sz="0" w:space="0" w:color="auto"/>
        <w:left w:val="none" w:sz="0" w:space="0" w:color="auto"/>
        <w:bottom w:val="none" w:sz="0" w:space="0" w:color="auto"/>
        <w:right w:val="none" w:sz="0" w:space="0" w:color="auto"/>
      </w:divBdr>
    </w:div>
    <w:div w:id="164562053">
      <w:bodyDiv w:val="1"/>
      <w:marLeft w:val="0"/>
      <w:marRight w:val="0"/>
      <w:marTop w:val="0"/>
      <w:marBottom w:val="0"/>
      <w:divBdr>
        <w:top w:val="none" w:sz="0" w:space="0" w:color="auto"/>
        <w:left w:val="none" w:sz="0" w:space="0" w:color="auto"/>
        <w:bottom w:val="none" w:sz="0" w:space="0" w:color="auto"/>
        <w:right w:val="none" w:sz="0" w:space="0" w:color="auto"/>
      </w:divBdr>
    </w:div>
    <w:div w:id="167058144">
      <w:bodyDiv w:val="1"/>
      <w:marLeft w:val="0"/>
      <w:marRight w:val="0"/>
      <w:marTop w:val="0"/>
      <w:marBottom w:val="0"/>
      <w:divBdr>
        <w:top w:val="none" w:sz="0" w:space="0" w:color="auto"/>
        <w:left w:val="none" w:sz="0" w:space="0" w:color="auto"/>
        <w:bottom w:val="none" w:sz="0" w:space="0" w:color="auto"/>
        <w:right w:val="none" w:sz="0" w:space="0" w:color="auto"/>
      </w:divBdr>
    </w:div>
    <w:div w:id="173618073">
      <w:bodyDiv w:val="1"/>
      <w:marLeft w:val="0"/>
      <w:marRight w:val="0"/>
      <w:marTop w:val="0"/>
      <w:marBottom w:val="0"/>
      <w:divBdr>
        <w:top w:val="none" w:sz="0" w:space="0" w:color="auto"/>
        <w:left w:val="none" w:sz="0" w:space="0" w:color="auto"/>
        <w:bottom w:val="none" w:sz="0" w:space="0" w:color="auto"/>
        <w:right w:val="none" w:sz="0" w:space="0" w:color="auto"/>
      </w:divBdr>
    </w:div>
    <w:div w:id="174081835">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88571515">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650983">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2158367">
      <w:bodyDiv w:val="1"/>
      <w:marLeft w:val="0"/>
      <w:marRight w:val="0"/>
      <w:marTop w:val="0"/>
      <w:marBottom w:val="0"/>
      <w:divBdr>
        <w:top w:val="none" w:sz="0" w:space="0" w:color="auto"/>
        <w:left w:val="none" w:sz="0" w:space="0" w:color="auto"/>
        <w:bottom w:val="none" w:sz="0" w:space="0" w:color="auto"/>
        <w:right w:val="none" w:sz="0" w:space="0" w:color="auto"/>
      </w:divBdr>
    </w:div>
    <w:div w:id="193353210">
      <w:bodyDiv w:val="1"/>
      <w:marLeft w:val="0"/>
      <w:marRight w:val="0"/>
      <w:marTop w:val="0"/>
      <w:marBottom w:val="0"/>
      <w:divBdr>
        <w:top w:val="none" w:sz="0" w:space="0" w:color="auto"/>
        <w:left w:val="none" w:sz="0" w:space="0" w:color="auto"/>
        <w:bottom w:val="none" w:sz="0" w:space="0" w:color="auto"/>
        <w:right w:val="none" w:sz="0" w:space="0" w:color="auto"/>
      </w:divBdr>
    </w:div>
    <w:div w:id="195654772">
      <w:bodyDiv w:val="1"/>
      <w:marLeft w:val="0"/>
      <w:marRight w:val="0"/>
      <w:marTop w:val="0"/>
      <w:marBottom w:val="0"/>
      <w:divBdr>
        <w:top w:val="none" w:sz="0" w:space="0" w:color="auto"/>
        <w:left w:val="none" w:sz="0" w:space="0" w:color="auto"/>
        <w:bottom w:val="none" w:sz="0" w:space="0" w:color="auto"/>
        <w:right w:val="none" w:sz="0" w:space="0" w:color="auto"/>
      </w:divBdr>
    </w:div>
    <w:div w:id="196046580">
      <w:bodyDiv w:val="1"/>
      <w:marLeft w:val="0"/>
      <w:marRight w:val="0"/>
      <w:marTop w:val="0"/>
      <w:marBottom w:val="0"/>
      <w:divBdr>
        <w:top w:val="none" w:sz="0" w:space="0" w:color="auto"/>
        <w:left w:val="none" w:sz="0" w:space="0" w:color="auto"/>
        <w:bottom w:val="none" w:sz="0" w:space="0" w:color="auto"/>
        <w:right w:val="none" w:sz="0" w:space="0" w:color="auto"/>
      </w:divBdr>
    </w:div>
    <w:div w:id="197083596">
      <w:bodyDiv w:val="1"/>
      <w:marLeft w:val="0"/>
      <w:marRight w:val="0"/>
      <w:marTop w:val="0"/>
      <w:marBottom w:val="0"/>
      <w:divBdr>
        <w:top w:val="none" w:sz="0" w:space="0" w:color="auto"/>
        <w:left w:val="none" w:sz="0" w:space="0" w:color="auto"/>
        <w:bottom w:val="none" w:sz="0" w:space="0" w:color="auto"/>
        <w:right w:val="none" w:sz="0" w:space="0" w:color="auto"/>
      </w:divBdr>
    </w:div>
    <w:div w:id="197161444">
      <w:bodyDiv w:val="1"/>
      <w:marLeft w:val="0"/>
      <w:marRight w:val="0"/>
      <w:marTop w:val="0"/>
      <w:marBottom w:val="0"/>
      <w:divBdr>
        <w:top w:val="none" w:sz="0" w:space="0" w:color="auto"/>
        <w:left w:val="none" w:sz="0" w:space="0" w:color="auto"/>
        <w:bottom w:val="none" w:sz="0" w:space="0" w:color="auto"/>
        <w:right w:val="none" w:sz="0" w:space="0" w:color="auto"/>
      </w:divBdr>
    </w:div>
    <w:div w:id="199589013">
      <w:bodyDiv w:val="1"/>
      <w:marLeft w:val="0"/>
      <w:marRight w:val="0"/>
      <w:marTop w:val="0"/>
      <w:marBottom w:val="0"/>
      <w:divBdr>
        <w:top w:val="none" w:sz="0" w:space="0" w:color="auto"/>
        <w:left w:val="none" w:sz="0" w:space="0" w:color="auto"/>
        <w:bottom w:val="none" w:sz="0" w:space="0" w:color="auto"/>
        <w:right w:val="none" w:sz="0" w:space="0" w:color="auto"/>
      </w:divBdr>
    </w:div>
    <w:div w:id="199707019">
      <w:bodyDiv w:val="1"/>
      <w:marLeft w:val="0"/>
      <w:marRight w:val="0"/>
      <w:marTop w:val="0"/>
      <w:marBottom w:val="0"/>
      <w:divBdr>
        <w:top w:val="none" w:sz="0" w:space="0" w:color="auto"/>
        <w:left w:val="none" w:sz="0" w:space="0" w:color="auto"/>
        <w:bottom w:val="none" w:sz="0" w:space="0" w:color="auto"/>
        <w:right w:val="none" w:sz="0" w:space="0" w:color="auto"/>
      </w:divBdr>
    </w:div>
    <w:div w:id="203644741">
      <w:bodyDiv w:val="1"/>
      <w:marLeft w:val="0"/>
      <w:marRight w:val="0"/>
      <w:marTop w:val="0"/>
      <w:marBottom w:val="0"/>
      <w:divBdr>
        <w:top w:val="none" w:sz="0" w:space="0" w:color="auto"/>
        <w:left w:val="none" w:sz="0" w:space="0" w:color="auto"/>
        <w:bottom w:val="none" w:sz="0" w:space="0" w:color="auto"/>
        <w:right w:val="none" w:sz="0" w:space="0" w:color="auto"/>
      </w:divBdr>
    </w:div>
    <w:div w:id="203904460">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6139603">
      <w:bodyDiv w:val="1"/>
      <w:marLeft w:val="0"/>
      <w:marRight w:val="0"/>
      <w:marTop w:val="0"/>
      <w:marBottom w:val="0"/>
      <w:divBdr>
        <w:top w:val="none" w:sz="0" w:space="0" w:color="auto"/>
        <w:left w:val="none" w:sz="0" w:space="0" w:color="auto"/>
        <w:bottom w:val="none" w:sz="0" w:space="0" w:color="auto"/>
        <w:right w:val="none" w:sz="0" w:space="0" w:color="auto"/>
      </w:divBdr>
    </w:div>
    <w:div w:id="206336704">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4723676">
      <w:bodyDiv w:val="1"/>
      <w:marLeft w:val="0"/>
      <w:marRight w:val="0"/>
      <w:marTop w:val="0"/>
      <w:marBottom w:val="0"/>
      <w:divBdr>
        <w:top w:val="none" w:sz="0" w:space="0" w:color="auto"/>
        <w:left w:val="none" w:sz="0" w:space="0" w:color="auto"/>
        <w:bottom w:val="none" w:sz="0" w:space="0" w:color="auto"/>
        <w:right w:val="none" w:sz="0" w:space="0" w:color="auto"/>
      </w:divBdr>
    </w:div>
    <w:div w:id="225772434">
      <w:bodyDiv w:val="1"/>
      <w:marLeft w:val="0"/>
      <w:marRight w:val="0"/>
      <w:marTop w:val="0"/>
      <w:marBottom w:val="0"/>
      <w:divBdr>
        <w:top w:val="none" w:sz="0" w:space="0" w:color="auto"/>
        <w:left w:val="none" w:sz="0" w:space="0" w:color="auto"/>
        <w:bottom w:val="none" w:sz="0" w:space="0" w:color="auto"/>
        <w:right w:val="none" w:sz="0" w:space="0" w:color="auto"/>
      </w:divBdr>
    </w:div>
    <w:div w:id="226039355">
      <w:bodyDiv w:val="1"/>
      <w:marLeft w:val="0"/>
      <w:marRight w:val="0"/>
      <w:marTop w:val="0"/>
      <w:marBottom w:val="0"/>
      <w:divBdr>
        <w:top w:val="none" w:sz="0" w:space="0" w:color="auto"/>
        <w:left w:val="none" w:sz="0" w:space="0" w:color="auto"/>
        <w:bottom w:val="none" w:sz="0" w:space="0" w:color="auto"/>
        <w:right w:val="none" w:sz="0" w:space="0" w:color="auto"/>
      </w:divBdr>
    </w:div>
    <w:div w:id="227541628">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9199987">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7445751">
      <w:bodyDiv w:val="1"/>
      <w:marLeft w:val="0"/>
      <w:marRight w:val="0"/>
      <w:marTop w:val="0"/>
      <w:marBottom w:val="0"/>
      <w:divBdr>
        <w:top w:val="none" w:sz="0" w:space="0" w:color="auto"/>
        <w:left w:val="none" w:sz="0" w:space="0" w:color="auto"/>
        <w:bottom w:val="none" w:sz="0" w:space="0" w:color="auto"/>
        <w:right w:val="none" w:sz="0" w:space="0" w:color="auto"/>
      </w:divBdr>
    </w:div>
    <w:div w:id="238180770">
      <w:bodyDiv w:val="1"/>
      <w:marLeft w:val="0"/>
      <w:marRight w:val="0"/>
      <w:marTop w:val="0"/>
      <w:marBottom w:val="0"/>
      <w:divBdr>
        <w:top w:val="none" w:sz="0" w:space="0" w:color="auto"/>
        <w:left w:val="none" w:sz="0" w:space="0" w:color="auto"/>
        <w:bottom w:val="none" w:sz="0" w:space="0" w:color="auto"/>
        <w:right w:val="none" w:sz="0" w:space="0" w:color="auto"/>
      </w:divBdr>
    </w:div>
    <w:div w:id="241646634">
      <w:bodyDiv w:val="1"/>
      <w:marLeft w:val="0"/>
      <w:marRight w:val="0"/>
      <w:marTop w:val="0"/>
      <w:marBottom w:val="0"/>
      <w:divBdr>
        <w:top w:val="none" w:sz="0" w:space="0" w:color="auto"/>
        <w:left w:val="none" w:sz="0" w:space="0" w:color="auto"/>
        <w:bottom w:val="none" w:sz="0" w:space="0" w:color="auto"/>
        <w:right w:val="none" w:sz="0" w:space="0" w:color="auto"/>
      </w:divBdr>
    </w:div>
    <w:div w:id="243994730">
      <w:bodyDiv w:val="1"/>
      <w:marLeft w:val="0"/>
      <w:marRight w:val="0"/>
      <w:marTop w:val="0"/>
      <w:marBottom w:val="0"/>
      <w:divBdr>
        <w:top w:val="none" w:sz="0" w:space="0" w:color="auto"/>
        <w:left w:val="none" w:sz="0" w:space="0" w:color="auto"/>
        <w:bottom w:val="none" w:sz="0" w:space="0" w:color="auto"/>
        <w:right w:val="none" w:sz="0" w:space="0" w:color="auto"/>
      </w:divBdr>
    </w:div>
    <w:div w:id="244002598">
      <w:bodyDiv w:val="1"/>
      <w:marLeft w:val="0"/>
      <w:marRight w:val="0"/>
      <w:marTop w:val="0"/>
      <w:marBottom w:val="0"/>
      <w:divBdr>
        <w:top w:val="none" w:sz="0" w:space="0" w:color="auto"/>
        <w:left w:val="none" w:sz="0" w:space="0" w:color="auto"/>
        <w:bottom w:val="none" w:sz="0" w:space="0" w:color="auto"/>
        <w:right w:val="none" w:sz="0" w:space="0" w:color="auto"/>
      </w:divBdr>
    </w:div>
    <w:div w:id="245191834">
      <w:bodyDiv w:val="1"/>
      <w:marLeft w:val="0"/>
      <w:marRight w:val="0"/>
      <w:marTop w:val="0"/>
      <w:marBottom w:val="0"/>
      <w:divBdr>
        <w:top w:val="none" w:sz="0" w:space="0" w:color="auto"/>
        <w:left w:val="none" w:sz="0" w:space="0" w:color="auto"/>
        <w:bottom w:val="none" w:sz="0" w:space="0" w:color="auto"/>
        <w:right w:val="none" w:sz="0" w:space="0" w:color="auto"/>
      </w:divBdr>
    </w:div>
    <w:div w:id="246115993">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54554414">
      <w:bodyDiv w:val="1"/>
      <w:marLeft w:val="0"/>
      <w:marRight w:val="0"/>
      <w:marTop w:val="0"/>
      <w:marBottom w:val="0"/>
      <w:divBdr>
        <w:top w:val="none" w:sz="0" w:space="0" w:color="auto"/>
        <w:left w:val="none" w:sz="0" w:space="0" w:color="auto"/>
        <w:bottom w:val="none" w:sz="0" w:space="0" w:color="auto"/>
        <w:right w:val="none" w:sz="0" w:space="0" w:color="auto"/>
      </w:divBdr>
    </w:div>
    <w:div w:id="258833062">
      <w:bodyDiv w:val="1"/>
      <w:marLeft w:val="0"/>
      <w:marRight w:val="0"/>
      <w:marTop w:val="0"/>
      <w:marBottom w:val="0"/>
      <w:divBdr>
        <w:top w:val="none" w:sz="0" w:space="0" w:color="auto"/>
        <w:left w:val="none" w:sz="0" w:space="0" w:color="auto"/>
        <w:bottom w:val="none" w:sz="0" w:space="0" w:color="auto"/>
        <w:right w:val="none" w:sz="0" w:space="0" w:color="auto"/>
      </w:divBdr>
    </w:div>
    <w:div w:id="259334130">
      <w:bodyDiv w:val="1"/>
      <w:marLeft w:val="0"/>
      <w:marRight w:val="0"/>
      <w:marTop w:val="0"/>
      <w:marBottom w:val="0"/>
      <w:divBdr>
        <w:top w:val="none" w:sz="0" w:space="0" w:color="auto"/>
        <w:left w:val="none" w:sz="0" w:space="0" w:color="auto"/>
        <w:bottom w:val="none" w:sz="0" w:space="0" w:color="auto"/>
        <w:right w:val="none" w:sz="0" w:space="0" w:color="auto"/>
      </w:divBdr>
    </w:div>
    <w:div w:id="262109912">
      <w:bodyDiv w:val="1"/>
      <w:marLeft w:val="0"/>
      <w:marRight w:val="0"/>
      <w:marTop w:val="0"/>
      <w:marBottom w:val="0"/>
      <w:divBdr>
        <w:top w:val="none" w:sz="0" w:space="0" w:color="auto"/>
        <w:left w:val="none" w:sz="0" w:space="0" w:color="auto"/>
        <w:bottom w:val="none" w:sz="0" w:space="0" w:color="auto"/>
        <w:right w:val="none" w:sz="0" w:space="0" w:color="auto"/>
      </w:divBdr>
    </w:div>
    <w:div w:id="264731890">
      <w:bodyDiv w:val="1"/>
      <w:marLeft w:val="0"/>
      <w:marRight w:val="0"/>
      <w:marTop w:val="0"/>
      <w:marBottom w:val="0"/>
      <w:divBdr>
        <w:top w:val="none" w:sz="0" w:space="0" w:color="auto"/>
        <w:left w:val="none" w:sz="0" w:space="0" w:color="auto"/>
        <w:bottom w:val="none" w:sz="0" w:space="0" w:color="auto"/>
        <w:right w:val="none" w:sz="0" w:space="0" w:color="auto"/>
      </w:divBdr>
    </w:div>
    <w:div w:id="270090690">
      <w:bodyDiv w:val="1"/>
      <w:marLeft w:val="0"/>
      <w:marRight w:val="0"/>
      <w:marTop w:val="0"/>
      <w:marBottom w:val="0"/>
      <w:divBdr>
        <w:top w:val="none" w:sz="0" w:space="0" w:color="auto"/>
        <w:left w:val="none" w:sz="0" w:space="0" w:color="auto"/>
        <w:bottom w:val="none" w:sz="0" w:space="0" w:color="auto"/>
        <w:right w:val="none" w:sz="0" w:space="0" w:color="auto"/>
      </w:divBdr>
    </w:div>
    <w:div w:id="272396111">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
    <w:div w:id="274220604">
      <w:bodyDiv w:val="1"/>
      <w:marLeft w:val="0"/>
      <w:marRight w:val="0"/>
      <w:marTop w:val="0"/>
      <w:marBottom w:val="0"/>
      <w:divBdr>
        <w:top w:val="none" w:sz="0" w:space="0" w:color="auto"/>
        <w:left w:val="none" w:sz="0" w:space="0" w:color="auto"/>
        <w:bottom w:val="none" w:sz="0" w:space="0" w:color="auto"/>
        <w:right w:val="none" w:sz="0" w:space="0" w:color="auto"/>
      </w:divBdr>
    </w:div>
    <w:div w:id="275992191">
      <w:bodyDiv w:val="1"/>
      <w:marLeft w:val="0"/>
      <w:marRight w:val="0"/>
      <w:marTop w:val="0"/>
      <w:marBottom w:val="0"/>
      <w:divBdr>
        <w:top w:val="none" w:sz="0" w:space="0" w:color="auto"/>
        <w:left w:val="none" w:sz="0" w:space="0" w:color="auto"/>
        <w:bottom w:val="none" w:sz="0" w:space="0" w:color="auto"/>
        <w:right w:val="none" w:sz="0" w:space="0" w:color="auto"/>
      </w:divBdr>
    </w:div>
    <w:div w:id="283579587">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4607373">
      <w:bodyDiv w:val="1"/>
      <w:marLeft w:val="0"/>
      <w:marRight w:val="0"/>
      <w:marTop w:val="0"/>
      <w:marBottom w:val="0"/>
      <w:divBdr>
        <w:top w:val="none" w:sz="0" w:space="0" w:color="auto"/>
        <w:left w:val="none" w:sz="0" w:space="0" w:color="auto"/>
        <w:bottom w:val="none" w:sz="0" w:space="0" w:color="auto"/>
        <w:right w:val="none" w:sz="0" w:space="0" w:color="auto"/>
      </w:divBdr>
    </w:div>
    <w:div w:id="297223438">
      <w:bodyDiv w:val="1"/>
      <w:marLeft w:val="0"/>
      <w:marRight w:val="0"/>
      <w:marTop w:val="0"/>
      <w:marBottom w:val="0"/>
      <w:divBdr>
        <w:top w:val="none" w:sz="0" w:space="0" w:color="auto"/>
        <w:left w:val="none" w:sz="0" w:space="0" w:color="auto"/>
        <w:bottom w:val="none" w:sz="0" w:space="0" w:color="auto"/>
        <w:right w:val="none" w:sz="0" w:space="0" w:color="auto"/>
      </w:divBdr>
    </w:div>
    <w:div w:id="298802212">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10407964">
      <w:bodyDiv w:val="1"/>
      <w:marLeft w:val="0"/>
      <w:marRight w:val="0"/>
      <w:marTop w:val="0"/>
      <w:marBottom w:val="0"/>
      <w:divBdr>
        <w:top w:val="none" w:sz="0" w:space="0" w:color="auto"/>
        <w:left w:val="none" w:sz="0" w:space="0" w:color="auto"/>
        <w:bottom w:val="none" w:sz="0" w:space="0" w:color="auto"/>
        <w:right w:val="none" w:sz="0" w:space="0" w:color="auto"/>
      </w:divBdr>
    </w:div>
    <w:div w:id="313920099">
      <w:bodyDiv w:val="1"/>
      <w:marLeft w:val="0"/>
      <w:marRight w:val="0"/>
      <w:marTop w:val="0"/>
      <w:marBottom w:val="0"/>
      <w:divBdr>
        <w:top w:val="none" w:sz="0" w:space="0" w:color="auto"/>
        <w:left w:val="none" w:sz="0" w:space="0" w:color="auto"/>
        <w:bottom w:val="none" w:sz="0" w:space="0" w:color="auto"/>
        <w:right w:val="none" w:sz="0" w:space="0" w:color="auto"/>
      </w:divBdr>
    </w:div>
    <w:div w:id="314339794">
      <w:bodyDiv w:val="1"/>
      <w:marLeft w:val="0"/>
      <w:marRight w:val="0"/>
      <w:marTop w:val="0"/>
      <w:marBottom w:val="0"/>
      <w:divBdr>
        <w:top w:val="none" w:sz="0" w:space="0" w:color="auto"/>
        <w:left w:val="none" w:sz="0" w:space="0" w:color="auto"/>
        <w:bottom w:val="none" w:sz="0" w:space="0" w:color="auto"/>
        <w:right w:val="none" w:sz="0" w:space="0" w:color="auto"/>
      </w:divBdr>
    </w:div>
    <w:div w:id="314454031">
      <w:bodyDiv w:val="1"/>
      <w:marLeft w:val="0"/>
      <w:marRight w:val="0"/>
      <w:marTop w:val="0"/>
      <w:marBottom w:val="0"/>
      <w:divBdr>
        <w:top w:val="none" w:sz="0" w:space="0" w:color="auto"/>
        <w:left w:val="none" w:sz="0" w:space="0" w:color="auto"/>
        <w:bottom w:val="none" w:sz="0" w:space="0" w:color="auto"/>
        <w:right w:val="none" w:sz="0" w:space="0" w:color="auto"/>
      </w:divBdr>
    </w:div>
    <w:div w:id="315425132">
      <w:bodyDiv w:val="1"/>
      <w:marLeft w:val="0"/>
      <w:marRight w:val="0"/>
      <w:marTop w:val="0"/>
      <w:marBottom w:val="0"/>
      <w:divBdr>
        <w:top w:val="none" w:sz="0" w:space="0" w:color="auto"/>
        <w:left w:val="none" w:sz="0" w:space="0" w:color="auto"/>
        <w:bottom w:val="none" w:sz="0" w:space="0" w:color="auto"/>
        <w:right w:val="none" w:sz="0" w:space="0" w:color="auto"/>
      </w:divBdr>
    </w:div>
    <w:div w:id="316954801">
      <w:bodyDiv w:val="1"/>
      <w:marLeft w:val="0"/>
      <w:marRight w:val="0"/>
      <w:marTop w:val="0"/>
      <w:marBottom w:val="0"/>
      <w:divBdr>
        <w:top w:val="none" w:sz="0" w:space="0" w:color="auto"/>
        <w:left w:val="none" w:sz="0" w:space="0" w:color="auto"/>
        <w:bottom w:val="none" w:sz="0" w:space="0" w:color="auto"/>
        <w:right w:val="none" w:sz="0" w:space="0" w:color="auto"/>
      </w:divBdr>
    </w:div>
    <w:div w:id="320736586">
      <w:bodyDiv w:val="1"/>
      <w:marLeft w:val="0"/>
      <w:marRight w:val="0"/>
      <w:marTop w:val="0"/>
      <w:marBottom w:val="0"/>
      <w:divBdr>
        <w:top w:val="none" w:sz="0" w:space="0" w:color="auto"/>
        <w:left w:val="none" w:sz="0" w:space="0" w:color="auto"/>
        <w:bottom w:val="none" w:sz="0" w:space="0" w:color="auto"/>
        <w:right w:val="none" w:sz="0" w:space="0" w:color="auto"/>
      </w:divBdr>
    </w:div>
    <w:div w:id="321395820">
      <w:bodyDiv w:val="1"/>
      <w:marLeft w:val="0"/>
      <w:marRight w:val="0"/>
      <w:marTop w:val="0"/>
      <w:marBottom w:val="0"/>
      <w:divBdr>
        <w:top w:val="none" w:sz="0" w:space="0" w:color="auto"/>
        <w:left w:val="none" w:sz="0" w:space="0" w:color="auto"/>
        <w:bottom w:val="none" w:sz="0" w:space="0" w:color="auto"/>
        <w:right w:val="none" w:sz="0" w:space="0" w:color="auto"/>
      </w:divBdr>
    </w:div>
    <w:div w:id="32239914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6397055">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29917189">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1107789">
      <w:bodyDiv w:val="1"/>
      <w:marLeft w:val="0"/>
      <w:marRight w:val="0"/>
      <w:marTop w:val="0"/>
      <w:marBottom w:val="0"/>
      <w:divBdr>
        <w:top w:val="none" w:sz="0" w:space="0" w:color="auto"/>
        <w:left w:val="none" w:sz="0" w:space="0" w:color="auto"/>
        <w:bottom w:val="none" w:sz="0" w:space="0" w:color="auto"/>
        <w:right w:val="none" w:sz="0" w:space="0" w:color="auto"/>
      </w:divBdr>
    </w:div>
    <w:div w:id="331881066">
      <w:bodyDiv w:val="1"/>
      <w:marLeft w:val="0"/>
      <w:marRight w:val="0"/>
      <w:marTop w:val="0"/>
      <w:marBottom w:val="0"/>
      <w:divBdr>
        <w:top w:val="none" w:sz="0" w:space="0" w:color="auto"/>
        <w:left w:val="none" w:sz="0" w:space="0" w:color="auto"/>
        <w:bottom w:val="none" w:sz="0" w:space="0" w:color="auto"/>
        <w:right w:val="none" w:sz="0" w:space="0" w:color="auto"/>
      </w:divBdr>
    </w:div>
    <w:div w:id="332803750">
      <w:bodyDiv w:val="1"/>
      <w:marLeft w:val="0"/>
      <w:marRight w:val="0"/>
      <w:marTop w:val="0"/>
      <w:marBottom w:val="0"/>
      <w:divBdr>
        <w:top w:val="none" w:sz="0" w:space="0" w:color="auto"/>
        <w:left w:val="none" w:sz="0" w:space="0" w:color="auto"/>
        <w:bottom w:val="none" w:sz="0" w:space="0" w:color="auto"/>
        <w:right w:val="none" w:sz="0" w:space="0" w:color="auto"/>
      </w:divBdr>
    </w:div>
    <w:div w:id="33642665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9838923">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9823703">
      <w:bodyDiv w:val="1"/>
      <w:marLeft w:val="0"/>
      <w:marRight w:val="0"/>
      <w:marTop w:val="0"/>
      <w:marBottom w:val="0"/>
      <w:divBdr>
        <w:top w:val="none" w:sz="0" w:space="0" w:color="auto"/>
        <w:left w:val="none" w:sz="0" w:space="0" w:color="auto"/>
        <w:bottom w:val="none" w:sz="0" w:space="0" w:color="auto"/>
        <w:right w:val="none" w:sz="0" w:space="0" w:color="auto"/>
      </w:divBdr>
    </w:div>
    <w:div w:id="359939056">
      <w:bodyDiv w:val="1"/>
      <w:marLeft w:val="0"/>
      <w:marRight w:val="0"/>
      <w:marTop w:val="0"/>
      <w:marBottom w:val="0"/>
      <w:divBdr>
        <w:top w:val="none" w:sz="0" w:space="0" w:color="auto"/>
        <w:left w:val="none" w:sz="0" w:space="0" w:color="auto"/>
        <w:bottom w:val="none" w:sz="0" w:space="0" w:color="auto"/>
        <w:right w:val="none" w:sz="0" w:space="0" w:color="auto"/>
      </w:divBdr>
    </w:div>
    <w:div w:id="367336704">
      <w:bodyDiv w:val="1"/>
      <w:marLeft w:val="0"/>
      <w:marRight w:val="0"/>
      <w:marTop w:val="0"/>
      <w:marBottom w:val="0"/>
      <w:divBdr>
        <w:top w:val="none" w:sz="0" w:space="0" w:color="auto"/>
        <w:left w:val="none" w:sz="0" w:space="0" w:color="auto"/>
        <w:bottom w:val="none" w:sz="0" w:space="0" w:color="auto"/>
        <w:right w:val="none" w:sz="0" w:space="0" w:color="auto"/>
      </w:divBdr>
    </w:div>
    <w:div w:id="367994538">
      <w:bodyDiv w:val="1"/>
      <w:marLeft w:val="0"/>
      <w:marRight w:val="0"/>
      <w:marTop w:val="0"/>
      <w:marBottom w:val="0"/>
      <w:divBdr>
        <w:top w:val="none" w:sz="0" w:space="0" w:color="auto"/>
        <w:left w:val="none" w:sz="0" w:space="0" w:color="auto"/>
        <w:bottom w:val="none" w:sz="0" w:space="0" w:color="auto"/>
        <w:right w:val="none" w:sz="0" w:space="0" w:color="auto"/>
      </w:divBdr>
    </w:div>
    <w:div w:id="369064265">
      <w:bodyDiv w:val="1"/>
      <w:marLeft w:val="0"/>
      <w:marRight w:val="0"/>
      <w:marTop w:val="0"/>
      <w:marBottom w:val="0"/>
      <w:divBdr>
        <w:top w:val="none" w:sz="0" w:space="0" w:color="auto"/>
        <w:left w:val="none" w:sz="0" w:space="0" w:color="auto"/>
        <w:bottom w:val="none" w:sz="0" w:space="0" w:color="auto"/>
        <w:right w:val="none" w:sz="0" w:space="0" w:color="auto"/>
      </w:divBdr>
    </w:div>
    <w:div w:id="369305845">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428191">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4814368">
      <w:bodyDiv w:val="1"/>
      <w:marLeft w:val="0"/>
      <w:marRight w:val="0"/>
      <w:marTop w:val="0"/>
      <w:marBottom w:val="0"/>
      <w:divBdr>
        <w:top w:val="none" w:sz="0" w:space="0" w:color="auto"/>
        <w:left w:val="none" w:sz="0" w:space="0" w:color="auto"/>
        <w:bottom w:val="none" w:sz="0" w:space="0" w:color="auto"/>
        <w:right w:val="none" w:sz="0" w:space="0" w:color="auto"/>
      </w:divBdr>
    </w:div>
    <w:div w:id="376666205">
      <w:bodyDiv w:val="1"/>
      <w:marLeft w:val="0"/>
      <w:marRight w:val="0"/>
      <w:marTop w:val="0"/>
      <w:marBottom w:val="0"/>
      <w:divBdr>
        <w:top w:val="none" w:sz="0" w:space="0" w:color="auto"/>
        <w:left w:val="none" w:sz="0" w:space="0" w:color="auto"/>
        <w:bottom w:val="none" w:sz="0" w:space="0" w:color="auto"/>
        <w:right w:val="none" w:sz="0" w:space="0" w:color="auto"/>
      </w:divBdr>
    </w:div>
    <w:div w:id="376970118">
      <w:bodyDiv w:val="1"/>
      <w:marLeft w:val="0"/>
      <w:marRight w:val="0"/>
      <w:marTop w:val="0"/>
      <w:marBottom w:val="0"/>
      <w:divBdr>
        <w:top w:val="none" w:sz="0" w:space="0" w:color="auto"/>
        <w:left w:val="none" w:sz="0" w:space="0" w:color="auto"/>
        <w:bottom w:val="none" w:sz="0" w:space="0" w:color="auto"/>
        <w:right w:val="none" w:sz="0" w:space="0" w:color="auto"/>
      </w:divBdr>
    </w:div>
    <w:div w:id="379287254">
      <w:bodyDiv w:val="1"/>
      <w:marLeft w:val="0"/>
      <w:marRight w:val="0"/>
      <w:marTop w:val="0"/>
      <w:marBottom w:val="0"/>
      <w:divBdr>
        <w:top w:val="none" w:sz="0" w:space="0" w:color="auto"/>
        <w:left w:val="none" w:sz="0" w:space="0" w:color="auto"/>
        <w:bottom w:val="none" w:sz="0" w:space="0" w:color="auto"/>
        <w:right w:val="none" w:sz="0" w:space="0" w:color="auto"/>
      </w:divBdr>
    </w:div>
    <w:div w:id="381247879">
      <w:bodyDiv w:val="1"/>
      <w:marLeft w:val="0"/>
      <w:marRight w:val="0"/>
      <w:marTop w:val="0"/>
      <w:marBottom w:val="0"/>
      <w:divBdr>
        <w:top w:val="none" w:sz="0" w:space="0" w:color="auto"/>
        <w:left w:val="none" w:sz="0" w:space="0" w:color="auto"/>
        <w:bottom w:val="none" w:sz="0" w:space="0" w:color="auto"/>
        <w:right w:val="none" w:sz="0" w:space="0" w:color="auto"/>
      </w:divBdr>
    </w:div>
    <w:div w:id="383719773">
      <w:bodyDiv w:val="1"/>
      <w:marLeft w:val="0"/>
      <w:marRight w:val="0"/>
      <w:marTop w:val="0"/>
      <w:marBottom w:val="0"/>
      <w:divBdr>
        <w:top w:val="none" w:sz="0" w:space="0" w:color="auto"/>
        <w:left w:val="none" w:sz="0" w:space="0" w:color="auto"/>
        <w:bottom w:val="none" w:sz="0" w:space="0" w:color="auto"/>
        <w:right w:val="none" w:sz="0" w:space="0" w:color="auto"/>
      </w:divBdr>
    </w:div>
    <w:div w:id="383915301">
      <w:bodyDiv w:val="1"/>
      <w:marLeft w:val="0"/>
      <w:marRight w:val="0"/>
      <w:marTop w:val="0"/>
      <w:marBottom w:val="0"/>
      <w:divBdr>
        <w:top w:val="none" w:sz="0" w:space="0" w:color="auto"/>
        <w:left w:val="none" w:sz="0" w:space="0" w:color="auto"/>
        <w:bottom w:val="none" w:sz="0" w:space="0" w:color="auto"/>
        <w:right w:val="none" w:sz="0" w:space="0" w:color="auto"/>
      </w:divBdr>
    </w:div>
    <w:div w:id="384565872">
      <w:bodyDiv w:val="1"/>
      <w:marLeft w:val="0"/>
      <w:marRight w:val="0"/>
      <w:marTop w:val="0"/>
      <w:marBottom w:val="0"/>
      <w:divBdr>
        <w:top w:val="none" w:sz="0" w:space="0" w:color="auto"/>
        <w:left w:val="none" w:sz="0" w:space="0" w:color="auto"/>
        <w:bottom w:val="none" w:sz="0" w:space="0" w:color="auto"/>
        <w:right w:val="none" w:sz="0" w:space="0" w:color="auto"/>
      </w:divBdr>
    </w:div>
    <w:div w:id="387455281">
      <w:bodyDiv w:val="1"/>
      <w:marLeft w:val="0"/>
      <w:marRight w:val="0"/>
      <w:marTop w:val="0"/>
      <w:marBottom w:val="0"/>
      <w:divBdr>
        <w:top w:val="none" w:sz="0" w:space="0" w:color="auto"/>
        <w:left w:val="none" w:sz="0" w:space="0" w:color="auto"/>
        <w:bottom w:val="none" w:sz="0" w:space="0" w:color="auto"/>
        <w:right w:val="none" w:sz="0" w:space="0" w:color="auto"/>
      </w:divBdr>
    </w:div>
    <w:div w:id="389765542">
      <w:bodyDiv w:val="1"/>
      <w:marLeft w:val="0"/>
      <w:marRight w:val="0"/>
      <w:marTop w:val="0"/>
      <w:marBottom w:val="0"/>
      <w:divBdr>
        <w:top w:val="none" w:sz="0" w:space="0" w:color="auto"/>
        <w:left w:val="none" w:sz="0" w:space="0" w:color="auto"/>
        <w:bottom w:val="none" w:sz="0" w:space="0" w:color="auto"/>
        <w:right w:val="none" w:sz="0" w:space="0" w:color="auto"/>
      </w:divBdr>
    </w:div>
    <w:div w:id="393621493">
      <w:bodyDiv w:val="1"/>
      <w:marLeft w:val="0"/>
      <w:marRight w:val="0"/>
      <w:marTop w:val="0"/>
      <w:marBottom w:val="0"/>
      <w:divBdr>
        <w:top w:val="none" w:sz="0" w:space="0" w:color="auto"/>
        <w:left w:val="none" w:sz="0" w:space="0" w:color="auto"/>
        <w:bottom w:val="none" w:sz="0" w:space="0" w:color="auto"/>
        <w:right w:val="none" w:sz="0" w:space="0" w:color="auto"/>
      </w:divBdr>
    </w:div>
    <w:div w:id="393743456">
      <w:bodyDiv w:val="1"/>
      <w:marLeft w:val="0"/>
      <w:marRight w:val="0"/>
      <w:marTop w:val="0"/>
      <w:marBottom w:val="0"/>
      <w:divBdr>
        <w:top w:val="none" w:sz="0" w:space="0" w:color="auto"/>
        <w:left w:val="none" w:sz="0" w:space="0" w:color="auto"/>
        <w:bottom w:val="none" w:sz="0" w:space="0" w:color="auto"/>
        <w:right w:val="none" w:sz="0" w:space="0" w:color="auto"/>
      </w:divBdr>
    </w:div>
    <w:div w:id="394662869">
      <w:bodyDiv w:val="1"/>
      <w:marLeft w:val="0"/>
      <w:marRight w:val="0"/>
      <w:marTop w:val="0"/>
      <w:marBottom w:val="0"/>
      <w:divBdr>
        <w:top w:val="none" w:sz="0" w:space="0" w:color="auto"/>
        <w:left w:val="none" w:sz="0" w:space="0" w:color="auto"/>
        <w:bottom w:val="none" w:sz="0" w:space="0" w:color="auto"/>
        <w:right w:val="none" w:sz="0" w:space="0" w:color="auto"/>
      </w:divBdr>
    </w:div>
    <w:div w:id="395324975">
      <w:bodyDiv w:val="1"/>
      <w:marLeft w:val="0"/>
      <w:marRight w:val="0"/>
      <w:marTop w:val="0"/>
      <w:marBottom w:val="0"/>
      <w:divBdr>
        <w:top w:val="none" w:sz="0" w:space="0" w:color="auto"/>
        <w:left w:val="none" w:sz="0" w:space="0" w:color="auto"/>
        <w:bottom w:val="none" w:sz="0" w:space="0" w:color="auto"/>
        <w:right w:val="none" w:sz="0" w:space="0" w:color="auto"/>
      </w:divBdr>
    </w:div>
    <w:div w:id="395327232">
      <w:bodyDiv w:val="1"/>
      <w:marLeft w:val="0"/>
      <w:marRight w:val="0"/>
      <w:marTop w:val="0"/>
      <w:marBottom w:val="0"/>
      <w:divBdr>
        <w:top w:val="none" w:sz="0" w:space="0" w:color="auto"/>
        <w:left w:val="none" w:sz="0" w:space="0" w:color="auto"/>
        <w:bottom w:val="none" w:sz="0" w:space="0" w:color="auto"/>
        <w:right w:val="none" w:sz="0" w:space="0" w:color="auto"/>
      </w:divBdr>
    </w:div>
    <w:div w:id="405028991">
      <w:bodyDiv w:val="1"/>
      <w:marLeft w:val="0"/>
      <w:marRight w:val="0"/>
      <w:marTop w:val="0"/>
      <w:marBottom w:val="0"/>
      <w:divBdr>
        <w:top w:val="none" w:sz="0" w:space="0" w:color="auto"/>
        <w:left w:val="none" w:sz="0" w:space="0" w:color="auto"/>
        <w:bottom w:val="none" w:sz="0" w:space="0" w:color="auto"/>
        <w:right w:val="none" w:sz="0" w:space="0" w:color="auto"/>
      </w:divBdr>
    </w:div>
    <w:div w:id="408887750">
      <w:bodyDiv w:val="1"/>
      <w:marLeft w:val="0"/>
      <w:marRight w:val="0"/>
      <w:marTop w:val="0"/>
      <w:marBottom w:val="0"/>
      <w:divBdr>
        <w:top w:val="none" w:sz="0" w:space="0" w:color="auto"/>
        <w:left w:val="none" w:sz="0" w:space="0" w:color="auto"/>
        <w:bottom w:val="none" w:sz="0" w:space="0" w:color="auto"/>
        <w:right w:val="none" w:sz="0" w:space="0" w:color="auto"/>
      </w:divBdr>
    </w:div>
    <w:div w:id="410154893">
      <w:bodyDiv w:val="1"/>
      <w:marLeft w:val="0"/>
      <w:marRight w:val="0"/>
      <w:marTop w:val="0"/>
      <w:marBottom w:val="0"/>
      <w:divBdr>
        <w:top w:val="none" w:sz="0" w:space="0" w:color="auto"/>
        <w:left w:val="none" w:sz="0" w:space="0" w:color="auto"/>
        <w:bottom w:val="none" w:sz="0" w:space="0" w:color="auto"/>
        <w:right w:val="none" w:sz="0" w:space="0" w:color="auto"/>
      </w:divBdr>
    </w:div>
    <w:div w:id="411129072">
      <w:bodyDiv w:val="1"/>
      <w:marLeft w:val="0"/>
      <w:marRight w:val="0"/>
      <w:marTop w:val="0"/>
      <w:marBottom w:val="0"/>
      <w:divBdr>
        <w:top w:val="none" w:sz="0" w:space="0" w:color="auto"/>
        <w:left w:val="none" w:sz="0" w:space="0" w:color="auto"/>
        <w:bottom w:val="none" w:sz="0" w:space="0" w:color="auto"/>
        <w:right w:val="none" w:sz="0" w:space="0" w:color="auto"/>
      </w:divBdr>
    </w:div>
    <w:div w:id="416368235">
      <w:bodyDiv w:val="1"/>
      <w:marLeft w:val="0"/>
      <w:marRight w:val="0"/>
      <w:marTop w:val="0"/>
      <w:marBottom w:val="0"/>
      <w:divBdr>
        <w:top w:val="none" w:sz="0" w:space="0" w:color="auto"/>
        <w:left w:val="none" w:sz="0" w:space="0" w:color="auto"/>
        <w:bottom w:val="none" w:sz="0" w:space="0" w:color="auto"/>
        <w:right w:val="none" w:sz="0" w:space="0" w:color="auto"/>
      </w:divBdr>
    </w:div>
    <w:div w:id="417755934">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3380671">
      <w:bodyDiv w:val="1"/>
      <w:marLeft w:val="0"/>
      <w:marRight w:val="0"/>
      <w:marTop w:val="0"/>
      <w:marBottom w:val="0"/>
      <w:divBdr>
        <w:top w:val="none" w:sz="0" w:space="0" w:color="auto"/>
        <w:left w:val="none" w:sz="0" w:space="0" w:color="auto"/>
        <w:bottom w:val="none" w:sz="0" w:space="0" w:color="auto"/>
        <w:right w:val="none" w:sz="0" w:space="0" w:color="auto"/>
      </w:divBdr>
    </w:div>
    <w:div w:id="426001298">
      <w:bodyDiv w:val="1"/>
      <w:marLeft w:val="0"/>
      <w:marRight w:val="0"/>
      <w:marTop w:val="0"/>
      <w:marBottom w:val="0"/>
      <w:divBdr>
        <w:top w:val="none" w:sz="0" w:space="0" w:color="auto"/>
        <w:left w:val="none" w:sz="0" w:space="0" w:color="auto"/>
        <w:bottom w:val="none" w:sz="0" w:space="0" w:color="auto"/>
        <w:right w:val="none" w:sz="0" w:space="0" w:color="auto"/>
      </w:divBdr>
    </w:div>
    <w:div w:id="426930760">
      <w:bodyDiv w:val="1"/>
      <w:marLeft w:val="0"/>
      <w:marRight w:val="0"/>
      <w:marTop w:val="0"/>
      <w:marBottom w:val="0"/>
      <w:divBdr>
        <w:top w:val="none" w:sz="0" w:space="0" w:color="auto"/>
        <w:left w:val="none" w:sz="0" w:space="0" w:color="auto"/>
        <w:bottom w:val="none" w:sz="0" w:space="0" w:color="auto"/>
        <w:right w:val="none" w:sz="0" w:space="0" w:color="auto"/>
      </w:divBdr>
    </w:div>
    <w:div w:id="429473528">
      <w:bodyDiv w:val="1"/>
      <w:marLeft w:val="0"/>
      <w:marRight w:val="0"/>
      <w:marTop w:val="0"/>
      <w:marBottom w:val="0"/>
      <w:divBdr>
        <w:top w:val="none" w:sz="0" w:space="0" w:color="auto"/>
        <w:left w:val="none" w:sz="0" w:space="0" w:color="auto"/>
        <w:bottom w:val="none" w:sz="0" w:space="0" w:color="auto"/>
        <w:right w:val="none" w:sz="0" w:space="0" w:color="auto"/>
      </w:divBdr>
    </w:div>
    <w:div w:id="432165188">
      <w:bodyDiv w:val="1"/>
      <w:marLeft w:val="0"/>
      <w:marRight w:val="0"/>
      <w:marTop w:val="0"/>
      <w:marBottom w:val="0"/>
      <w:divBdr>
        <w:top w:val="none" w:sz="0" w:space="0" w:color="auto"/>
        <w:left w:val="none" w:sz="0" w:space="0" w:color="auto"/>
        <w:bottom w:val="none" w:sz="0" w:space="0" w:color="auto"/>
        <w:right w:val="none" w:sz="0" w:space="0" w:color="auto"/>
      </w:divBdr>
    </w:div>
    <w:div w:id="43525265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43235691">
      <w:bodyDiv w:val="1"/>
      <w:marLeft w:val="0"/>
      <w:marRight w:val="0"/>
      <w:marTop w:val="0"/>
      <w:marBottom w:val="0"/>
      <w:divBdr>
        <w:top w:val="none" w:sz="0" w:space="0" w:color="auto"/>
        <w:left w:val="none" w:sz="0" w:space="0" w:color="auto"/>
        <w:bottom w:val="none" w:sz="0" w:space="0" w:color="auto"/>
        <w:right w:val="none" w:sz="0" w:space="0" w:color="auto"/>
      </w:divBdr>
    </w:div>
    <w:div w:id="444465381">
      <w:bodyDiv w:val="1"/>
      <w:marLeft w:val="0"/>
      <w:marRight w:val="0"/>
      <w:marTop w:val="0"/>
      <w:marBottom w:val="0"/>
      <w:divBdr>
        <w:top w:val="none" w:sz="0" w:space="0" w:color="auto"/>
        <w:left w:val="none" w:sz="0" w:space="0" w:color="auto"/>
        <w:bottom w:val="none" w:sz="0" w:space="0" w:color="auto"/>
        <w:right w:val="none" w:sz="0" w:space="0" w:color="auto"/>
      </w:divBdr>
    </w:div>
    <w:div w:id="445933309">
      <w:bodyDiv w:val="1"/>
      <w:marLeft w:val="0"/>
      <w:marRight w:val="0"/>
      <w:marTop w:val="0"/>
      <w:marBottom w:val="0"/>
      <w:divBdr>
        <w:top w:val="none" w:sz="0" w:space="0" w:color="auto"/>
        <w:left w:val="none" w:sz="0" w:space="0" w:color="auto"/>
        <w:bottom w:val="none" w:sz="0" w:space="0" w:color="auto"/>
        <w:right w:val="none" w:sz="0" w:space="0" w:color="auto"/>
      </w:divBdr>
    </w:div>
    <w:div w:id="449781123">
      <w:bodyDiv w:val="1"/>
      <w:marLeft w:val="0"/>
      <w:marRight w:val="0"/>
      <w:marTop w:val="0"/>
      <w:marBottom w:val="0"/>
      <w:divBdr>
        <w:top w:val="none" w:sz="0" w:space="0" w:color="auto"/>
        <w:left w:val="none" w:sz="0" w:space="0" w:color="auto"/>
        <w:bottom w:val="none" w:sz="0" w:space="0" w:color="auto"/>
        <w:right w:val="none" w:sz="0" w:space="0" w:color="auto"/>
      </w:divBdr>
    </w:div>
    <w:div w:id="449782241">
      <w:bodyDiv w:val="1"/>
      <w:marLeft w:val="0"/>
      <w:marRight w:val="0"/>
      <w:marTop w:val="0"/>
      <w:marBottom w:val="0"/>
      <w:divBdr>
        <w:top w:val="none" w:sz="0" w:space="0" w:color="auto"/>
        <w:left w:val="none" w:sz="0" w:space="0" w:color="auto"/>
        <w:bottom w:val="none" w:sz="0" w:space="0" w:color="auto"/>
        <w:right w:val="none" w:sz="0" w:space="0" w:color="auto"/>
      </w:divBdr>
    </w:div>
    <w:div w:id="452408928">
      <w:bodyDiv w:val="1"/>
      <w:marLeft w:val="0"/>
      <w:marRight w:val="0"/>
      <w:marTop w:val="0"/>
      <w:marBottom w:val="0"/>
      <w:divBdr>
        <w:top w:val="none" w:sz="0" w:space="0" w:color="auto"/>
        <w:left w:val="none" w:sz="0" w:space="0" w:color="auto"/>
        <w:bottom w:val="none" w:sz="0" w:space="0" w:color="auto"/>
        <w:right w:val="none" w:sz="0" w:space="0" w:color="auto"/>
      </w:divBdr>
    </w:div>
    <w:div w:id="452987186">
      <w:bodyDiv w:val="1"/>
      <w:marLeft w:val="0"/>
      <w:marRight w:val="0"/>
      <w:marTop w:val="0"/>
      <w:marBottom w:val="0"/>
      <w:divBdr>
        <w:top w:val="none" w:sz="0" w:space="0" w:color="auto"/>
        <w:left w:val="none" w:sz="0" w:space="0" w:color="auto"/>
        <w:bottom w:val="none" w:sz="0" w:space="0" w:color="auto"/>
        <w:right w:val="none" w:sz="0" w:space="0" w:color="auto"/>
      </w:divBdr>
    </w:div>
    <w:div w:id="453717975">
      <w:bodyDiv w:val="1"/>
      <w:marLeft w:val="0"/>
      <w:marRight w:val="0"/>
      <w:marTop w:val="0"/>
      <w:marBottom w:val="0"/>
      <w:divBdr>
        <w:top w:val="none" w:sz="0" w:space="0" w:color="auto"/>
        <w:left w:val="none" w:sz="0" w:space="0" w:color="auto"/>
        <w:bottom w:val="none" w:sz="0" w:space="0" w:color="auto"/>
        <w:right w:val="none" w:sz="0" w:space="0" w:color="auto"/>
      </w:divBdr>
    </w:div>
    <w:div w:id="459767651">
      <w:bodyDiv w:val="1"/>
      <w:marLeft w:val="0"/>
      <w:marRight w:val="0"/>
      <w:marTop w:val="0"/>
      <w:marBottom w:val="0"/>
      <w:divBdr>
        <w:top w:val="none" w:sz="0" w:space="0" w:color="auto"/>
        <w:left w:val="none" w:sz="0" w:space="0" w:color="auto"/>
        <w:bottom w:val="none" w:sz="0" w:space="0" w:color="auto"/>
        <w:right w:val="none" w:sz="0" w:space="0" w:color="auto"/>
      </w:divBdr>
    </w:div>
    <w:div w:id="460198479">
      <w:bodyDiv w:val="1"/>
      <w:marLeft w:val="0"/>
      <w:marRight w:val="0"/>
      <w:marTop w:val="0"/>
      <w:marBottom w:val="0"/>
      <w:divBdr>
        <w:top w:val="none" w:sz="0" w:space="0" w:color="auto"/>
        <w:left w:val="none" w:sz="0" w:space="0" w:color="auto"/>
        <w:bottom w:val="none" w:sz="0" w:space="0" w:color="auto"/>
        <w:right w:val="none" w:sz="0" w:space="0" w:color="auto"/>
      </w:divBdr>
    </w:div>
    <w:div w:id="46481248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8673319">
      <w:bodyDiv w:val="1"/>
      <w:marLeft w:val="0"/>
      <w:marRight w:val="0"/>
      <w:marTop w:val="0"/>
      <w:marBottom w:val="0"/>
      <w:divBdr>
        <w:top w:val="none" w:sz="0" w:space="0" w:color="auto"/>
        <w:left w:val="none" w:sz="0" w:space="0" w:color="auto"/>
        <w:bottom w:val="none" w:sz="0" w:space="0" w:color="auto"/>
        <w:right w:val="none" w:sz="0" w:space="0" w:color="auto"/>
      </w:divBdr>
    </w:div>
    <w:div w:id="469594015">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69830849">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870706">
      <w:bodyDiv w:val="1"/>
      <w:marLeft w:val="0"/>
      <w:marRight w:val="0"/>
      <w:marTop w:val="0"/>
      <w:marBottom w:val="0"/>
      <w:divBdr>
        <w:top w:val="none" w:sz="0" w:space="0" w:color="auto"/>
        <w:left w:val="none" w:sz="0" w:space="0" w:color="auto"/>
        <w:bottom w:val="none" w:sz="0" w:space="0" w:color="auto"/>
        <w:right w:val="none" w:sz="0" w:space="0" w:color="auto"/>
      </w:divBdr>
    </w:div>
    <w:div w:id="472791844">
      <w:bodyDiv w:val="1"/>
      <w:marLeft w:val="0"/>
      <w:marRight w:val="0"/>
      <w:marTop w:val="0"/>
      <w:marBottom w:val="0"/>
      <w:divBdr>
        <w:top w:val="none" w:sz="0" w:space="0" w:color="auto"/>
        <w:left w:val="none" w:sz="0" w:space="0" w:color="auto"/>
        <w:bottom w:val="none" w:sz="0" w:space="0" w:color="auto"/>
        <w:right w:val="none" w:sz="0" w:space="0" w:color="auto"/>
      </w:divBdr>
    </w:div>
    <w:div w:id="474496170">
      <w:bodyDiv w:val="1"/>
      <w:marLeft w:val="0"/>
      <w:marRight w:val="0"/>
      <w:marTop w:val="0"/>
      <w:marBottom w:val="0"/>
      <w:divBdr>
        <w:top w:val="none" w:sz="0" w:space="0" w:color="auto"/>
        <w:left w:val="none" w:sz="0" w:space="0" w:color="auto"/>
        <w:bottom w:val="none" w:sz="0" w:space="0" w:color="auto"/>
        <w:right w:val="none" w:sz="0" w:space="0" w:color="auto"/>
      </w:divBdr>
    </w:div>
    <w:div w:id="477958347">
      <w:bodyDiv w:val="1"/>
      <w:marLeft w:val="0"/>
      <w:marRight w:val="0"/>
      <w:marTop w:val="0"/>
      <w:marBottom w:val="0"/>
      <w:divBdr>
        <w:top w:val="none" w:sz="0" w:space="0" w:color="auto"/>
        <w:left w:val="none" w:sz="0" w:space="0" w:color="auto"/>
        <w:bottom w:val="none" w:sz="0" w:space="0" w:color="auto"/>
        <w:right w:val="none" w:sz="0" w:space="0" w:color="auto"/>
      </w:divBdr>
    </w:div>
    <w:div w:id="478428202">
      <w:bodyDiv w:val="1"/>
      <w:marLeft w:val="0"/>
      <w:marRight w:val="0"/>
      <w:marTop w:val="0"/>
      <w:marBottom w:val="0"/>
      <w:divBdr>
        <w:top w:val="none" w:sz="0" w:space="0" w:color="auto"/>
        <w:left w:val="none" w:sz="0" w:space="0" w:color="auto"/>
        <w:bottom w:val="none" w:sz="0" w:space="0" w:color="auto"/>
        <w:right w:val="none" w:sz="0" w:space="0" w:color="auto"/>
      </w:divBdr>
    </w:div>
    <w:div w:id="479924154">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86943115">
      <w:bodyDiv w:val="1"/>
      <w:marLeft w:val="0"/>
      <w:marRight w:val="0"/>
      <w:marTop w:val="0"/>
      <w:marBottom w:val="0"/>
      <w:divBdr>
        <w:top w:val="none" w:sz="0" w:space="0" w:color="auto"/>
        <w:left w:val="none" w:sz="0" w:space="0" w:color="auto"/>
        <w:bottom w:val="none" w:sz="0" w:space="0" w:color="auto"/>
        <w:right w:val="none" w:sz="0" w:space="0" w:color="auto"/>
      </w:divBdr>
    </w:div>
    <w:div w:id="496462331">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159542">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7961343">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4592530">
      <w:bodyDiv w:val="1"/>
      <w:marLeft w:val="0"/>
      <w:marRight w:val="0"/>
      <w:marTop w:val="0"/>
      <w:marBottom w:val="0"/>
      <w:divBdr>
        <w:top w:val="none" w:sz="0" w:space="0" w:color="auto"/>
        <w:left w:val="none" w:sz="0" w:space="0" w:color="auto"/>
        <w:bottom w:val="none" w:sz="0" w:space="0" w:color="auto"/>
        <w:right w:val="none" w:sz="0" w:space="0" w:color="auto"/>
      </w:divBdr>
    </w:div>
    <w:div w:id="504630076">
      <w:bodyDiv w:val="1"/>
      <w:marLeft w:val="0"/>
      <w:marRight w:val="0"/>
      <w:marTop w:val="0"/>
      <w:marBottom w:val="0"/>
      <w:divBdr>
        <w:top w:val="none" w:sz="0" w:space="0" w:color="auto"/>
        <w:left w:val="none" w:sz="0" w:space="0" w:color="auto"/>
        <w:bottom w:val="none" w:sz="0" w:space="0" w:color="auto"/>
        <w:right w:val="none" w:sz="0" w:space="0" w:color="auto"/>
      </w:divBdr>
    </w:div>
    <w:div w:id="504832323">
      <w:bodyDiv w:val="1"/>
      <w:marLeft w:val="0"/>
      <w:marRight w:val="0"/>
      <w:marTop w:val="0"/>
      <w:marBottom w:val="0"/>
      <w:divBdr>
        <w:top w:val="none" w:sz="0" w:space="0" w:color="auto"/>
        <w:left w:val="none" w:sz="0" w:space="0" w:color="auto"/>
        <w:bottom w:val="none" w:sz="0" w:space="0" w:color="auto"/>
        <w:right w:val="none" w:sz="0" w:space="0" w:color="auto"/>
      </w:divBdr>
    </w:div>
    <w:div w:id="505365373">
      <w:bodyDiv w:val="1"/>
      <w:marLeft w:val="0"/>
      <w:marRight w:val="0"/>
      <w:marTop w:val="0"/>
      <w:marBottom w:val="0"/>
      <w:divBdr>
        <w:top w:val="none" w:sz="0" w:space="0" w:color="auto"/>
        <w:left w:val="none" w:sz="0" w:space="0" w:color="auto"/>
        <w:bottom w:val="none" w:sz="0" w:space="0" w:color="auto"/>
        <w:right w:val="none" w:sz="0" w:space="0" w:color="auto"/>
      </w:divBdr>
    </w:div>
    <w:div w:id="514149947">
      <w:bodyDiv w:val="1"/>
      <w:marLeft w:val="0"/>
      <w:marRight w:val="0"/>
      <w:marTop w:val="0"/>
      <w:marBottom w:val="0"/>
      <w:divBdr>
        <w:top w:val="none" w:sz="0" w:space="0" w:color="auto"/>
        <w:left w:val="none" w:sz="0" w:space="0" w:color="auto"/>
        <w:bottom w:val="none" w:sz="0" w:space="0" w:color="auto"/>
        <w:right w:val="none" w:sz="0" w:space="0" w:color="auto"/>
      </w:divBdr>
    </w:div>
    <w:div w:id="522405660">
      <w:bodyDiv w:val="1"/>
      <w:marLeft w:val="0"/>
      <w:marRight w:val="0"/>
      <w:marTop w:val="0"/>
      <w:marBottom w:val="0"/>
      <w:divBdr>
        <w:top w:val="none" w:sz="0" w:space="0" w:color="auto"/>
        <w:left w:val="none" w:sz="0" w:space="0" w:color="auto"/>
        <w:bottom w:val="none" w:sz="0" w:space="0" w:color="auto"/>
        <w:right w:val="none" w:sz="0" w:space="0" w:color="auto"/>
      </w:divBdr>
    </w:div>
    <w:div w:id="52383056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28417537">
      <w:bodyDiv w:val="1"/>
      <w:marLeft w:val="0"/>
      <w:marRight w:val="0"/>
      <w:marTop w:val="0"/>
      <w:marBottom w:val="0"/>
      <w:divBdr>
        <w:top w:val="none" w:sz="0" w:space="0" w:color="auto"/>
        <w:left w:val="none" w:sz="0" w:space="0" w:color="auto"/>
        <w:bottom w:val="none" w:sz="0" w:space="0" w:color="auto"/>
        <w:right w:val="none" w:sz="0" w:space="0" w:color="auto"/>
      </w:divBdr>
    </w:div>
    <w:div w:id="528832778">
      <w:bodyDiv w:val="1"/>
      <w:marLeft w:val="0"/>
      <w:marRight w:val="0"/>
      <w:marTop w:val="0"/>
      <w:marBottom w:val="0"/>
      <w:divBdr>
        <w:top w:val="none" w:sz="0" w:space="0" w:color="auto"/>
        <w:left w:val="none" w:sz="0" w:space="0" w:color="auto"/>
        <w:bottom w:val="none" w:sz="0" w:space="0" w:color="auto"/>
        <w:right w:val="none" w:sz="0" w:space="0" w:color="auto"/>
      </w:divBdr>
    </w:div>
    <w:div w:id="529034378">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6746675">
      <w:bodyDiv w:val="1"/>
      <w:marLeft w:val="0"/>
      <w:marRight w:val="0"/>
      <w:marTop w:val="0"/>
      <w:marBottom w:val="0"/>
      <w:divBdr>
        <w:top w:val="none" w:sz="0" w:space="0" w:color="auto"/>
        <w:left w:val="none" w:sz="0" w:space="0" w:color="auto"/>
        <w:bottom w:val="none" w:sz="0" w:space="0" w:color="auto"/>
        <w:right w:val="none" w:sz="0" w:space="0" w:color="auto"/>
      </w:divBdr>
    </w:div>
    <w:div w:id="53781788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39902051">
      <w:bodyDiv w:val="1"/>
      <w:marLeft w:val="0"/>
      <w:marRight w:val="0"/>
      <w:marTop w:val="0"/>
      <w:marBottom w:val="0"/>
      <w:divBdr>
        <w:top w:val="none" w:sz="0" w:space="0" w:color="auto"/>
        <w:left w:val="none" w:sz="0" w:space="0" w:color="auto"/>
        <w:bottom w:val="none" w:sz="0" w:space="0" w:color="auto"/>
        <w:right w:val="none" w:sz="0" w:space="0" w:color="auto"/>
      </w:divBdr>
    </w:div>
    <w:div w:id="539903096">
      <w:bodyDiv w:val="1"/>
      <w:marLeft w:val="0"/>
      <w:marRight w:val="0"/>
      <w:marTop w:val="0"/>
      <w:marBottom w:val="0"/>
      <w:divBdr>
        <w:top w:val="none" w:sz="0" w:space="0" w:color="auto"/>
        <w:left w:val="none" w:sz="0" w:space="0" w:color="auto"/>
        <w:bottom w:val="none" w:sz="0" w:space="0" w:color="auto"/>
        <w:right w:val="none" w:sz="0" w:space="0" w:color="auto"/>
      </w:divBdr>
    </w:div>
    <w:div w:id="545145300">
      <w:bodyDiv w:val="1"/>
      <w:marLeft w:val="0"/>
      <w:marRight w:val="0"/>
      <w:marTop w:val="0"/>
      <w:marBottom w:val="0"/>
      <w:divBdr>
        <w:top w:val="none" w:sz="0" w:space="0" w:color="auto"/>
        <w:left w:val="none" w:sz="0" w:space="0" w:color="auto"/>
        <w:bottom w:val="none" w:sz="0" w:space="0" w:color="auto"/>
        <w:right w:val="none" w:sz="0" w:space="0" w:color="auto"/>
      </w:divBdr>
    </w:div>
    <w:div w:id="545680252">
      <w:bodyDiv w:val="1"/>
      <w:marLeft w:val="0"/>
      <w:marRight w:val="0"/>
      <w:marTop w:val="0"/>
      <w:marBottom w:val="0"/>
      <w:divBdr>
        <w:top w:val="none" w:sz="0" w:space="0" w:color="auto"/>
        <w:left w:val="none" w:sz="0" w:space="0" w:color="auto"/>
        <w:bottom w:val="none" w:sz="0" w:space="0" w:color="auto"/>
        <w:right w:val="none" w:sz="0" w:space="0" w:color="auto"/>
      </w:divBdr>
    </w:div>
    <w:div w:id="550188381">
      <w:bodyDiv w:val="1"/>
      <w:marLeft w:val="0"/>
      <w:marRight w:val="0"/>
      <w:marTop w:val="0"/>
      <w:marBottom w:val="0"/>
      <w:divBdr>
        <w:top w:val="none" w:sz="0" w:space="0" w:color="auto"/>
        <w:left w:val="none" w:sz="0" w:space="0" w:color="auto"/>
        <w:bottom w:val="none" w:sz="0" w:space="0" w:color="auto"/>
        <w:right w:val="none" w:sz="0" w:space="0" w:color="auto"/>
      </w:divBdr>
    </w:div>
    <w:div w:id="550725593">
      <w:bodyDiv w:val="1"/>
      <w:marLeft w:val="0"/>
      <w:marRight w:val="0"/>
      <w:marTop w:val="0"/>
      <w:marBottom w:val="0"/>
      <w:divBdr>
        <w:top w:val="none" w:sz="0" w:space="0" w:color="auto"/>
        <w:left w:val="none" w:sz="0" w:space="0" w:color="auto"/>
        <w:bottom w:val="none" w:sz="0" w:space="0" w:color="auto"/>
        <w:right w:val="none" w:sz="0" w:space="0" w:color="auto"/>
      </w:divBdr>
    </w:div>
    <w:div w:id="552547172">
      <w:bodyDiv w:val="1"/>
      <w:marLeft w:val="0"/>
      <w:marRight w:val="0"/>
      <w:marTop w:val="0"/>
      <w:marBottom w:val="0"/>
      <w:divBdr>
        <w:top w:val="none" w:sz="0" w:space="0" w:color="auto"/>
        <w:left w:val="none" w:sz="0" w:space="0" w:color="auto"/>
        <w:bottom w:val="none" w:sz="0" w:space="0" w:color="auto"/>
        <w:right w:val="none" w:sz="0" w:space="0" w:color="auto"/>
      </w:divBdr>
    </w:div>
    <w:div w:id="553272635">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
    <w:div w:id="554195404">
      <w:bodyDiv w:val="1"/>
      <w:marLeft w:val="0"/>
      <w:marRight w:val="0"/>
      <w:marTop w:val="0"/>
      <w:marBottom w:val="0"/>
      <w:divBdr>
        <w:top w:val="none" w:sz="0" w:space="0" w:color="auto"/>
        <w:left w:val="none" w:sz="0" w:space="0" w:color="auto"/>
        <w:bottom w:val="none" w:sz="0" w:space="0" w:color="auto"/>
        <w:right w:val="none" w:sz="0" w:space="0" w:color="auto"/>
      </w:divBdr>
    </w:div>
    <w:div w:id="555626192">
      <w:bodyDiv w:val="1"/>
      <w:marLeft w:val="0"/>
      <w:marRight w:val="0"/>
      <w:marTop w:val="0"/>
      <w:marBottom w:val="0"/>
      <w:divBdr>
        <w:top w:val="none" w:sz="0" w:space="0" w:color="auto"/>
        <w:left w:val="none" w:sz="0" w:space="0" w:color="auto"/>
        <w:bottom w:val="none" w:sz="0" w:space="0" w:color="auto"/>
        <w:right w:val="none" w:sz="0" w:space="0" w:color="auto"/>
      </w:divBdr>
    </w:div>
    <w:div w:id="556403458">
      <w:bodyDiv w:val="1"/>
      <w:marLeft w:val="0"/>
      <w:marRight w:val="0"/>
      <w:marTop w:val="0"/>
      <w:marBottom w:val="0"/>
      <w:divBdr>
        <w:top w:val="none" w:sz="0" w:space="0" w:color="auto"/>
        <w:left w:val="none" w:sz="0" w:space="0" w:color="auto"/>
        <w:bottom w:val="none" w:sz="0" w:space="0" w:color="auto"/>
        <w:right w:val="none" w:sz="0" w:space="0" w:color="auto"/>
      </w:divBdr>
    </w:div>
    <w:div w:id="556740632">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69852665">
      <w:bodyDiv w:val="1"/>
      <w:marLeft w:val="0"/>
      <w:marRight w:val="0"/>
      <w:marTop w:val="0"/>
      <w:marBottom w:val="0"/>
      <w:divBdr>
        <w:top w:val="none" w:sz="0" w:space="0" w:color="auto"/>
        <w:left w:val="none" w:sz="0" w:space="0" w:color="auto"/>
        <w:bottom w:val="none" w:sz="0" w:space="0" w:color="auto"/>
        <w:right w:val="none" w:sz="0" w:space="0" w:color="auto"/>
      </w:divBdr>
    </w:div>
    <w:div w:id="572393059">
      <w:bodyDiv w:val="1"/>
      <w:marLeft w:val="0"/>
      <w:marRight w:val="0"/>
      <w:marTop w:val="0"/>
      <w:marBottom w:val="0"/>
      <w:divBdr>
        <w:top w:val="none" w:sz="0" w:space="0" w:color="auto"/>
        <w:left w:val="none" w:sz="0" w:space="0" w:color="auto"/>
        <w:bottom w:val="none" w:sz="0" w:space="0" w:color="auto"/>
        <w:right w:val="none" w:sz="0" w:space="0" w:color="auto"/>
      </w:divBdr>
    </w:div>
    <w:div w:id="572932131">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167431">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6326090">
      <w:bodyDiv w:val="1"/>
      <w:marLeft w:val="0"/>
      <w:marRight w:val="0"/>
      <w:marTop w:val="0"/>
      <w:marBottom w:val="0"/>
      <w:divBdr>
        <w:top w:val="none" w:sz="0" w:space="0" w:color="auto"/>
        <w:left w:val="none" w:sz="0" w:space="0" w:color="auto"/>
        <w:bottom w:val="none" w:sz="0" w:space="0" w:color="auto"/>
        <w:right w:val="none" w:sz="0" w:space="0" w:color="auto"/>
      </w:divBdr>
    </w:div>
    <w:div w:id="578707922">
      <w:bodyDiv w:val="1"/>
      <w:marLeft w:val="0"/>
      <w:marRight w:val="0"/>
      <w:marTop w:val="0"/>
      <w:marBottom w:val="0"/>
      <w:divBdr>
        <w:top w:val="none" w:sz="0" w:space="0" w:color="auto"/>
        <w:left w:val="none" w:sz="0" w:space="0" w:color="auto"/>
        <w:bottom w:val="none" w:sz="0" w:space="0" w:color="auto"/>
        <w:right w:val="none" w:sz="0" w:space="0" w:color="auto"/>
      </w:divBdr>
    </w:div>
    <w:div w:id="578759415">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2375535">
      <w:bodyDiv w:val="1"/>
      <w:marLeft w:val="0"/>
      <w:marRight w:val="0"/>
      <w:marTop w:val="0"/>
      <w:marBottom w:val="0"/>
      <w:divBdr>
        <w:top w:val="none" w:sz="0" w:space="0" w:color="auto"/>
        <w:left w:val="none" w:sz="0" w:space="0" w:color="auto"/>
        <w:bottom w:val="none" w:sz="0" w:space="0" w:color="auto"/>
        <w:right w:val="none" w:sz="0" w:space="0" w:color="auto"/>
      </w:divBdr>
    </w:div>
    <w:div w:id="582568979">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89236749">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598487643">
      <w:bodyDiv w:val="1"/>
      <w:marLeft w:val="0"/>
      <w:marRight w:val="0"/>
      <w:marTop w:val="0"/>
      <w:marBottom w:val="0"/>
      <w:divBdr>
        <w:top w:val="none" w:sz="0" w:space="0" w:color="auto"/>
        <w:left w:val="none" w:sz="0" w:space="0" w:color="auto"/>
        <w:bottom w:val="none" w:sz="0" w:space="0" w:color="auto"/>
        <w:right w:val="none" w:sz="0" w:space="0" w:color="auto"/>
      </w:divBdr>
    </w:div>
    <w:div w:id="600920206">
      <w:bodyDiv w:val="1"/>
      <w:marLeft w:val="0"/>
      <w:marRight w:val="0"/>
      <w:marTop w:val="0"/>
      <w:marBottom w:val="0"/>
      <w:divBdr>
        <w:top w:val="none" w:sz="0" w:space="0" w:color="auto"/>
        <w:left w:val="none" w:sz="0" w:space="0" w:color="auto"/>
        <w:bottom w:val="none" w:sz="0" w:space="0" w:color="auto"/>
        <w:right w:val="none" w:sz="0" w:space="0" w:color="auto"/>
      </w:divBdr>
    </w:div>
    <w:div w:id="601912968">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3465368">
      <w:bodyDiv w:val="1"/>
      <w:marLeft w:val="0"/>
      <w:marRight w:val="0"/>
      <w:marTop w:val="0"/>
      <w:marBottom w:val="0"/>
      <w:divBdr>
        <w:top w:val="none" w:sz="0" w:space="0" w:color="auto"/>
        <w:left w:val="none" w:sz="0" w:space="0" w:color="auto"/>
        <w:bottom w:val="none" w:sz="0" w:space="0" w:color="auto"/>
        <w:right w:val="none" w:sz="0" w:space="0" w:color="auto"/>
      </w:divBdr>
    </w:div>
    <w:div w:id="605575630">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6542490">
      <w:bodyDiv w:val="1"/>
      <w:marLeft w:val="0"/>
      <w:marRight w:val="0"/>
      <w:marTop w:val="0"/>
      <w:marBottom w:val="0"/>
      <w:divBdr>
        <w:top w:val="none" w:sz="0" w:space="0" w:color="auto"/>
        <w:left w:val="none" w:sz="0" w:space="0" w:color="auto"/>
        <w:bottom w:val="none" w:sz="0" w:space="0" w:color="auto"/>
        <w:right w:val="none" w:sz="0" w:space="0" w:color="auto"/>
      </w:divBdr>
    </w:div>
    <w:div w:id="608704187">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0166045">
      <w:bodyDiv w:val="1"/>
      <w:marLeft w:val="0"/>
      <w:marRight w:val="0"/>
      <w:marTop w:val="0"/>
      <w:marBottom w:val="0"/>
      <w:divBdr>
        <w:top w:val="none" w:sz="0" w:space="0" w:color="auto"/>
        <w:left w:val="none" w:sz="0" w:space="0" w:color="auto"/>
        <w:bottom w:val="none" w:sz="0" w:space="0" w:color="auto"/>
        <w:right w:val="none" w:sz="0" w:space="0" w:color="auto"/>
      </w:divBdr>
    </w:div>
    <w:div w:id="610665375">
      <w:bodyDiv w:val="1"/>
      <w:marLeft w:val="0"/>
      <w:marRight w:val="0"/>
      <w:marTop w:val="0"/>
      <w:marBottom w:val="0"/>
      <w:divBdr>
        <w:top w:val="none" w:sz="0" w:space="0" w:color="auto"/>
        <w:left w:val="none" w:sz="0" w:space="0" w:color="auto"/>
        <w:bottom w:val="none" w:sz="0" w:space="0" w:color="auto"/>
        <w:right w:val="none" w:sz="0" w:space="0" w:color="auto"/>
      </w:divBdr>
    </w:div>
    <w:div w:id="612982221">
      <w:bodyDiv w:val="1"/>
      <w:marLeft w:val="0"/>
      <w:marRight w:val="0"/>
      <w:marTop w:val="0"/>
      <w:marBottom w:val="0"/>
      <w:divBdr>
        <w:top w:val="none" w:sz="0" w:space="0" w:color="auto"/>
        <w:left w:val="none" w:sz="0" w:space="0" w:color="auto"/>
        <w:bottom w:val="none" w:sz="0" w:space="0" w:color="auto"/>
        <w:right w:val="none" w:sz="0" w:space="0" w:color="auto"/>
      </w:divBdr>
    </w:div>
    <w:div w:id="617219847">
      <w:bodyDiv w:val="1"/>
      <w:marLeft w:val="0"/>
      <w:marRight w:val="0"/>
      <w:marTop w:val="0"/>
      <w:marBottom w:val="0"/>
      <w:divBdr>
        <w:top w:val="none" w:sz="0" w:space="0" w:color="auto"/>
        <w:left w:val="none" w:sz="0" w:space="0" w:color="auto"/>
        <w:bottom w:val="none" w:sz="0" w:space="0" w:color="auto"/>
        <w:right w:val="none" w:sz="0" w:space="0" w:color="auto"/>
      </w:divBdr>
    </w:div>
    <w:div w:id="617293626">
      <w:bodyDiv w:val="1"/>
      <w:marLeft w:val="0"/>
      <w:marRight w:val="0"/>
      <w:marTop w:val="0"/>
      <w:marBottom w:val="0"/>
      <w:divBdr>
        <w:top w:val="none" w:sz="0" w:space="0" w:color="auto"/>
        <w:left w:val="none" w:sz="0" w:space="0" w:color="auto"/>
        <w:bottom w:val="none" w:sz="0" w:space="0" w:color="auto"/>
        <w:right w:val="none" w:sz="0" w:space="0" w:color="auto"/>
      </w:divBdr>
    </w:div>
    <w:div w:id="617417487">
      <w:bodyDiv w:val="1"/>
      <w:marLeft w:val="0"/>
      <w:marRight w:val="0"/>
      <w:marTop w:val="0"/>
      <w:marBottom w:val="0"/>
      <w:divBdr>
        <w:top w:val="none" w:sz="0" w:space="0" w:color="auto"/>
        <w:left w:val="none" w:sz="0" w:space="0" w:color="auto"/>
        <w:bottom w:val="none" w:sz="0" w:space="0" w:color="auto"/>
        <w:right w:val="none" w:sz="0" w:space="0" w:color="auto"/>
      </w:divBdr>
    </w:div>
    <w:div w:id="617680534">
      <w:bodyDiv w:val="1"/>
      <w:marLeft w:val="0"/>
      <w:marRight w:val="0"/>
      <w:marTop w:val="0"/>
      <w:marBottom w:val="0"/>
      <w:divBdr>
        <w:top w:val="none" w:sz="0" w:space="0" w:color="auto"/>
        <w:left w:val="none" w:sz="0" w:space="0" w:color="auto"/>
        <w:bottom w:val="none" w:sz="0" w:space="0" w:color="auto"/>
        <w:right w:val="none" w:sz="0" w:space="0" w:color="auto"/>
      </w:divBdr>
    </w:div>
    <w:div w:id="618341519">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24964945">
      <w:bodyDiv w:val="1"/>
      <w:marLeft w:val="0"/>
      <w:marRight w:val="0"/>
      <w:marTop w:val="0"/>
      <w:marBottom w:val="0"/>
      <w:divBdr>
        <w:top w:val="none" w:sz="0" w:space="0" w:color="auto"/>
        <w:left w:val="none" w:sz="0" w:space="0" w:color="auto"/>
        <w:bottom w:val="none" w:sz="0" w:space="0" w:color="auto"/>
        <w:right w:val="none" w:sz="0" w:space="0" w:color="auto"/>
      </w:divBdr>
    </w:div>
    <w:div w:id="627201878">
      <w:bodyDiv w:val="1"/>
      <w:marLeft w:val="0"/>
      <w:marRight w:val="0"/>
      <w:marTop w:val="0"/>
      <w:marBottom w:val="0"/>
      <w:divBdr>
        <w:top w:val="none" w:sz="0" w:space="0" w:color="auto"/>
        <w:left w:val="none" w:sz="0" w:space="0" w:color="auto"/>
        <w:bottom w:val="none" w:sz="0" w:space="0" w:color="auto"/>
        <w:right w:val="none" w:sz="0" w:space="0" w:color="auto"/>
      </w:divBdr>
    </w:div>
    <w:div w:id="628436366">
      <w:bodyDiv w:val="1"/>
      <w:marLeft w:val="0"/>
      <w:marRight w:val="0"/>
      <w:marTop w:val="0"/>
      <w:marBottom w:val="0"/>
      <w:divBdr>
        <w:top w:val="none" w:sz="0" w:space="0" w:color="auto"/>
        <w:left w:val="none" w:sz="0" w:space="0" w:color="auto"/>
        <w:bottom w:val="none" w:sz="0" w:space="0" w:color="auto"/>
        <w:right w:val="none" w:sz="0" w:space="0" w:color="auto"/>
      </w:divBdr>
    </w:div>
    <w:div w:id="631713972">
      <w:bodyDiv w:val="1"/>
      <w:marLeft w:val="0"/>
      <w:marRight w:val="0"/>
      <w:marTop w:val="0"/>
      <w:marBottom w:val="0"/>
      <w:divBdr>
        <w:top w:val="none" w:sz="0" w:space="0" w:color="auto"/>
        <w:left w:val="none" w:sz="0" w:space="0" w:color="auto"/>
        <w:bottom w:val="none" w:sz="0" w:space="0" w:color="auto"/>
        <w:right w:val="none" w:sz="0" w:space="0" w:color="auto"/>
      </w:divBdr>
    </w:div>
    <w:div w:id="632057172">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6493495">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0580734">
      <w:bodyDiv w:val="1"/>
      <w:marLeft w:val="0"/>
      <w:marRight w:val="0"/>
      <w:marTop w:val="0"/>
      <w:marBottom w:val="0"/>
      <w:divBdr>
        <w:top w:val="none" w:sz="0" w:space="0" w:color="auto"/>
        <w:left w:val="none" w:sz="0" w:space="0" w:color="auto"/>
        <w:bottom w:val="none" w:sz="0" w:space="0" w:color="auto"/>
        <w:right w:val="none" w:sz="0" w:space="0" w:color="auto"/>
      </w:divBdr>
    </w:div>
    <w:div w:id="644746174">
      <w:bodyDiv w:val="1"/>
      <w:marLeft w:val="0"/>
      <w:marRight w:val="0"/>
      <w:marTop w:val="0"/>
      <w:marBottom w:val="0"/>
      <w:divBdr>
        <w:top w:val="none" w:sz="0" w:space="0" w:color="auto"/>
        <w:left w:val="none" w:sz="0" w:space="0" w:color="auto"/>
        <w:bottom w:val="none" w:sz="0" w:space="0" w:color="auto"/>
        <w:right w:val="none" w:sz="0" w:space="0" w:color="auto"/>
      </w:divBdr>
    </w:div>
    <w:div w:id="646714574">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48562684">
      <w:bodyDiv w:val="1"/>
      <w:marLeft w:val="0"/>
      <w:marRight w:val="0"/>
      <w:marTop w:val="0"/>
      <w:marBottom w:val="0"/>
      <w:divBdr>
        <w:top w:val="none" w:sz="0" w:space="0" w:color="auto"/>
        <w:left w:val="none" w:sz="0" w:space="0" w:color="auto"/>
        <w:bottom w:val="none" w:sz="0" w:space="0" w:color="auto"/>
        <w:right w:val="none" w:sz="0" w:space="0" w:color="auto"/>
      </w:divBdr>
    </w:div>
    <w:div w:id="650869453">
      <w:bodyDiv w:val="1"/>
      <w:marLeft w:val="0"/>
      <w:marRight w:val="0"/>
      <w:marTop w:val="0"/>
      <w:marBottom w:val="0"/>
      <w:divBdr>
        <w:top w:val="none" w:sz="0" w:space="0" w:color="auto"/>
        <w:left w:val="none" w:sz="0" w:space="0" w:color="auto"/>
        <w:bottom w:val="none" w:sz="0" w:space="0" w:color="auto"/>
        <w:right w:val="none" w:sz="0" w:space="0" w:color="auto"/>
      </w:divBdr>
    </w:div>
    <w:div w:id="651298922">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222400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4648793">
      <w:bodyDiv w:val="1"/>
      <w:marLeft w:val="0"/>
      <w:marRight w:val="0"/>
      <w:marTop w:val="0"/>
      <w:marBottom w:val="0"/>
      <w:divBdr>
        <w:top w:val="none" w:sz="0" w:space="0" w:color="auto"/>
        <w:left w:val="none" w:sz="0" w:space="0" w:color="auto"/>
        <w:bottom w:val="none" w:sz="0" w:space="0" w:color="auto"/>
        <w:right w:val="none" w:sz="0" w:space="0" w:color="auto"/>
      </w:divBdr>
    </w:div>
    <w:div w:id="656303407">
      <w:bodyDiv w:val="1"/>
      <w:marLeft w:val="0"/>
      <w:marRight w:val="0"/>
      <w:marTop w:val="0"/>
      <w:marBottom w:val="0"/>
      <w:divBdr>
        <w:top w:val="none" w:sz="0" w:space="0" w:color="auto"/>
        <w:left w:val="none" w:sz="0" w:space="0" w:color="auto"/>
        <w:bottom w:val="none" w:sz="0" w:space="0" w:color="auto"/>
        <w:right w:val="none" w:sz="0" w:space="0" w:color="auto"/>
      </w:divBdr>
    </w:div>
    <w:div w:id="659506770">
      <w:bodyDiv w:val="1"/>
      <w:marLeft w:val="0"/>
      <w:marRight w:val="0"/>
      <w:marTop w:val="0"/>
      <w:marBottom w:val="0"/>
      <w:divBdr>
        <w:top w:val="none" w:sz="0" w:space="0" w:color="auto"/>
        <w:left w:val="none" w:sz="0" w:space="0" w:color="auto"/>
        <w:bottom w:val="none" w:sz="0" w:space="0" w:color="auto"/>
        <w:right w:val="none" w:sz="0" w:space="0" w:color="auto"/>
      </w:divBdr>
    </w:div>
    <w:div w:id="661810092">
      <w:bodyDiv w:val="1"/>
      <w:marLeft w:val="0"/>
      <w:marRight w:val="0"/>
      <w:marTop w:val="0"/>
      <w:marBottom w:val="0"/>
      <w:divBdr>
        <w:top w:val="none" w:sz="0" w:space="0" w:color="auto"/>
        <w:left w:val="none" w:sz="0" w:space="0" w:color="auto"/>
        <w:bottom w:val="none" w:sz="0" w:space="0" w:color="auto"/>
        <w:right w:val="none" w:sz="0" w:space="0" w:color="auto"/>
      </w:divBdr>
    </w:div>
    <w:div w:id="662005067">
      <w:bodyDiv w:val="1"/>
      <w:marLeft w:val="0"/>
      <w:marRight w:val="0"/>
      <w:marTop w:val="0"/>
      <w:marBottom w:val="0"/>
      <w:divBdr>
        <w:top w:val="none" w:sz="0" w:space="0" w:color="auto"/>
        <w:left w:val="none" w:sz="0" w:space="0" w:color="auto"/>
        <w:bottom w:val="none" w:sz="0" w:space="0" w:color="auto"/>
        <w:right w:val="none" w:sz="0" w:space="0" w:color="auto"/>
      </w:divBdr>
    </w:div>
    <w:div w:id="663047422">
      <w:bodyDiv w:val="1"/>
      <w:marLeft w:val="0"/>
      <w:marRight w:val="0"/>
      <w:marTop w:val="0"/>
      <w:marBottom w:val="0"/>
      <w:divBdr>
        <w:top w:val="none" w:sz="0" w:space="0" w:color="auto"/>
        <w:left w:val="none" w:sz="0" w:space="0" w:color="auto"/>
        <w:bottom w:val="none" w:sz="0" w:space="0" w:color="auto"/>
        <w:right w:val="none" w:sz="0" w:space="0" w:color="auto"/>
      </w:divBdr>
    </w:div>
    <w:div w:id="663169548">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6516741">
      <w:bodyDiv w:val="1"/>
      <w:marLeft w:val="0"/>
      <w:marRight w:val="0"/>
      <w:marTop w:val="0"/>
      <w:marBottom w:val="0"/>
      <w:divBdr>
        <w:top w:val="none" w:sz="0" w:space="0" w:color="auto"/>
        <w:left w:val="none" w:sz="0" w:space="0" w:color="auto"/>
        <w:bottom w:val="none" w:sz="0" w:space="0" w:color="auto"/>
        <w:right w:val="none" w:sz="0" w:space="0" w:color="auto"/>
      </w:divBdr>
    </w:div>
    <w:div w:id="666902882">
      <w:bodyDiv w:val="1"/>
      <w:marLeft w:val="0"/>
      <w:marRight w:val="0"/>
      <w:marTop w:val="0"/>
      <w:marBottom w:val="0"/>
      <w:divBdr>
        <w:top w:val="none" w:sz="0" w:space="0" w:color="auto"/>
        <w:left w:val="none" w:sz="0" w:space="0" w:color="auto"/>
        <w:bottom w:val="none" w:sz="0" w:space="0" w:color="auto"/>
        <w:right w:val="none" w:sz="0" w:space="0" w:color="auto"/>
      </w:divBdr>
    </w:div>
    <w:div w:id="666984015">
      <w:bodyDiv w:val="1"/>
      <w:marLeft w:val="0"/>
      <w:marRight w:val="0"/>
      <w:marTop w:val="0"/>
      <w:marBottom w:val="0"/>
      <w:divBdr>
        <w:top w:val="none" w:sz="0" w:space="0" w:color="auto"/>
        <w:left w:val="none" w:sz="0" w:space="0" w:color="auto"/>
        <w:bottom w:val="none" w:sz="0" w:space="0" w:color="auto"/>
        <w:right w:val="none" w:sz="0" w:space="0" w:color="auto"/>
      </w:divBdr>
    </w:div>
    <w:div w:id="668675289">
      <w:bodyDiv w:val="1"/>
      <w:marLeft w:val="0"/>
      <w:marRight w:val="0"/>
      <w:marTop w:val="0"/>
      <w:marBottom w:val="0"/>
      <w:divBdr>
        <w:top w:val="none" w:sz="0" w:space="0" w:color="auto"/>
        <w:left w:val="none" w:sz="0" w:space="0" w:color="auto"/>
        <w:bottom w:val="none" w:sz="0" w:space="0" w:color="auto"/>
        <w:right w:val="none" w:sz="0" w:space="0" w:color="auto"/>
      </w:divBdr>
    </w:div>
    <w:div w:id="671369727">
      <w:bodyDiv w:val="1"/>
      <w:marLeft w:val="0"/>
      <w:marRight w:val="0"/>
      <w:marTop w:val="0"/>
      <w:marBottom w:val="0"/>
      <w:divBdr>
        <w:top w:val="none" w:sz="0" w:space="0" w:color="auto"/>
        <w:left w:val="none" w:sz="0" w:space="0" w:color="auto"/>
        <w:bottom w:val="none" w:sz="0" w:space="0" w:color="auto"/>
        <w:right w:val="none" w:sz="0" w:space="0" w:color="auto"/>
      </w:divBdr>
    </w:div>
    <w:div w:id="674648437">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77653532">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3047653">
      <w:bodyDiv w:val="1"/>
      <w:marLeft w:val="0"/>
      <w:marRight w:val="0"/>
      <w:marTop w:val="0"/>
      <w:marBottom w:val="0"/>
      <w:divBdr>
        <w:top w:val="none" w:sz="0" w:space="0" w:color="auto"/>
        <w:left w:val="none" w:sz="0" w:space="0" w:color="auto"/>
        <w:bottom w:val="none" w:sz="0" w:space="0" w:color="auto"/>
        <w:right w:val="none" w:sz="0" w:space="0" w:color="auto"/>
      </w:divBdr>
    </w:div>
    <w:div w:id="683367081">
      <w:bodyDiv w:val="1"/>
      <w:marLeft w:val="0"/>
      <w:marRight w:val="0"/>
      <w:marTop w:val="0"/>
      <w:marBottom w:val="0"/>
      <w:divBdr>
        <w:top w:val="none" w:sz="0" w:space="0" w:color="auto"/>
        <w:left w:val="none" w:sz="0" w:space="0" w:color="auto"/>
        <w:bottom w:val="none" w:sz="0" w:space="0" w:color="auto"/>
        <w:right w:val="none" w:sz="0" w:space="0" w:color="auto"/>
      </w:divBdr>
    </w:div>
    <w:div w:id="683482646">
      <w:bodyDiv w:val="1"/>
      <w:marLeft w:val="0"/>
      <w:marRight w:val="0"/>
      <w:marTop w:val="0"/>
      <w:marBottom w:val="0"/>
      <w:divBdr>
        <w:top w:val="none" w:sz="0" w:space="0" w:color="auto"/>
        <w:left w:val="none" w:sz="0" w:space="0" w:color="auto"/>
        <w:bottom w:val="none" w:sz="0" w:space="0" w:color="auto"/>
        <w:right w:val="none" w:sz="0" w:space="0" w:color="auto"/>
      </w:divBdr>
    </w:div>
    <w:div w:id="683750657">
      <w:bodyDiv w:val="1"/>
      <w:marLeft w:val="0"/>
      <w:marRight w:val="0"/>
      <w:marTop w:val="0"/>
      <w:marBottom w:val="0"/>
      <w:divBdr>
        <w:top w:val="none" w:sz="0" w:space="0" w:color="auto"/>
        <w:left w:val="none" w:sz="0" w:space="0" w:color="auto"/>
        <w:bottom w:val="none" w:sz="0" w:space="0" w:color="auto"/>
        <w:right w:val="none" w:sz="0" w:space="0" w:color="auto"/>
      </w:divBdr>
    </w:div>
    <w:div w:id="684790745">
      <w:bodyDiv w:val="1"/>
      <w:marLeft w:val="0"/>
      <w:marRight w:val="0"/>
      <w:marTop w:val="0"/>
      <w:marBottom w:val="0"/>
      <w:divBdr>
        <w:top w:val="none" w:sz="0" w:space="0" w:color="auto"/>
        <w:left w:val="none" w:sz="0" w:space="0" w:color="auto"/>
        <w:bottom w:val="none" w:sz="0" w:space="0" w:color="auto"/>
        <w:right w:val="none" w:sz="0" w:space="0" w:color="auto"/>
      </w:divBdr>
    </w:div>
    <w:div w:id="685255534">
      <w:bodyDiv w:val="1"/>
      <w:marLeft w:val="0"/>
      <w:marRight w:val="0"/>
      <w:marTop w:val="0"/>
      <w:marBottom w:val="0"/>
      <w:divBdr>
        <w:top w:val="none" w:sz="0" w:space="0" w:color="auto"/>
        <w:left w:val="none" w:sz="0" w:space="0" w:color="auto"/>
        <w:bottom w:val="none" w:sz="0" w:space="0" w:color="auto"/>
        <w:right w:val="none" w:sz="0" w:space="0" w:color="auto"/>
      </w:divBdr>
    </w:div>
    <w:div w:id="688411545">
      <w:bodyDiv w:val="1"/>
      <w:marLeft w:val="0"/>
      <w:marRight w:val="0"/>
      <w:marTop w:val="0"/>
      <w:marBottom w:val="0"/>
      <w:divBdr>
        <w:top w:val="none" w:sz="0" w:space="0" w:color="auto"/>
        <w:left w:val="none" w:sz="0" w:space="0" w:color="auto"/>
        <w:bottom w:val="none" w:sz="0" w:space="0" w:color="auto"/>
        <w:right w:val="none" w:sz="0" w:space="0" w:color="auto"/>
      </w:divBdr>
    </w:div>
    <w:div w:id="693699402">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694967525">
      <w:bodyDiv w:val="1"/>
      <w:marLeft w:val="0"/>
      <w:marRight w:val="0"/>
      <w:marTop w:val="0"/>
      <w:marBottom w:val="0"/>
      <w:divBdr>
        <w:top w:val="none" w:sz="0" w:space="0" w:color="auto"/>
        <w:left w:val="none" w:sz="0" w:space="0" w:color="auto"/>
        <w:bottom w:val="none" w:sz="0" w:space="0" w:color="auto"/>
        <w:right w:val="none" w:sz="0" w:space="0" w:color="auto"/>
      </w:divBdr>
    </w:div>
    <w:div w:id="697047268">
      <w:bodyDiv w:val="1"/>
      <w:marLeft w:val="0"/>
      <w:marRight w:val="0"/>
      <w:marTop w:val="0"/>
      <w:marBottom w:val="0"/>
      <w:divBdr>
        <w:top w:val="none" w:sz="0" w:space="0" w:color="auto"/>
        <w:left w:val="none" w:sz="0" w:space="0" w:color="auto"/>
        <w:bottom w:val="none" w:sz="0" w:space="0" w:color="auto"/>
        <w:right w:val="none" w:sz="0" w:space="0" w:color="auto"/>
      </w:divBdr>
    </w:div>
    <w:div w:id="697315871">
      <w:bodyDiv w:val="1"/>
      <w:marLeft w:val="0"/>
      <w:marRight w:val="0"/>
      <w:marTop w:val="0"/>
      <w:marBottom w:val="0"/>
      <w:divBdr>
        <w:top w:val="none" w:sz="0" w:space="0" w:color="auto"/>
        <w:left w:val="none" w:sz="0" w:space="0" w:color="auto"/>
        <w:bottom w:val="none" w:sz="0" w:space="0" w:color="auto"/>
        <w:right w:val="none" w:sz="0" w:space="0" w:color="auto"/>
      </w:divBdr>
    </w:div>
    <w:div w:id="699205521">
      <w:bodyDiv w:val="1"/>
      <w:marLeft w:val="0"/>
      <w:marRight w:val="0"/>
      <w:marTop w:val="0"/>
      <w:marBottom w:val="0"/>
      <w:divBdr>
        <w:top w:val="none" w:sz="0" w:space="0" w:color="auto"/>
        <w:left w:val="none" w:sz="0" w:space="0" w:color="auto"/>
        <w:bottom w:val="none" w:sz="0" w:space="0" w:color="auto"/>
        <w:right w:val="none" w:sz="0" w:space="0" w:color="auto"/>
      </w:divBdr>
    </w:div>
    <w:div w:id="700979430">
      <w:bodyDiv w:val="1"/>
      <w:marLeft w:val="0"/>
      <w:marRight w:val="0"/>
      <w:marTop w:val="0"/>
      <w:marBottom w:val="0"/>
      <w:divBdr>
        <w:top w:val="none" w:sz="0" w:space="0" w:color="auto"/>
        <w:left w:val="none" w:sz="0" w:space="0" w:color="auto"/>
        <w:bottom w:val="none" w:sz="0" w:space="0" w:color="auto"/>
        <w:right w:val="none" w:sz="0" w:space="0" w:color="auto"/>
      </w:divBdr>
    </w:div>
    <w:div w:id="701520943">
      <w:bodyDiv w:val="1"/>
      <w:marLeft w:val="0"/>
      <w:marRight w:val="0"/>
      <w:marTop w:val="0"/>
      <w:marBottom w:val="0"/>
      <w:divBdr>
        <w:top w:val="none" w:sz="0" w:space="0" w:color="auto"/>
        <w:left w:val="none" w:sz="0" w:space="0" w:color="auto"/>
        <w:bottom w:val="none" w:sz="0" w:space="0" w:color="auto"/>
        <w:right w:val="none" w:sz="0" w:space="0" w:color="auto"/>
      </w:divBdr>
    </w:div>
    <w:div w:id="703023224">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6686269">
      <w:bodyDiv w:val="1"/>
      <w:marLeft w:val="0"/>
      <w:marRight w:val="0"/>
      <w:marTop w:val="0"/>
      <w:marBottom w:val="0"/>
      <w:divBdr>
        <w:top w:val="none" w:sz="0" w:space="0" w:color="auto"/>
        <w:left w:val="none" w:sz="0" w:space="0" w:color="auto"/>
        <w:bottom w:val="none" w:sz="0" w:space="0" w:color="auto"/>
        <w:right w:val="none" w:sz="0" w:space="0" w:color="auto"/>
      </w:divBdr>
    </w:div>
    <w:div w:id="707409637">
      <w:bodyDiv w:val="1"/>
      <w:marLeft w:val="0"/>
      <w:marRight w:val="0"/>
      <w:marTop w:val="0"/>
      <w:marBottom w:val="0"/>
      <w:divBdr>
        <w:top w:val="none" w:sz="0" w:space="0" w:color="auto"/>
        <w:left w:val="none" w:sz="0" w:space="0" w:color="auto"/>
        <w:bottom w:val="none" w:sz="0" w:space="0" w:color="auto"/>
        <w:right w:val="none" w:sz="0" w:space="0" w:color="auto"/>
      </w:divBdr>
    </w:div>
    <w:div w:id="709573807">
      <w:bodyDiv w:val="1"/>
      <w:marLeft w:val="0"/>
      <w:marRight w:val="0"/>
      <w:marTop w:val="0"/>
      <w:marBottom w:val="0"/>
      <w:divBdr>
        <w:top w:val="none" w:sz="0" w:space="0" w:color="auto"/>
        <w:left w:val="none" w:sz="0" w:space="0" w:color="auto"/>
        <w:bottom w:val="none" w:sz="0" w:space="0" w:color="auto"/>
        <w:right w:val="none" w:sz="0" w:space="0" w:color="auto"/>
      </w:divBdr>
    </w:div>
    <w:div w:id="712189449">
      <w:bodyDiv w:val="1"/>
      <w:marLeft w:val="0"/>
      <w:marRight w:val="0"/>
      <w:marTop w:val="0"/>
      <w:marBottom w:val="0"/>
      <w:divBdr>
        <w:top w:val="none" w:sz="0" w:space="0" w:color="auto"/>
        <w:left w:val="none" w:sz="0" w:space="0" w:color="auto"/>
        <w:bottom w:val="none" w:sz="0" w:space="0" w:color="auto"/>
        <w:right w:val="none" w:sz="0" w:space="0" w:color="auto"/>
      </w:divBdr>
    </w:div>
    <w:div w:id="714814587">
      <w:bodyDiv w:val="1"/>
      <w:marLeft w:val="0"/>
      <w:marRight w:val="0"/>
      <w:marTop w:val="0"/>
      <w:marBottom w:val="0"/>
      <w:divBdr>
        <w:top w:val="none" w:sz="0" w:space="0" w:color="auto"/>
        <w:left w:val="none" w:sz="0" w:space="0" w:color="auto"/>
        <w:bottom w:val="none" w:sz="0" w:space="0" w:color="auto"/>
        <w:right w:val="none" w:sz="0" w:space="0" w:color="auto"/>
      </w:divBdr>
    </w:div>
    <w:div w:id="715205822">
      <w:bodyDiv w:val="1"/>
      <w:marLeft w:val="0"/>
      <w:marRight w:val="0"/>
      <w:marTop w:val="0"/>
      <w:marBottom w:val="0"/>
      <w:divBdr>
        <w:top w:val="none" w:sz="0" w:space="0" w:color="auto"/>
        <w:left w:val="none" w:sz="0" w:space="0" w:color="auto"/>
        <w:bottom w:val="none" w:sz="0" w:space="0" w:color="auto"/>
        <w:right w:val="none" w:sz="0" w:space="0" w:color="auto"/>
      </w:divBdr>
    </w:div>
    <w:div w:id="716128697">
      <w:bodyDiv w:val="1"/>
      <w:marLeft w:val="0"/>
      <w:marRight w:val="0"/>
      <w:marTop w:val="0"/>
      <w:marBottom w:val="0"/>
      <w:divBdr>
        <w:top w:val="none" w:sz="0" w:space="0" w:color="auto"/>
        <w:left w:val="none" w:sz="0" w:space="0" w:color="auto"/>
        <w:bottom w:val="none" w:sz="0" w:space="0" w:color="auto"/>
        <w:right w:val="none" w:sz="0" w:space="0" w:color="auto"/>
      </w:divBdr>
    </w:div>
    <w:div w:id="720327874">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25954693">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1462256">
      <w:bodyDiv w:val="1"/>
      <w:marLeft w:val="0"/>
      <w:marRight w:val="0"/>
      <w:marTop w:val="0"/>
      <w:marBottom w:val="0"/>
      <w:divBdr>
        <w:top w:val="none" w:sz="0" w:space="0" w:color="auto"/>
        <w:left w:val="none" w:sz="0" w:space="0" w:color="auto"/>
        <w:bottom w:val="none" w:sz="0" w:space="0" w:color="auto"/>
        <w:right w:val="none" w:sz="0" w:space="0" w:color="auto"/>
      </w:divBdr>
    </w:div>
    <w:div w:id="735737618">
      <w:bodyDiv w:val="1"/>
      <w:marLeft w:val="0"/>
      <w:marRight w:val="0"/>
      <w:marTop w:val="0"/>
      <w:marBottom w:val="0"/>
      <w:divBdr>
        <w:top w:val="none" w:sz="0" w:space="0" w:color="auto"/>
        <w:left w:val="none" w:sz="0" w:space="0" w:color="auto"/>
        <w:bottom w:val="none" w:sz="0" w:space="0" w:color="auto"/>
        <w:right w:val="none" w:sz="0" w:space="0" w:color="auto"/>
      </w:divBdr>
    </w:div>
    <w:div w:id="736362718">
      <w:bodyDiv w:val="1"/>
      <w:marLeft w:val="0"/>
      <w:marRight w:val="0"/>
      <w:marTop w:val="0"/>
      <w:marBottom w:val="0"/>
      <w:divBdr>
        <w:top w:val="none" w:sz="0" w:space="0" w:color="auto"/>
        <w:left w:val="none" w:sz="0" w:space="0" w:color="auto"/>
        <w:bottom w:val="none" w:sz="0" w:space="0" w:color="auto"/>
        <w:right w:val="none" w:sz="0" w:space="0" w:color="auto"/>
      </w:divBdr>
    </w:div>
    <w:div w:id="736787558">
      <w:bodyDiv w:val="1"/>
      <w:marLeft w:val="0"/>
      <w:marRight w:val="0"/>
      <w:marTop w:val="0"/>
      <w:marBottom w:val="0"/>
      <w:divBdr>
        <w:top w:val="none" w:sz="0" w:space="0" w:color="auto"/>
        <w:left w:val="none" w:sz="0" w:space="0" w:color="auto"/>
        <w:bottom w:val="none" w:sz="0" w:space="0" w:color="auto"/>
        <w:right w:val="none" w:sz="0" w:space="0" w:color="auto"/>
      </w:divBdr>
    </w:div>
    <w:div w:id="736974131">
      <w:bodyDiv w:val="1"/>
      <w:marLeft w:val="0"/>
      <w:marRight w:val="0"/>
      <w:marTop w:val="0"/>
      <w:marBottom w:val="0"/>
      <w:divBdr>
        <w:top w:val="none" w:sz="0" w:space="0" w:color="auto"/>
        <w:left w:val="none" w:sz="0" w:space="0" w:color="auto"/>
        <w:bottom w:val="none" w:sz="0" w:space="0" w:color="auto"/>
        <w:right w:val="none" w:sz="0" w:space="0" w:color="auto"/>
      </w:divBdr>
    </w:div>
    <w:div w:id="737173335">
      <w:bodyDiv w:val="1"/>
      <w:marLeft w:val="0"/>
      <w:marRight w:val="0"/>
      <w:marTop w:val="0"/>
      <w:marBottom w:val="0"/>
      <w:divBdr>
        <w:top w:val="none" w:sz="0" w:space="0" w:color="auto"/>
        <w:left w:val="none" w:sz="0" w:space="0" w:color="auto"/>
        <w:bottom w:val="none" w:sz="0" w:space="0" w:color="auto"/>
        <w:right w:val="none" w:sz="0" w:space="0" w:color="auto"/>
      </w:divBdr>
    </w:div>
    <w:div w:id="737442615">
      <w:bodyDiv w:val="1"/>
      <w:marLeft w:val="0"/>
      <w:marRight w:val="0"/>
      <w:marTop w:val="0"/>
      <w:marBottom w:val="0"/>
      <w:divBdr>
        <w:top w:val="none" w:sz="0" w:space="0" w:color="auto"/>
        <w:left w:val="none" w:sz="0" w:space="0" w:color="auto"/>
        <w:bottom w:val="none" w:sz="0" w:space="0" w:color="auto"/>
        <w:right w:val="none" w:sz="0" w:space="0" w:color="auto"/>
      </w:divBdr>
    </w:div>
    <w:div w:id="740560228">
      <w:bodyDiv w:val="1"/>
      <w:marLeft w:val="0"/>
      <w:marRight w:val="0"/>
      <w:marTop w:val="0"/>
      <w:marBottom w:val="0"/>
      <w:divBdr>
        <w:top w:val="none" w:sz="0" w:space="0" w:color="auto"/>
        <w:left w:val="none" w:sz="0" w:space="0" w:color="auto"/>
        <w:bottom w:val="none" w:sz="0" w:space="0" w:color="auto"/>
        <w:right w:val="none" w:sz="0" w:space="0" w:color="auto"/>
      </w:divBdr>
    </w:div>
    <w:div w:id="741175154">
      <w:bodyDiv w:val="1"/>
      <w:marLeft w:val="0"/>
      <w:marRight w:val="0"/>
      <w:marTop w:val="0"/>
      <w:marBottom w:val="0"/>
      <w:divBdr>
        <w:top w:val="none" w:sz="0" w:space="0" w:color="auto"/>
        <w:left w:val="none" w:sz="0" w:space="0" w:color="auto"/>
        <w:bottom w:val="none" w:sz="0" w:space="0" w:color="auto"/>
        <w:right w:val="none" w:sz="0" w:space="0" w:color="auto"/>
      </w:divBdr>
    </w:div>
    <w:div w:id="743335185">
      <w:bodyDiv w:val="1"/>
      <w:marLeft w:val="0"/>
      <w:marRight w:val="0"/>
      <w:marTop w:val="0"/>
      <w:marBottom w:val="0"/>
      <w:divBdr>
        <w:top w:val="none" w:sz="0" w:space="0" w:color="auto"/>
        <w:left w:val="none" w:sz="0" w:space="0" w:color="auto"/>
        <w:bottom w:val="none" w:sz="0" w:space="0" w:color="auto"/>
        <w:right w:val="none" w:sz="0" w:space="0" w:color="auto"/>
      </w:divBdr>
    </w:div>
    <w:div w:id="745146325">
      <w:bodyDiv w:val="1"/>
      <w:marLeft w:val="0"/>
      <w:marRight w:val="0"/>
      <w:marTop w:val="0"/>
      <w:marBottom w:val="0"/>
      <w:divBdr>
        <w:top w:val="none" w:sz="0" w:space="0" w:color="auto"/>
        <w:left w:val="none" w:sz="0" w:space="0" w:color="auto"/>
        <w:bottom w:val="none" w:sz="0" w:space="0" w:color="auto"/>
        <w:right w:val="none" w:sz="0" w:space="0" w:color="auto"/>
      </w:divBdr>
    </w:div>
    <w:div w:id="746269929">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49421735">
      <w:bodyDiv w:val="1"/>
      <w:marLeft w:val="0"/>
      <w:marRight w:val="0"/>
      <w:marTop w:val="0"/>
      <w:marBottom w:val="0"/>
      <w:divBdr>
        <w:top w:val="none" w:sz="0" w:space="0" w:color="auto"/>
        <w:left w:val="none" w:sz="0" w:space="0" w:color="auto"/>
        <w:bottom w:val="none" w:sz="0" w:space="0" w:color="auto"/>
        <w:right w:val="none" w:sz="0" w:space="0" w:color="auto"/>
      </w:divBdr>
    </w:div>
    <w:div w:id="750662449">
      <w:bodyDiv w:val="1"/>
      <w:marLeft w:val="0"/>
      <w:marRight w:val="0"/>
      <w:marTop w:val="0"/>
      <w:marBottom w:val="0"/>
      <w:divBdr>
        <w:top w:val="none" w:sz="0" w:space="0" w:color="auto"/>
        <w:left w:val="none" w:sz="0" w:space="0" w:color="auto"/>
        <w:bottom w:val="none" w:sz="0" w:space="0" w:color="auto"/>
        <w:right w:val="none" w:sz="0" w:space="0" w:color="auto"/>
      </w:divBdr>
    </w:div>
    <w:div w:id="752121024">
      <w:bodyDiv w:val="1"/>
      <w:marLeft w:val="0"/>
      <w:marRight w:val="0"/>
      <w:marTop w:val="0"/>
      <w:marBottom w:val="0"/>
      <w:divBdr>
        <w:top w:val="none" w:sz="0" w:space="0" w:color="auto"/>
        <w:left w:val="none" w:sz="0" w:space="0" w:color="auto"/>
        <w:bottom w:val="none" w:sz="0" w:space="0" w:color="auto"/>
        <w:right w:val="none" w:sz="0" w:space="0" w:color="auto"/>
      </w:divBdr>
    </w:div>
    <w:div w:id="75756052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763327">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3959072">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7501854">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69664194">
      <w:bodyDiv w:val="1"/>
      <w:marLeft w:val="0"/>
      <w:marRight w:val="0"/>
      <w:marTop w:val="0"/>
      <w:marBottom w:val="0"/>
      <w:divBdr>
        <w:top w:val="none" w:sz="0" w:space="0" w:color="auto"/>
        <w:left w:val="none" w:sz="0" w:space="0" w:color="auto"/>
        <w:bottom w:val="none" w:sz="0" w:space="0" w:color="auto"/>
        <w:right w:val="none" w:sz="0" w:space="0" w:color="auto"/>
      </w:divBdr>
    </w:div>
    <w:div w:id="770706348">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66393">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41304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78791178">
      <w:bodyDiv w:val="1"/>
      <w:marLeft w:val="0"/>
      <w:marRight w:val="0"/>
      <w:marTop w:val="0"/>
      <w:marBottom w:val="0"/>
      <w:divBdr>
        <w:top w:val="none" w:sz="0" w:space="0" w:color="auto"/>
        <w:left w:val="none" w:sz="0" w:space="0" w:color="auto"/>
        <w:bottom w:val="none" w:sz="0" w:space="0" w:color="auto"/>
        <w:right w:val="none" w:sz="0" w:space="0" w:color="auto"/>
      </w:divBdr>
    </w:div>
    <w:div w:id="780876690">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4888641">
      <w:bodyDiv w:val="1"/>
      <w:marLeft w:val="0"/>
      <w:marRight w:val="0"/>
      <w:marTop w:val="0"/>
      <w:marBottom w:val="0"/>
      <w:divBdr>
        <w:top w:val="none" w:sz="0" w:space="0" w:color="auto"/>
        <w:left w:val="none" w:sz="0" w:space="0" w:color="auto"/>
        <w:bottom w:val="none" w:sz="0" w:space="0" w:color="auto"/>
        <w:right w:val="none" w:sz="0" w:space="0" w:color="auto"/>
      </w:divBdr>
    </w:div>
    <w:div w:id="785581706">
      <w:bodyDiv w:val="1"/>
      <w:marLeft w:val="0"/>
      <w:marRight w:val="0"/>
      <w:marTop w:val="0"/>
      <w:marBottom w:val="0"/>
      <w:divBdr>
        <w:top w:val="none" w:sz="0" w:space="0" w:color="auto"/>
        <w:left w:val="none" w:sz="0" w:space="0" w:color="auto"/>
        <w:bottom w:val="none" w:sz="0" w:space="0" w:color="auto"/>
        <w:right w:val="none" w:sz="0" w:space="0" w:color="auto"/>
      </w:divBdr>
    </w:div>
    <w:div w:id="787699079">
      <w:bodyDiv w:val="1"/>
      <w:marLeft w:val="0"/>
      <w:marRight w:val="0"/>
      <w:marTop w:val="0"/>
      <w:marBottom w:val="0"/>
      <w:divBdr>
        <w:top w:val="none" w:sz="0" w:space="0" w:color="auto"/>
        <w:left w:val="none" w:sz="0" w:space="0" w:color="auto"/>
        <w:bottom w:val="none" w:sz="0" w:space="0" w:color="auto"/>
        <w:right w:val="none" w:sz="0" w:space="0" w:color="auto"/>
      </w:divBdr>
    </w:div>
    <w:div w:id="789712760">
      <w:bodyDiv w:val="1"/>
      <w:marLeft w:val="0"/>
      <w:marRight w:val="0"/>
      <w:marTop w:val="0"/>
      <w:marBottom w:val="0"/>
      <w:divBdr>
        <w:top w:val="none" w:sz="0" w:space="0" w:color="auto"/>
        <w:left w:val="none" w:sz="0" w:space="0" w:color="auto"/>
        <w:bottom w:val="none" w:sz="0" w:space="0" w:color="auto"/>
        <w:right w:val="none" w:sz="0" w:space="0" w:color="auto"/>
      </w:divBdr>
    </w:div>
    <w:div w:id="791873012">
      <w:bodyDiv w:val="1"/>
      <w:marLeft w:val="0"/>
      <w:marRight w:val="0"/>
      <w:marTop w:val="0"/>
      <w:marBottom w:val="0"/>
      <w:divBdr>
        <w:top w:val="none" w:sz="0" w:space="0" w:color="auto"/>
        <w:left w:val="none" w:sz="0" w:space="0" w:color="auto"/>
        <w:bottom w:val="none" w:sz="0" w:space="0" w:color="auto"/>
        <w:right w:val="none" w:sz="0" w:space="0" w:color="auto"/>
      </w:divBdr>
    </w:div>
    <w:div w:id="796141281">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02500064">
      <w:bodyDiv w:val="1"/>
      <w:marLeft w:val="0"/>
      <w:marRight w:val="0"/>
      <w:marTop w:val="0"/>
      <w:marBottom w:val="0"/>
      <w:divBdr>
        <w:top w:val="none" w:sz="0" w:space="0" w:color="auto"/>
        <w:left w:val="none" w:sz="0" w:space="0" w:color="auto"/>
        <w:bottom w:val="none" w:sz="0" w:space="0" w:color="auto"/>
        <w:right w:val="none" w:sz="0" w:space="0" w:color="auto"/>
      </w:divBdr>
    </w:div>
    <w:div w:id="804468245">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1410845">
      <w:bodyDiv w:val="1"/>
      <w:marLeft w:val="0"/>
      <w:marRight w:val="0"/>
      <w:marTop w:val="0"/>
      <w:marBottom w:val="0"/>
      <w:divBdr>
        <w:top w:val="none" w:sz="0" w:space="0" w:color="auto"/>
        <w:left w:val="none" w:sz="0" w:space="0" w:color="auto"/>
        <w:bottom w:val="none" w:sz="0" w:space="0" w:color="auto"/>
        <w:right w:val="none" w:sz="0" w:space="0" w:color="auto"/>
      </w:divBdr>
    </w:div>
    <w:div w:id="812254552">
      <w:bodyDiv w:val="1"/>
      <w:marLeft w:val="0"/>
      <w:marRight w:val="0"/>
      <w:marTop w:val="0"/>
      <w:marBottom w:val="0"/>
      <w:divBdr>
        <w:top w:val="none" w:sz="0" w:space="0" w:color="auto"/>
        <w:left w:val="none" w:sz="0" w:space="0" w:color="auto"/>
        <w:bottom w:val="none" w:sz="0" w:space="0" w:color="auto"/>
        <w:right w:val="none" w:sz="0" w:space="0" w:color="auto"/>
      </w:divBdr>
    </w:div>
    <w:div w:id="813571582">
      <w:bodyDiv w:val="1"/>
      <w:marLeft w:val="0"/>
      <w:marRight w:val="0"/>
      <w:marTop w:val="0"/>
      <w:marBottom w:val="0"/>
      <w:divBdr>
        <w:top w:val="none" w:sz="0" w:space="0" w:color="auto"/>
        <w:left w:val="none" w:sz="0" w:space="0" w:color="auto"/>
        <w:bottom w:val="none" w:sz="0" w:space="0" w:color="auto"/>
        <w:right w:val="none" w:sz="0" w:space="0" w:color="auto"/>
      </w:divBdr>
    </w:div>
    <w:div w:id="823206478">
      <w:bodyDiv w:val="1"/>
      <w:marLeft w:val="0"/>
      <w:marRight w:val="0"/>
      <w:marTop w:val="0"/>
      <w:marBottom w:val="0"/>
      <w:divBdr>
        <w:top w:val="none" w:sz="0" w:space="0" w:color="auto"/>
        <w:left w:val="none" w:sz="0" w:space="0" w:color="auto"/>
        <w:bottom w:val="none" w:sz="0" w:space="0" w:color="auto"/>
        <w:right w:val="none" w:sz="0" w:space="0" w:color="auto"/>
      </w:divBdr>
    </w:div>
    <w:div w:id="823787580">
      <w:bodyDiv w:val="1"/>
      <w:marLeft w:val="0"/>
      <w:marRight w:val="0"/>
      <w:marTop w:val="0"/>
      <w:marBottom w:val="0"/>
      <w:divBdr>
        <w:top w:val="none" w:sz="0" w:space="0" w:color="auto"/>
        <w:left w:val="none" w:sz="0" w:space="0" w:color="auto"/>
        <w:bottom w:val="none" w:sz="0" w:space="0" w:color="auto"/>
        <w:right w:val="none" w:sz="0" w:space="0" w:color="auto"/>
      </w:divBdr>
    </w:div>
    <w:div w:id="825709614">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1137196">
      <w:bodyDiv w:val="1"/>
      <w:marLeft w:val="0"/>
      <w:marRight w:val="0"/>
      <w:marTop w:val="0"/>
      <w:marBottom w:val="0"/>
      <w:divBdr>
        <w:top w:val="none" w:sz="0" w:space="0" w:color="auto"/>
        <w:left w:val="none" w:sz="0" w:space="0" w:color="auto"/>
        <w:bottom w:val="none" w:sz="0" w:space="0" w:color="auto"/>
        <w:right w:val="none" w:sz="0" w:space="0" w:color="auto"/>
      </w:divBdr>
    </w:div>
    <w:div w:id="831411479">
      <w:bodyDiv w:val="1"/>
      <w:marLeft w:val="0"/>
      <w:marRight w:val="0"/>
      <w:marTop w:val="0"/>
      <w:marBottom w:val="0"/>
      <w:divBdr>
        <w:top w:val="none" w:sz="0" w:space="0" w:color="auto"/>
        <w:left w:val="none" w:sz="0" w:space="0" w:color="auto"/>
        <w:bottom w:val="none" w:sz="0" w:space="0" w:color="auto"/>
        <w:right w:val="none" w:sz="0" w:space="0" w:color="auto"/>
      </w:divBdr>
    </w:div>
    <w:div w:id="83264943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481471">
      <w:bodyDiv w:val="1"/>
      <w:marLeft w:val="0"/>
      <w:marRight w:val="0"/>
      <w:marTop w:val="0"/>
      <w:marBottom w:val="0"/>
      <w:divBdr>
        <w:top w:val="none" w:sz="0" w:space="0" w:color="auto"/>
        <w:left w:val="none" w:sz="0" w:space="0" w:color="auto"/>
        <w:bottom w:val="none" w:sz="0" w:space="0" w:color="auto"/>
        <w:right w:val="none" w:sz="0" w:space="0" w:color="auto"/>
      </w:divBdr>
    </w:div>
    <w:div w:id="846021629">
      <w:bodyDiv w:val="1"/>
      <w:marLeft w:val="0"/>
      <w:marRight w:val="0"/>
      <w:marTop w:val="0"/>
      <w:marBottom w:val="0"/>
      <w:divBdr>
        <w:top w:val="none" w:sz="0" w:space="0" w:color="auto"/>
        <w:left w:val="none" w:sz="0" w:space="0" w:color="auto"/>
        <w:bottom w:val="none" w:sz="0" w:space="0" w:color="auto"/>
        <w:right w:val="none" w:sz="0" w:space="0" w:color="auto"/>
      </w:divBdr>
    </w:div>
    <w:div w:id="846603676">
      <w:bodyDiv w:val="1"/>
      <w:marLeft w:val="0"/>
      <w:marRight w:val="0"/>
      <w:marTop w:val="0"/>
      <w:marBottom w:val="0"/>
      <w:divBdr>
        <w:top w:val="none" w:sz="0" w:space="0" w:color="auto"/>
        <w:left w:val="none" w:sz="0" w:space="0" w:color="auto"/>
        <w:bottom w:val="none" w:sz="0" w:space="0" w:color="auto"/>
        <w:right w:val="none" w:sz="0" w:space="0" w:color="auto"/>
      </w:divBdr>
    </w:div>
    <w:div w:id="850948572">
      <w:bodyDiv w:val="1"/>
      <w:marLeft w:val="0"/>
      <w:marRight w:val="0"/>
      <w:marTop w:val="0"/>
      <w:marBottom w:val="0"/>
      <w:divBdr>
        <w:top w:val="none" w:sz="0" w:space="0" w:color="auto"/>
        <w:left w:val="none" w:sz="0" w:space="0" w:color="auto"/>
        <w:bottom w:val="none" w:sz="0" w:space="0" w:color="auto"/>
        <w:right w:val="none" w:sz="0" w:space="0" w:color="auto"/>
      </w:divBdr>
    </w:div>
    <w:div w:id="852459280">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54921576">
      <w:bodyDiv w:val="1"/>
      <w:marLeft w:val="0"/>
      <w:marRight w:val="0"/>
      <w:marTop w:val="0"/>
      <w:marBottom w:val="0"/>
      <w:divBdr>
        <w:top w:val="none" w:sz="0" w:space="0" w:color="auto"/>
        <w:left w:val="none" w:sz="0" w:space="0" w:color="auto"/>
        <w:bottom w:val="none" w:sz="0" w:space="0" w:color="auto"/>
        <w:right w:val="none" w:sz="0" w:space="0" w:color="auto"/>
      </w:divBdr>
    </w:div>
    <w:div w:id="855583978">
      <w:bodyDiv w:val="1"/>
      <w:marLeft w:val="0"/>
      <w:marRight w:val="0"/>
      <w:marTop w:val="0"/>
      <w:marBottom w:val="0"/>
      <w:divBdr>
        <w:top w:val="none" w:sz="0" w:space="0" w:color="auto"/>
        <w:left w:val="none" w:sz="0" w:space="0" w:color="auto"/>
        <w:bottom w:val="none" w:sz="0" w:space="0" w:color="auto"/>
        <w:right w:val="none" w:sz="0" w:space="0" w:color="auto"/>
      </w:divBdr>
    </w:div>
    <w:div w:id="859319983">
      <w:bodyDiv w:val="1"/>
      <w:marLeft w:val="0"/>
      <w:marRight w:val="0"/>
      <w:marTop w:val="0"/>
      <w:marBottom w:val="0"/>
      <w:divBdr>
        <w:top w:val="none" w:sz="0" w:space="0" w:color="auto"/>
        <w:left w:val="none" w:sz="0" w:space="0" w:color="auto"/>
        <w:bottom w:val="none" w:sz="0" w:space="0" w:color="auto"/>
        <w:right w:val="none" w:sz="0" w:space="0" w:color="auto"/>
      </w:divBdr>
    </w:div>
    <w:div w:id="862087360">
      <w:bodyDiv w:val="1"/>
      <w:marLeft w:val="0"/>
      <w:marRight w:val="0"/>
      <w:marTop w:val="0"/>
      <w:marBottom w:val="0"/>
      <w:divBdr>
        <w:top w:val="none" w:sz="0" w:space="0" w:color="auto"/>
        <w:left w:val="none" w:sz="0" w:space="0" w:color="auto"/>
        <w:bottom w:val="none" w:sz="0" w:space="0" w:color="auto"/>
        <w:right w:val="none" w:sz="0" w:space="0" w:color="auto"/>
      </w:divBdr>
    </w:div>
    <w:div w:id="863789022">
      <w:bodyDiv w:val="1"/>
      <w:marLeft w:val="0"/>
      <w:marRight w:val="0"/>
      <w:marTop w:val="0"/>
      <w:marBottom w:val="0"/>
      <w:divBdr>
        <w:top w:val="none" w:sz="0" w:space="0" w:color="auto"/>
        <w:left w:val="none" w:sz="0" w:space="0" w:color="auto"/>
        <w:bottom w:val="none" w:sz="0" w:space="0" w:color="auto"/>
        <w:right w:val="none" w:sz="0" w:space="0" w:color="auto"/>
      </w:divBdr>
    </w:div>
    <w:div w:id="864053036">
      <w:bodyDiv w:val="1"/>
      <w:marLeft w:val="0"/>
      <w:marRight w:val="0"/>
      <w:marTop w:val="0"/>
      <w:marBottom w:val="0"/>
      <w:divBdr>
        <w:top w:val="none" w:sz="0" w:space="0" w:color="auto"/>
        <w:left w:val="none" w:sz="0" w:space="0" w:color="auto"/>
        <w:bottom w:val="none" w:sz="0" w:space="0" w:color="auto"/>
        <w:right w:val="none" w:sz="0" w:space="0" w:color="auto"/>
      </w:divBdr>
    </w:div>
    <w:div w:id="868681306">
      <w:bodyDiv w:val="1"/>
      <w:marLeft w:val="0"/>
      <w:marRight w:val="0"/>
      <w:marTop w:val="0"/>
      <w:marBottom w:val="0"/>
      <w:divBdr>
        <w:top w:val="none" w:sz="0" w:space="0" w:color="auto"/>
        <w:left w:val="none" w:sz="0" w:space="0" w:color="auto"/>
        <w:bottom w:val="none" w:sz="0" w:space="0" w:color="auto"/>
        <w:right w:val="none" w:sz="0" w:space="0" w:color="auto"/>
      </w:divBdr>
    </w:div>
    <w:div w:id="869873282">
      <w:bodyDiv w:val="1"/>
      <w:marLeft w:val="0"/>
      <w:marRight w:val="0"/>
      <w:marTop w:val="0"/>
      <w:marBottom w:val="0"/>
      <w:divBdr>
        <w:top w:val="none" w:sz="0" w:space="0" w:color="auto"/>
        <w:left w:val="none" w:sz="0" w:space="0" w:color="auto"/>
        <w:bottom w:val="none" w:sz="0" w:space="0" w:color="auto"/>
        <w:right w:val="none" w:sz="0" w:space="0" w:color="auto"/>
      </w:divBdr>
    </w:div>
    <w:div w:id="870456604">
      <w:bodyDiv w:val="1"/>
      <w:marLeft w:val="0"/>
      <w:marRight w:val="0"/>
      <w:marTop w:val="0"/>
      <w:marBottom w:val="0"/>
      <w:divBdr>
        <w:top w:val="none" w:sz="0" w:space="0" w:color="auto"/>
        <w:left w:val="none" w:sz="0" w:space="0" w:color="auto"/>
        <w:bottom w:val="none" w:sz="0" w:space="0" w:color="auto"/>
        <w:right w:val="none" w:sz="0" w:space="0" w:color="auto"/>
      </w:divBdr>
    </w:div>
    <w:div w:id="870609195">
      <w:bodyDiv w:val="1"/>
      <w:marLeft w:val="0"/>
      <w:marRight w:val="0"/>
      <w:marTop w:val="0"/>
      <w:marBottom w:val="0"/>
      <w:divBdr>
        <w:top w:val="none" w:sz="0" w:space="0" w:color="auto"/>
        <w:left w:val="none" w:sz="0" w:space="0" w:color="auto"/>
        <w:bottom w:val="none" w:sz="0" w:space="0" w:color="auto"/>
        <w:right w:val="none" w:sz="0" w:space="0" w:color="auto"/>
      </w:divBdr>
    </w:div>
    <w:div w:id="871108444">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2038272">
      <w:bodyDiv w:val="1"/>
      <w:marLeft w:val="0"/>
      <w:marRight w:val="0"/>
      <w:marTop w:val="0"/>
      <w:marBottom w:val="0"/>
      <w:divBdr>
        <w:top w:val="none" w:sz="0" w:space="0" w:color="auto"/>
        <w:left w:val="none" w:sz="0" w:space="0" w:color="auto"/>
        <w:bottom w:val="none" w:sz="0" w:space="0" w:color="auto"/>
        <w:right w:val="none" w:sz="0" w:space="0" w:color="auto"/>
      </w:divBdr>
    </w:div>
    <w:div w:id="872958703">
      <w:bodyDiv w:val="1"/>
      <w:marLeft w:val="0"/>
      <w:marRight w:val="0"/>
      <w:marTop w:val="0"/>
      <w:marBottom w:val="0"/>
      <w:divBdr>
        <w:top w:val="none" w:sz="0" w:space="0" w:color="auto"/>
        <w:left w:val="none" w:sz="0" w:space="0" w:color="auto"/>
        <w:bottom w:val="none" w:sz="0" w:space="0" w:color="auto"/>
        <w:right w:val="none" w:sz="0" w:space="0" w:color="auto"/>
      </w:divBdr>
    </w:div>
    <w:div w:id="873154695">
      <w:bodyDiv w:val="1"/>
      <w:marLeft w:val="0"/>
      <w:marRight w:val="0"/>
      <w:marTop w:val="0"/>
      <w:marBottom w:val="0"/>
      <w:divBdr>
        <w:top w:val="none" w:sz="0" w:space="0" w:color="auto"/>
        <w:left w:val="none" w:sz="0" w:space="0" w:color="auto"/>
        <w:bottom w:val="none" w:sz="0" w:space="0" w:color="auto"/>
        <w:right w:val="none" w:sz="0" w:space="0" w:color="auto"/>
      </w:divBdr>
    </w:div>
    <w:div w:id="874805952">
      <w:bodyDiv w:val="1"/>
      <w:marLeft w:val="0"/>
      <w:marRight w:val="0"/>
      <w:marTop w:val="0"/>
      <w:marBottom w:val="0"/>
      <w:divBdr>
        <w:top w:val="none" w:sz="0" w:space="0" w:color="auto"/>
        <w:left w:val="none" w:sz="0" w:space="0" w:color="auto"/>
        <w:bottom w:val="none" w:sz="0" w:space="0" w:color="auto"/>
        <w:right w:val="none" w:sz="0" w:space="0" w:color="auto"/>
      </w:divBdr>
    </w:div>
    <w:div w:id="87669504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5531707">
      <w:bodyDiv w:val="1"/>
      <w:marLeft w:val="0"/>
      <w:marRight w:val="0"/>
      <w:marTop w:val="0"/>
      <w:marBottom w:val="0"/>
      <w:divBdr>
        <w:top w:val="none" w:sz="0" w:space="0" w:color="auto"/>
        <w:left w:val="none" w:sz="0" w:space="0" w:color="auto"/>
        <w:bottom w:val="none" w:sz="0" w:space="0" w:color="auto"/>
        <w:right w:val="none" w:sz="0" w:space="0" w:color="auto"/>
      </w:divBdr>
    </w:div>
    <w:div w:id="885798218">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7499529">
      <w:bodyDiv w:val="1"/>
      <w:marLeft w:val="0"/>
      <w:marRight w:val="0"/>
      <w:marTop w:val="0"/>
      <w:marBottom w:val="0"/>
      <w:divBdr>
        <w:top w:val="none" w:sz="0" w:space="0" w:color="auto"/>
        <w:left w:val="none" w:sz="0" w:space="0" w:color="auto"/>
        <w:bottom w:val="none" w:sz="0" w:space="0" w:color="auto"/>
        <w:right w:val="none" w:sz="0" w:space="0" w:color="auto"/>
      </w:divBdr>
    </w:div>
    <w:div w:id="887567680">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4123992">
      <w:bodyDiv w:val="1"/>
      <w:marLeft w:val="0"/>
      <w:marRight w:val="0"/>
      <w:marTop w:val="0"/>
      <w:marBottom w:val="0"/>
      <w:divBdr>
        <w:top w:val="none" w:sz="0" w:space="0" w:color="auto"/>
        <w:left w:val="none" w:sz="0" w:space="0" w:color="auto"/>
        <w:bottom w:val="none" w:sz="0" w:space="0" w:color="auto"/>
        <w:right w:val="none" w:sz="0" w:space="0" w:color="auto"/>
      </w:divBdr>
    </w:div>
    <w:div w:id="896747618">
      <w:bodyDiv w:val="1"/>
      <w:marLeft w:val="0"/>
      <w:marRight w:val="0"/>
      <w:marTop w:val="0"/>
      <w:marBottom w:val="0"/>
      <w:divBdr>
        <w:top w:val="none" w:sz="0" w:space="0" w:color="auto"/>
        <w:left w:val="none" w:sz="0" w:space="0" w:color="auto"/>
        <w:bottom w:val="none" w:sz="0" w:space="0" w:color="auto"/>
        <w:right w:val="none" w:sz="0" w:space="0" w:color="auto"/>
      </w:divBdr>
    </w:div>
    <w:div w:id="898707023">
      <w:bodyDiv w:val="1"/>
      <w:marLeft w:val="0"/>
      <w:marRight w:val="0"/>
      <w:marTop w:val="0"/>
      <w:marBottom w:val="0"/>
      <w:divBdr>
        <w:top w:val="none" w:sz="0" w:space="0" w:color="auto"/>
        <w:left w:val="none" w:sz="0" w:space="0" w:color="auto"/>
        <w:bottom w:val="none" w:sz="0" w:space="0" w:color="auto"/>
        <w:right w:val="none" w:sz="0" w:space="0" w:color="auto"/>
      </w:divBdr>
    </w:div>
    <w:div w:id="901016342">
      <w:bodyDiv w:val="1"/>
      <w:marLeft w:val="0"/>
      <w:marRight w:val="0"/>
      <w:marTop w:val="0"/>
      <w:marBottom w:val="0"/>
      <w:divBdr>
        <w:top w:val="none" w:sz="0" w:space="0" w:color="auto"/>
        <w:left w:val="none" w:sz="0" w:space="0" w:color="auto"/>
        <w:bottom w:val="none" w:sz="0" w:space="0" w:color="auto"/>
        <w:right w:val="none" w:sz="0" w:space="0" w:color="auto"/>
      </w:divBdr>
    </w:div>
    <w:div w:id="901868843">
      <w:bodyDiv w:val="1"/>
      <w:marLeft w:val="0"/>
      <w:marRight w:val="0"/>
      <w:marTop w:val="0"/>
      <w:marBottom w:val="0"/>
      <w:divBdr>
        <w:top w:val="none" w:sz="0" w:space="0" w:color="auto"/>
        <w:left w:val="none" w:sz="0" w:space="0" w:color="auto"/>
        <w:bottom w:val="none" w:sz="0" w:space="0" w:color="auto"/>
        <w:right w:val="none" w:sz="0" w:space="0" w:color="auto"/>
      </w:divBdr>
    </w:div>
    <w:div w:id="903031120">
      <w:bodyDiv w:val="1"/>
      <w:marLeft w:val="0"/>
      <w:marRight w:val="0"/>
      <w:marTop w:val="0"/>
      <w:marBottom w:val="0"/>
      <w:divBdr>
        <w:top w:val="none" w:sz="0" w:space="0" w:color="auto"/>
        <w:left w:val="none" w:sz="0" w:space="0" w:color="auto"/>
        <w:bottom w:val="none" w:sz="0" w:space="0" w:color="auto"/>
        <w:right w:val="none" w:sz="0" w:space="0" w:color="auto"/>
      </w:divBdr>
    </w:div>
    <w:div w:id="90506670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149974">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12544918">
      <w:bodyDiv w:val="1"/>
      <w:marLeft w:val="0"/>
      <w:marRight w:val="0"/>
      <w:marTop w:val="0"/>
      <w:marBottom w:val="0"/>
      <w:divBdr>
        <w:top w:val="none" w:sz="0" w:space="0" w:color="auto"/>
        <w:left w:val="none" w:sz="0" w:space="0" w:color="auto"/>
        <w:bottom w:val="none" w:sz="0" w:space="0" w:color="auto"/>
        <w:right w:val="none" w:sz="0" w:space="0" w:color="auto"/>
      </w:divBdr>
    </w:div>
    <w:div w:id="914902191">
      <w:bodyDiv w:val="1"/>
      <w:marLeft w:val="0"/>
      <w:marRight w:val="0"/>
      <w:marTop w:val="0"/>
      <w:marBottom w:val="0"/>
      <w:divBdr>
        <w:top w:val="none" w:sz="0" w:space="0" w:color="auto"/>
        <w:left w:val="none" w:sz="0" w:space="0" w:color="auto"/>
        <w:bottom w:val="none" w:sz="0" w:space="0" w:color="auto"/>
        <w:right w:val="none" w:sz="0" w:space="0" w:color="auto"/>
      </w:divBdr>
    </w:div>
    <w:div w:id="917177615">
      <w:bodyDiv w:val="1"/>
      <w:marLeft w:val="0"/>
      <w:marRight w:val="0"/>
      <w:marTop w:val="0"/>
      <w:marBottom w:val="0"/>
      <w:divBdr>
        <w:top w:val="none" w:sz="0" w:space="0" w:color="auto"/>
        <w:left w:val="none" w:sz="0" w:space="0" w:color="auto"/>
        <w:bottom w:val="none" w:sz="0" w:space="0" w:color="auto"/>
        <w:right w:val="none" w:sz="0" w:space="0" w:color="auto"/>
      </w:divBdr>
    </w:div>
    <w:div w:id="921835091">
      <w:bodyDiv w:val="1"/>
      <w:marLeft w:val="0"/>
      <w:marRight w:val="0"/>
      <w:marTop w:val="0"/>
      <w:marBottom w:val="0"/>
      <w:divBdr>
        <w:top w:val="none" w:sz="0" w:space="0" w:color="auto"/>
        <w:left w:val="none" w:sz="0" w:space="0" w:color="auto"/>
        <w:bottom w:val="none" w:sz="0" w:space="0" w:color="auto"/>
        <w:right w:val="none" w:sz="0" w:space="0" w:color="auto"/>
      </w:divBdr>
    </w:div>
    <w:div w:id="924610981">
      <w:bodyDiv w:val="1"/>
      <w:marLeft w:val="0"/>
      <w:marRight w:val="0"/>
      <w:marTop w:val="0"/>
      <w:marBottom w:val="0"/>
      <w:divBdr>
        <w:top w:val="none" w:sz="0" w:space="0" w:color="auto"/>
        <w:left w:val="none" w:sz="0" w:space="0" w:color="auto"/>
        <w:bottom w:val="none" w:sz="0" w:space="0" w:color="auto"/>
        <w:right w:val="none" w:sz="0" w:space="0" w:color="auto"/>
      </w:divBdr>
    </w:div>
    <w:div w:id="924654183">
      <w:bodyDiv w:val="1"/>
      <w:marLeft w:val="0"/>
      <w:marRight w:val="0"/>
      <w:marTop w:val="0"/>
      <w:marBottom w:val="0"/>
      <w:divBdr>
        <w:top w:val="none" w:sz="0" w:space="0" w:color="auto"/>
        <w:left w:val="none" w:sz="0" w:space="0" w:color="auto"/>
        <w:bottom w:val="none" w:sz="0" w:space="0" w:color="auto"/>
        <w:right w:val="none" w:sz="0" w:space="0" w:color="auto"/>
      </w:divBdr>
    </w:div>
    <w:div w:id="925186420">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29773808">
      <w:bodyDiv w:val="1"/>
      <w:marLeft w:val="0"/>
      <w:marRight w:val="0"/>
      <w:marTop w:val="0"/>
      <w:marBottom w:val="0"/>
      <w:divBdr>
        <w:top w:val="none" w:sz="0" w:space="0" w:color="auto"/>
        <w:left w:val="none" w:sz="0" w:space="0" w:color="auto"/>
        <w:bottom w:val="none" w:sz="0" w:space="0" w:color="auto"/>
        <w:right w:val="none" w:sz="0" w:space="0" w:color="auto"/>
      </w:divBdr>
    </w:div>
    <w:div w:id="930163839">
      <w:bodyDiv w:val="1"/>
      <w:marLeft w:val="0"/>
      <w:marRight w:val="0"/>
      <w:marTop w:val="0"/>
      <w:marBottom w:val="0"/>
      <w:divBdr>
        <w:top w:val="none" w:sz="0" w:space="0" w:color="auto"/>
        <w:left w:val="none" w:sz="0" w:space="0" w:color="auto"/>
        <w:bottom w:val="none" w:sz="0" w:space="0" w:color="auto"/>
        <w:right w:val="none" w:sz="0" w:space="0" w:color="auto"/>
      </w:divBdr>
    </w:div>
    <w:div w:id="934097237">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188130">
      <w:bodyDiv w:val="1"/>
      <w:marLeft w:val="0"/>
      <w:marRight w:val="0"/>
      <w:marTop w:val="0"/>
      <w:marBottom w:val="0"/>
      <w:divBdr>
        <w:top w:val="none" w:sz="0" w:space="0" w:color="auto"/>
        <w:left w:val="none" w:sz="0" w:space="0" w:color="auto"/>
        <w:bottom w:val="none" w:sz="0" w:space="0" w:color="auto"/>
        <w:right w:val="none" w:sz="0" w:space="0" w:color="auto"/>
      </w:divBdr>
    </w:div>
    <w:div w:id="940642423">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1112364">
      <w:bodyDiv w:val="1"/>
      <w:marLeft w:val="0"/>
      <w:marRight w:val="0"/>
      <w:marTop w:val="0"/>
      <w:marBottom w:val="0"/>
      <w:divBdr>
        <w:top w:val="none" w:sz="0" w:space="0" w:color="auto"/>
        <w:left w:val="none" w:sz="0" w:space="0" w:color="auto"/>
        <w:bottom w:val="none" w:sz="0" w:space="0" w:color="auto"/>
        <w:right w:val="none" w:sz="0" w:space="0" w:color="auto"/>
      </w:divBdr>
    </w:div>
    <w:div w:id="942766777">
      <w:bodyDiv w:val="1"/>
      <w:marLeft w:val="0"/>
      <w:marRight w:val="0"/>
      <w:marTop w:val="0"/>
      <w:marBottom w:val="0"/>
      <w:divBdr>
        <w:top w:val="none" w:sz="0" w:space="0" w:color="auto"/>
        <w:left w:val="none" w:sz="0" w:space="0" w:color="auto"/>
        <w:bottom w:val="none" w:sz="0" w:space="0" w:color="auto"/>
        <w:right w:val="none" w:sz="0" w:space="0" w:color="auto"/>
      </w:divBdr>
    </w:div>
    <w:div w:id="945038939">
      <w:bodyDiv w:val="1"/>
      <w:marLeft w:val="0"/>
      <w:marRight w:val="0"/>
      <w:marTop w:val="0"/>
      <w:marBottom w:val="0"/>
      <w:divBdr>
        <w:top w:val="none" w:sz="0" w:space="0" w:color="auto"/>
        <w:left w:val="none" w:sz="0" w:space="0" w:color="auto"/>
        <w:bottom w:val="none" w:sz="0" w:space="0" w:color="auto"/>
        <w:right w:val="none" w:sz="0" w:space="0" w:color="auto"/>
      </w:divBdr>
    </w:div>
    <w:div w:id="945623122">
      <w:bodyDiv w:val="1"/>
      <w:marLeft w:val="0"/>
      <w:marRight w:val="0"/>
      <w:marTop w:val="0"/>
      <w:marBottom w:val="0"/>
      <w:divBdr>
        <w:top w:val="none" w:sz="0" w:space="0" w:color="auto"/>
        <w:left w:val="none" w:sz="0" w:space="0" w:color="auto"/>
        <w:bottom w:val="none" w:sz="0" w:space="0" w:color="auto"/>
        <w:right w:val="none" w:sz="0" w:space="0" w:color="auto"/>
      </w:divBdr>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955059511">
      <w:bodyDiv w:val="1"/>
      <w:marLeft w:val="0"/>
      <w:marRight w:val="0"/>
      <w:marTop w:val="0"/>
      <w:marBottom w:val="0"/>
      <w:divBdr>
        <w:top w:val="none" w:sz="0" w:space="0" w:color="auto"/>
        <w:left w:val="none" w:sz="0" w:space="0" w:color="auto"/>
        <w:bottom w:val="none" w:sz="0" w:space="0" w:color="auto"/>
        <w:right w:val="none" w:sz="0" w:space="0" w:color="auto"/>
      </w:divBdr>
    </w:div>
    <w:div w:id="956788641">
      <w:bodyDiv w:val="1"/>
      <w:marLeft w:val="0"/>
      <w:marRight w:val="0"/>
      <w:marTop w:val="0"/>
      <w:marBottom w:val="0"/>
      <w:divBdr>
        <w:top w:val="none" w:sz="0" w:space="0" w:color="auto"/>
        <w:left w:val="none" w:sz="0" w:space="0" w:color="auto"/>
        <w:bottom w:val="none" w:sz="0" w:space="0" w:color="auto"/>
        <w:right w:val="none" w:sz="0" w:space="0" w:color="auto"/>
      </w:divBdr>
    </w:div>
    <w:div w:id="957180202">
      <w:bodyDiv w:val="1"/>
      <w:marLeft w:val="0"/>
      <w:marRight w:val="0"/>
      <w:marTop w:val="0"/>
      <w:marBottom w:val="0"/>
      <w:divBdr>
        <w:top w:val="none" w:sz="0" w:space="0" w:color="auto"/>
        <w:left w:val="none" w:sz="0" w:space="0" w:color="auto"/>
        <w:bottom w:val="none" w:sz="0" w:space="0" w:color="auto"/>
        <w:right w:val="none" w:sz="0" w:space="0" w:color="auto"/>
      </w:divBdr>
    </w:div>
    <w:div w:id="957951193">
      <w:bodyDiv w:val="1"/>
      <w:marLeft w:val="0"/>
      <w:marRight w:val="0"/>
      <w:marTop w:val="0"/>
      <w:marBottom w:val="0"/>
      <w:divBdr>
        <w:top w:val="none" w:sz="0" w:space="0" w:color="auto"/>
        <w:left w:val="none" w:sz="0" w:space="0" w:color="auto"/>
        <w:bottom w:val="none" w:sz="0" w:space="0" w:color="auto"/>
        <w:right w:val="none" w:sz="0" w:space="0" w:color="auto"/>
      </w:divBdr>
    </w:div>
    <w:div w:id="959260544">
      <w:bodyDiv w:val="1"/>
      <w:marLeft w:val="0"/>
      <w:marRight w:val="0"/>
      <w:marTop w:val="0"/>
      <w:marBottom w:val="0"/>
      <w:divBdr>
        <w:top w:val="none" w:sz="0" w:space="0" w:color="auto"/>
        <w:left w:val="none" w:sz="0" w:space="0" w:color="auto"/>
        <w:bottom w:val="none" w:sz="0" w:space="0" w:color="auto"/>
        <w:right w:val="none" w:sz="0" w:space="0" w:color="auto"/>
      </w:divBdr>
    </w:div>
    <w:div w:id="960696619">
      <w:bodyDiv w:val="1"/>
      <w:marLeft w:val="0"/>
      <w:marRight w:val="0"/>
      <w:marTop w:val="0"/>
      <w:marBottom w:val="0"/>
      <w:divBdr>
        <w:top w:val="none" w:sz="0" w:space="0" w:color="auto"/>
        <w:left w:val="none" w:sz="0" w:space="0" w:color="auto"/>
        <w:bottom w:val="none" w:sz="0" w:space="0" w:color="auto"/>
        <w:right w:val="none" w:sz="0" w:space="0" w:color="auto"/>
      </w:divBdr>
    </w:div>
    <w:div w:id="963193988">
      <w:bodyDiv w:val="1"/>
      <w:marLeft w:val="0"/>
      <w:marRight w:val="0"/>
      <w:marTop w:val="0"/>
      <w:marBottom w:val="0"/>
      <w:divBdr>
        <w:top w:val="none" w:sz="0" w:space="0" w:color="auto"/>
        <w:left w:val="none" w:sz="0" w:space="0" w:color="auto"/>
        <w:bottom w:val="none" w:sz="0" w:space="0" w:color="auto"/>
        <w:right w:val="none" w:sz="0" w:space="0" w:color="auto"/>
      </w:divBdr>
    </w:div>
    <w:div w:id="965040659">
      <w:bodyDiv w:val="1"/>
      <w:marLeft w:val="0"/>
      <w:marRight w:val="0"/>
      <w:marTop w:val="0"/>
      <w:marBottom w:val="0"/>
      <w:divBdr>
        <w:top w:val="none" w:sz="0" w:space="0" w:color="auto"/>
        <w:left w:val="none" w:sz="0" w:space="0" w:color="auto"/>
        <w:bottom w:val="none" w:sz="0" w:space="0" w:color="auto"/>
        <w:right w:val="none" w:sz="0" w:space="0" w:color="auto"/>
      </w:divBdr>
    </w:div>
    <w:div w:id="967004299">
      <w:bodyDiv w:val="1"/>
      <w:marLeft w:val="0"/>
      <w:marRight w:val="0"/>
      <w:marTop w:val="0"/>
      <w:marBottom w:val="0"/>
      <w:divBdr>
        <w:top w:val="none" w:sz="0" w:space="0" w:color="auto"/>
        <w:left w:val="none" w:sz="0" w:space="0" w:color="auto"/>
        <w:bottom w:val="none" w:sz="0" w:space="0" w:color="auto"/>
        <w:right w:val="none" w:sz="0" w:space="0" w:color="auto"/>
      </w:divBdr>
    </w:div>
    <w:div w:id="96823977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824307">
      <w:bodyDiv w:val="1"/>
      <w:marLeft w:val="0"/>
      <w:marRight w:val="0"/>
      <w:marTop w:val="0"/>
      <w:marBottom w:val="0"/>
      <w:divBdr>
        <w:top w:val="none" w:sz="0" w:space="0" w:color="auto"/>
        <w:left w:val="none" w:sz="0" w:space="0" w:color="auto"/>
        <w:bottom w:val="none" w:sz="0" w:space="0" w:color="auto"/>
        <w:right w:val="none" w:sz="0" w:space="0" w:color="auto"/>
      </w:divBdr>
    </w:div>
    <w:div w:id="969870391">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2174664">
      <w:bodyDiv w:val="1"/>
      <w:marLeft w:val="0"/>
      <w:marRight w:val="0"/>
      <w:marTop w:val="0"/>
      <w:marBottom w:val="0"/>
      <w:divBdr>
        <w:top w:val="none" w:sz="0" w:space="0" w:color="auto"/>
        <w:left w:val="none" w:sz="0" w:space="0" w:color="auto"/>
        <w:bottom w:val="none" w:sz="0" w:space="0" w:color="auto"/>
        <w:right w:val="none" w:sz="0" w:space="0" w:color="auto"/>
      </w:divBdr>
    </w:div>
    <w:div w:id="974332238">
      <w:bodyDiv w:val="1"/>
      <w:marLeft w:val="0"/>
      <w:marRight w:val="0"/>
      <w:marTop w:val="0"/>
      <w:marBottom w:val="0"/>
      <w:divBdr>
        <w:top w:val="none" w:sz="0" w:space="0" w:color="auto"/>
        <w:left w:val="none" w:sz="0" w:space="0" w:color="auto"/>
        <w:bottom w:val="none" w:sz="0" w:space="0" w:color="auto"/>
        <w:right w:val="none" w:sz="0" w:space="0" w:color="auto"/>
      </w:divBdr>
    </w:div>
    <w:div w:id="977032413">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466245">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8586457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1351756">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5939448">
      <w:bodyDiv w:val="1"/>
      <w:marLeft w:val="0"/>
      <w:marRight w:val="0"/>
      <w:marTop w:val="0"/>
      <w:marBottom w:val="0"/>
      <w:divBdr>
        <w:top w:val="none" w:sz="0" w:space="0" w:color="auto"/>
        <w:left w:val="none" w:sz="0" w:space="0" w:color="auto"/>
        <w:bottom w:val="none" w:sz="0" w:space="0" w:color="auto"/>
        <w:right w:val="none" w:sz="0" w:space="0" w:color="auto"/>
      </w:divBdr>
    </w:div>
    <w:div w:id="1006596151">
      <w:bodyDiv w:val="1"/>
      <w:marLeft w:val="0"/>
      <w:marRight w:val="0"/>
      <w:marTop w:val="0"/>
      <w:marBottom w:val="0"/>
      <w:divBdr>
        <w:top w:val="none" w:sz="0" w:space="0" w:color="auto"/>
        <w:left w:val="none" w:sz="0" w:space="0" w:color="auto"/>
        <w:bottom w:val="none" w:sz="0" w:space="0" w:color="auto"/>
        <w:right w:val="none" w:sz="0" w:space="0" w:color="auto"/>
      </w:divBdr>
    </w:div>
    <w:div w:id="1007831751">
      <w:bodyDiv w:val="1"/>
      <w:marLeft w:val="0"/>
      <w:marRight w:val="0"/>
      <w:marTop w:val="0"/>
      <w:marBottom w:val="0"/>
      <w:divBdr>
        <w:top w:val="none" w:sz="0" w:space="0" w:color="auto"/>
        <w:left w:val="none" w:sz="0" w:space="0" w:color="auto"/>
        <w:bottom w:val="none" w:sz="0" w:space="0" w:color="auto"/>
        <w:right w:val="none" w:sz="0" w:space="0" w:color="auto"/>
      </w:divBdr>
    </w:div>
    <w:div w:id="1008797533">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7922843">
      <w:bodyDiv w:val="1"/>
      <w:marLeft w:val="0"/>
      <w:marRight w:val="0"/>
      <w:marTop w:val="0"/>
      <w:marBottom w:val="0"/>
      <w:divBdr>
        <w:top w:val="none" w:sz="0" w:space="0" w:color="auto"/>
        <w:left w:val="none" w:sz="0" w:space="0" w:color="auto"/>
        <w:bottom w:val="none" w:sz="0" w:space="0" w:color="auto"/>
        <w:right w:val="none" w:sz="0" w:space="0" w:color="auto"/>
      </w:divBdr>
    </w:div>
    <w:div w:id="1019308537">
      <w:bodyDiv w:val="1"/>
      <w:marLeft w:val="0"/>
      <w:marRight w:val="0"/>
      <w:marTop w:val="0"/>
      <w:marBottom w:val="0"/>
      <w:divBdr>
        <w:top w:val="none" w:sz="0" w:space="0" w:color="auto"/>
        <w:left w:val="none" w:sz="0" w:space="0" w:color="auto"/>
        <w:bottom w:val="none" w:sz="0" w:space="0" w:color="auto"/>
        <w:right w:val="none" w:sz="0" w:space="0" w:color="auto"/>
      </w:divBdr>
    </w:div>
    <w:div w:id="1019891415">
      <w:bodyDiv w:val="1"/>
      <w:marLeft w:val="0"/>
      <w:marRight w:val="0"/>
      <w:marTop w:val="0"/>
      <w:marBottom w:val="0"/>
      <w:divBdr>
        <w:top w:val="none" w:sz="0" w:space="0" w:color="auto"/>
        <w:left w:val="none" w:sz="0" w:space="0" w:color="auto"/>
        <w:bottom w:val="none" w:sz="0" w:space="0" w:color="auto"/>
        <w:right w:val="none" w:sz="0" w:space="0" w:color="auto"/>
      </w:divBdr>
    </w:div>
    <w:div w:id="1024403604">
      <w:bodyDiv w:val="1"/>
      <w:marLeft w:val="0"/>
      <w:marRight w:val="0"/>
      <w:marTop w:val="0"/>
      <w:marBottom w:val="0"/>
      <w:divBdr>
        <w:top w:val="none" w:sz="0" w:space="0" w:color="auto"/>
        <w:left w:val="none" w:sz="0" w:space="0" w:color="auto"/>
        <w:bottom w:val="none" w:sz="0" w:space="0" w:color="auto"/>
        <w:right w:val="none" w:sz="0" w:space="0" w:color="auto"/>
      </w:divBdr>
    </w:div>
    <w:div w:id="1026639325">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9768184">
      <w:bodyDiv w:val="1"/>
      <w:marLeft w:val="0"/>
      <w:marRight w:val="0"/>
      <w:marTop w:val="0"/>
      <w:marBottom w:val="0"/>
      <w:divBdr>
        <w:top w:val="none" w:sz="0" w:space="0" w:color="auto"/>
        <w:left w:val="none" w:sz="0" w:space="0" w:color="auto"/>
        <w:bottom w:val="none" w:sz="0" w:space="0" w:color="auto"/>
        <w:right w:val="none" w:sz="0" w:space="0" w:color="auto"/>
      </w:divBdr>
    </w:div>
    <w:div w:id="1030689830">
      <w:bodyDiv w:val="1"/>
      <w:marLeft w:val="0"/>
      <w:marRight w:val="0"/>
      <w:marTop w:val="0"/>
      <w:marBottom w:val="0"/>
      <w:divBdr>
        <w:top w:val="none" w:sz="0" w:space="0" w:color="auto"/>
        <w:left w:val="none" w:sz="0" w:space="0" w:color="auto"/>
        <w:bottom w:val="none" w:sz="0" w:space="0" w:color="auto"/>
        <w:right w:val="none" w:sz="0" w:space="0" w:color="auto"/>
      </w:divBdr>
    </w:div>
    <w:div w:id="1030842301">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3194851">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90851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46030609">
      <w:bodyDiv w:val="1"/>
      <w:marLeft w:val="0"/>
      <w:marRight w:val="0"/>
      <w:marTop w:val="0"/>
      <w:marBottom w:val="0"/>
      <w:divBdr>
        <w:top w:val="none" w:sz="0" w:space="0" w:color="auto"/>
        <w:left w:val="none" w:sz="0" w:space="0" w:color="auto"/>
        <w:bottom w:val="none" w:sz="0" w:space="0" w:color="auto"/>
        <w:right w:val="none" w:sz="0" w:space="0" w:color="auto"/>
      </w:divBdr>
    </w:div>
    <w:div w:id="104792068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593312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2556930">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1269129">
      <w:bodyDiv w:val="1"/>
      <w:marLeft w:val="0"/>
      <w:marRight w:val="0"/>
      <w:marTop w:val="0"/>
      <w:marBottom w:val="0"/>
      <w:divBdr>
        <w:top w:val="none" w:sz="0" w:space="0" w:color="auto"/>
        <w:left w:val="none" w:sz="0" w:space="0" w:color="auto"/>
        <w:bottom w:val="none" w:sz="0" w:space="0" w:color="auto"/>
        <w:right w:val="none" w:sz="0" w:space="0" w:color="auto"/>
      </w:divBdr>
    </w:div>
    <w:div w:id="1072773248">
      <w:bodyDiv w:val="1"/>
      <w:marLeft w:val="0"/>
      <w:marRight w:val="0"/>
      <w:marTop w:val="0"/>
      <w:marBottom w:val="0"/>
      <w:divBdr>
        <w:top w:val="none" w:sz="0" w:space="0" w:color="auto"/>
        <w:left w:val="none" w:sz="0" w:space="0" w:color="auto"/>
        <w:bottom w:val="none" w:sz="0" w:space="0" w:color="auto"/>
        <w:right w:val="none" w:sz="0" w:space="0" w:color="auto"/>
      </w:divBdr>
    </w:div>
    <w:div w:id="10730420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77483523">
      <w:bodyDiv w:val="1"/>
      <w:marLeft w:val="0"/>
      <w:marRight w:val="0"/>
      <w:marTop w:val="0"/>
      <w:marBottom w:val="0"/>
      <w:divBdr>
        <w:top w:val="none" w:sz="0" w:space="0" w:color="auto"/>
        <w:left w:val="none" w:sz="0" w:space="0" w:color="auto"/>
        <w:bottom w:val="none" w:sz="0" w:space="0" w:color="auto"/>
        <w:right w:val="none" w:sz="0" w:space="0" w:color="auto"/>
      </w:divBdr>
    </w:div>
    <w:div w:id="1079520461">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364811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6465699">
      <w:bodyDiv w:val="1"/>
      <w:marLeft w:val="0"/>
      <w:marRight w:val="0"/>
      <w:marTop w:val="0"/>
      <w:marBottom w:val="0"/>
      <w:divBdr>
        <w:top w:val="none" w:sz="0" w:space="0" w:color="auto"/>
        <w:left w:val="none" w:sz="0" w:space="0" w:color="auto"/>
        <w:bottom w:val="none" w:sz="0" w:space="0" w:color="auto"/>
        <w:right w:val="none" w:sz="0" w:space="0" w:color="auto"/>
      </w:divBdr>
    </w:div>
    <w:div w:id="1087650534">
      <w:bodyDiv w:val="1"/>
      <w:marLeft w:val="0"/>
      <w:marRight w:val="0"/>
      <w:marTop w:val="0"/>
      <w:marBottom w:val="0"/>
      <w:divBdr>
        <w:top w:val="none" w:sz="0" w:space="0" w:color="auto"/>
        <w:left w:val="none" w:sz="0" w:space="0" w:color="auto"/>
        <w:bottom w:val="none" w:sz="0" w:space="0" w:color="auto"/>
        <w:right w:val="none" w:sz="0" w:space="0" w:color="auto"/>
      </w:divBdr>
    </w:div>
    <w:div w:id="1091317112">
      <w:bodyDiv w:val="1"/>
      <w:marLeft w:val="0"/>
      <w:marRight w:val="0"/>
      <w:marTop w:val="0"/>
      <w:marBottom w:val="0"/>
      <w:divBdr>
        <w:top w:val="none" w:sz="0" w:space="0" w:color="auto"/>
        <w:left w:val="none" w:sz="0" w:space="0" w:color="auto"/>
        <w:bottom w:val="none" w:sz="0" w:space="0" w:color="auto"/>
        <w:right w:val="none" w:sz="0" w:space="0" w:color="auto"/>
      </w:divBdr>
    </w:div>
    <w:div w:id="1093477383">
      <w:bodyDiv w:val="1"/>
      <w:marLeft w:val="0"/>
      <w:marRight w:val="0"/>
      <w:marTop w:val="0"/>
      <w:marBottom w:val="0"/>
      <w:divBdr>
        <w:top w:val="none" w:sz="0" w:space="0" w:color="auto"/>
        <w:left w:val="none" w:sz="0" w:space="0" w:color="auto"/>
        <w:bottom w:val="none" w:sz="0" w:space="0" w:color="auto"/>
        <w:right w:val="none" w:sz="0" w:space="0" w:color="auto"/>
      </w:divBdr>
    </w:div>
    <w:div w:id="1097867863">
      <w:bodyDiv w:val="1"/>
      <w:marLeft w:val="0"/>
      <w:marRight w:val="0"/>
      <w:marTop w:val="0"/>
      <w:marBottom w:val="0"/>
      <w:divBdr>
        <w:top w:val="none" w:sz="0" w:space="0" w:color="auto"/>
        <w:left w:val="none" w:sz="0" w:space="0" w:color="auto"/>
        <w:bottom w:val="none" w:sz="0" w:space="0" w:color="auto"/>
        <w:right w:val="none" w:sz="0" w:space="0" w:color="auto"/>
      </w:divBdr>
    </w:div>
    <w:div w:id="1097869900">
      <w:bodyDiv w:val="1"/>
      <w:marLeft w:val="0"/>
      <w:marRight w:val="0"/>
      <w:marTop w:val="0"/>
      <w:marBottom w:val="0"/>
      <w:divBdr>
        <w:top w:val="none" w:sz="0" w:space="0" w:color="auto"/>
        <w:left w:val="none" w:sz="0" w:space="0" w:color="auto"/>
        <w:bottom w:val="none" w:sz="0" w:space="0" w:color="auto"/>
        <w:right w:val="none" w:sz="0" w:space="0" w:color="auto"/>
      </w:divBdr>
    </w:div>
    <w:div w:id="1098913223">
      <w:bodyDiv w:val="1"/>
      <w:marLeft w:val="0"/>
      <w:marRight w:val="0"/>
      <w:marTop w:val="0"/>
      <w:marBottom w:val="0"/>
      <w:divBdr>
        <w:top w:val="none" w:sz="0" w:space="0" w:color="auto"/>
        <w:left w:val="none" w:sz="0" w:space="0" w:color="auto"/>
        <w:bottom w:val="none" w:sz="0" w:space="0" w:color="auto"/>
        <w:right w:val="none" w:sz="0" w:space="0" w:color="auto"/>
      </w:divBdr>
    </w:div>
    <w:div w:id="1100180544">
      <w:bodyDiv w:val="1"/>
      <w:marLeft w:val="0"/>
      <w:marRight w:val="0"/>
      <w:marTop w:val="0"/>
      <w:marBottom w:val="0"/>
      <w:divBdr>
        <w:top w:val="none" w:sz="0" w:space="0" w:color="auto"/>
        <w:left w:val="none" w:sz="0" w:space="0" w:color="auto"/>
        <w:bottom w:val="none" w:sz="0" w:space="0" w:color="auto"/>
        <w:right w:val="none" w:sz="0" w:space="0" w:color="auto"/>
      </w:divBdr>
    </w:div>
    <w:div w:id="1103109256">
      <w:bodyDiv w:val="1"/>
      <w:marLeft w:val="0"/>
      <w:marRight w:val="0"/>
      <w:marTop w:val="0"/>
      <w:marBottom w:val="0"/>
      <w:divBdr>
        <w:top w:val="none" w:sz="0" w:space="0" w:color="auto"/>
        <w:left w:val="none" w:sz="0" w:space="0" w:color="auto"/>
        <w:bottom w:val="none" w:sz="0" w:space="0" w:color="auto"/>
        <w:right w:val="none" w:sz="0" w:space="0" w:color="auto"/>
      </w:divBdr>
    </w:div>
    <w:div w:id="1103573728">
      <w:bodyDiv w:val="1"/>
      <w:marLeft w:val="0"/>
      <w:marRight w:val="0"/>
      <w:marTop w:val="0"/>
      <w:marBottom w:val="0"/>
      <w:divBdr>
        <w:top w:val="none" w:sz="0" w:space="0" w:color="auto"/>
        <w:left w:val="none" w:sz="0" w:space="0" w:color="auto"/>
        <w:bottom w:val="none" w:sz="0" w:space="0" w:color="auto"/>
        <w:right w:val="none" w:sz="0" w:space="0" w:color="auto"/>
      </w:divBdr>
    </w:div>
    <w:div w:id="1108742456">
      <w:bodyDiv w:val="1"/>
      <w:marLeft w:val="0"/>
      <w:marRight w:val="0"/>
      <w:marTop w:val="0"/>
      <w:marBottom w:val="0"/>
      <w:divBdr>
        <w:top w:val="none" w:sz="0" w:space="0" w:color="auto"/>
        <w:left w:val="none" w:sz="0" w:space="0" w:color="auto"/>
        <w:bottom w:val="none" w:sz="0" w:space="0" w:color="auto"/>
        <w:right w:val="none" w:sz="0" w:space="0" w:color="auto"/>
      </w:divBdr>
    </w:div>
    <w:div w:id="1109466632">
      <w:bodyDiv w:val="1"/>
      <w:marLeft w:val="0"/>
      <w:marRight w:val="0"/>
      <w:marTop w:val="0"/>
      <w:marBottom w:val="0"/>
      <w:divBdr>
        <w:top w:val="none" w:sz="0" w:space="0" w:color="auto"/>
        <w:left w:val="none" w:sz="0" w:space="0" w:color="auto"/>
        <w:bottom w:val="none" w:sz="0" w:space="0" w:color="auto"/>
        <w:right w:val="none" w:sz="0" w:space="0" w:color="auto"/>
      </w:divBdr>
    </w:div>
    <w:div w:id="1111166403">
      <w:bodyDiv w:val="1"/>
      <w:marLeft w:val="0"/>
      <w:marRight w:val="0"/>
      <w:marTop w:val="0"/>
      <w:marBottom w:val="0"/>
      <w:divBdr>
        <w:top w:val="none" w:sz="0" w:space="0" w:color="auto"/>
        <w:left w:val="none" w:sz="0" w:space="0" w:color="auto"/>
        <w:bottom w:val="none" w:sz="0" w:space="0" w:color="auto"/>
        <w:right w:val="none" w:sz="0" w:space="0" w:color="auto"/>
      </w:divBdr>
    </w:div>
    <w:div w:id="1112937244">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14180442">
      <w:bodyDiv w:val="1"/>
      <w:marLeft w:val="0"/>
      <w:marRight w:val="0"/>
      <w:marTop w:val="0"/>
      <w:marBottom w:val="0"/>
      <w:divBdr>
        <w:top w:val="none" w:sz="0" w:space="0" w:color="auto"/>
        <w:left w:val="none" w:sz="0" w:space="0" w:color="auto"/>
        <w:bottom w:val="none" w:sz="0" w:space="0" w:color="auto"/>
        <w:right w:val="none" w:sz="0" w:space="0" w:color="auto"/>
      </w:divBdr>
    </w:div>
    <w:div w:id="1118717106">
      <w:bodyDiv w:val="1"/>
      <w:marLeft w:val="0"/>
      <w:marRight w:val="0"/>
      <w:marTop w:val="0"/>
      <w:marBottom w:val="0"/>
      <w:divBdr>
        <w:top w:val="none" w:sz="0" w:space="0" w:color="auto"/>
        <w:left w:val="none" w:sz="0" w:space="0" w:color="auto"/>
        <w:bottom w:val="none" w:sz="0" w:space="0" w:color="auto"/>
        <w:right w:val="none" w:sz="0" w:space="0" w:color="auto"/>
      </w:divBdr>
    </w:div>
    <w:div w:id="1120495564">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29859341">
      <w:bodyDiv w:val="1"/>
      <w:marLeft w:val="0"/>
      <w:marRight w:val="0"/>
      <w:marTop w:val="0"/>
      <w:marBottom w:val="0"/>
      <w:divBdr>
        <w:top w:val="none" w:sz="0" w:space="0" w:color="auto"/>
        <w:left w:val="none" w:sz="0" w:space="0" w:color="auto"/>
        <w:bottom w:val="none" w:sz="0" w:space="0" w:color="auto"/>
        <w:right w:val="none" w:sz="0" w:space="0" w:color="auto"/>
      </w:divBdr>
    </w:div>
    <w:div w:id="1132409930">
      <w:bodyDiv w:val="1"/>
      <w:marLeft w:val="0"/>
      <w:marRight w:val="0"/>
      <w:marTop w:val="0"/>
      <w:marBottom w:val="0"/>
      <w:divBdr>
        <w:top w:val="none" w:sz="0" w:space="0" w:color="auto"/>
        <w:left w:val="none" w:sz="0" w:space="0" w:color="auto"/>
        <w:bottom w:val="none" w:sz="0" w:space="0" w:color="auto"/>
        <w:right w:val="none" w:sz="0" w:space="0" w:color="auto"/>
      </w:divBdr>
    </w:div>
    <w:div w:id="1133791600">
      <w:bodyDiv w:val="1"/>
      <w:marLeft w:val="0"/>
      <w:marRight w:val="0"/>
      <w:marTop w:val="0"/>
      <w:marBottom w:val="0"/>
      <w:divBdr>
        <w:top w:val="none" w:sz="0" w:space="0" w:color="auto"/>
        <w:left w:val="none" w:sz="0" w:space="0" w:color="auto"/>
        <w:bottom w:val="none" w:sz="0" w:space="0" w:color="auto"/>
        <w:right w:val="none" w:sz="0" w:space="0" w:color="auto"/>
      </w:divBdr>
    </w:div>
    <w:div w:id="1137071450">
      <w:bodyDiv w:val="1"/>
      <w:marLeft w:val="0"/>
      <w:marRight w:val="0"/>
      <w:marTop w:val="0"/>
      <w:marBottom w:val="0"/>
      <w:divBdr>
        <w:top w:val="none" w:sz="0" w:space="0" w:color="auto"/>
        <w:left w:val="none" w:sz="0" w:space="0" w:color="auto"/>
        <w:bottom w:val="none" w:sz="0" w:space="0" w:color="auto"/>
        <w:right w:val="none" w:sz="0" w:space="0" w:color="auto"/>
      </w:divBdr>
    </w:div>
    <w:div w:id="1137916443">
      <w:bodyDiv w:val="1"/>
      <w:marLeft w:val="0"/>
      <w:marRight w:val="0"/>
      <w:marTop w:val="0"/>
      <w:marBottom w:val="0"/>
      <w:divBdr>
        <w:top w:val="none" w:sz="0" w:space="0" w:color="auto"/>
        <w:left w:val="none" w:sz="0" w:space="0" w:color="auto"/>
        <w:bottom w:val="none" w:sz="0" w:space="0" w:color="auto"/>
        <w:right w:val="none" w:sz="0" w:space="0" w:color="auto"/>
      </w:divBdr>
    </w:div>
    <w:div w:id="1140265330">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3886677">
      <w:bodyDiv w:val="1"/>
      <w:marLeft w:val="0"/>
      <w:marRight w:val="0"/>
      <w:marTop w:val="0"/>
      <w:marBottom w:val="0"/>
      <w:divBdr>
        <w:top w:val="none" w:sz="0" w:space="0" w:color="auto"/>
        <w:left w:val="none" w:sz="0" w:space="0" w:color="auto"/>
        <w:bottom w:val="none" w:sz="0" w:space="0" w:color="auto"/>
        <w:right w:val="none" w:sz="0" w:space="0" w:color="auto"/>
      </w:divBdr>
    </w:div>
    <w:div w:id="1144852056">
      <w:bodyDiv w:val="1"/>
      <w:marLeft w:val="0"/>
      <w:marRight w:val="0"/>
      <w:marTop w:val="0"/>
      <w:marBottom w:val="0"/>
      <w:divBdr>
        <w:top w:val="none" w:sz="0" w:space="0" w:color="auto"/>
        <w:left w:val="none" w:sz="0" w:space="0" w:color="auto"/>
        <w:bottom w:val="none" w:sz="0" w:space="0" w:color="auto"/>
        <w:right w:val="none" w:sz="0" w:space="0" w:color="auto"/>
      </w:divBdr>
    </w:div>
    <w:div w:id="1148941074">
      <w:bodyDiv w:val="1"/>
      <w:marLeft w:val="0"/>
      <w:marRight w:val="0"/>
      <w:marTop w:val="0"/>
      <w:marBottom w:val="0"/>
      <w:divBdr>
        <w:top w:val="none" w:sz="0" w:space="0" w:color="auto"/>
        <w:left w:val="none" w:sz="0" w:space="0" w:color="auto"/>
        <w:bottom w:val="none" w:sz="0" w:space="0" w:color="auto"/>
        <w:right w:val="none" w:sz="0" w:space="0" w:color="auto"/>
      </w:divBdr>
    </w:div>
    <w:div w:id="1151796534">
      <w:bodyDiv w:val="1"/>
      <w:marLeft w:val="0"/>
      <w:marRight w:val="0"/>
      <w:marTop w:val="0"/>
      <w:marBottom w:val="0"/>
      <w:divBdr>
        <w:top w:val="none" w:sz="0" w:space="0" w:color="auto"/>
        <w:left w:val="none" w:sz="0" w:space="0" w:color="auto"/>
        <w:bottom w:val="none" w:sz="0" w:space="0" w:color="auto"/>
        <w:right w:val="none" w:sz="0" w:space="0" w:color="auto"/>
      </w:divBdr>
    </w:div>
    <w:div w:id="1151869948">
      <w:bodyDiv w:val="1"/>
      <w:marLeft w:val="0"/>
      <w:marRight w:val="0"/>
      <w:marTop w:val="0"/>
      <w:marBottom w:val="0"/>
      <w:divBdr>
        <w:top w:val="none" w:sz="0" w:space="0" w:color="auto"/>
        <w:left w:val="none" w:sz="0" w:space="0" w:color="auto"/>
        <w:bottom w:val="none" w:sz="0" w:space="0" w:color="auto"/>
        <w:right w:val="none" w:sz="0" w:space="0" w:color="auto"/>
      </w:divBdr>
    </w:div>
    <w:div w:id="1152986904">
      <w:bodyDiv w:val="1"/>
      <w:marLeft w:val="0"/>
      <w:marRight w:val="0"/>
      <w:marTop w:val="0"/>
      <w:marBottom w:val="0"/>
      <w:divBdr>
        <w:top w:val="none" w:sz="0" w:space="0" w:color="auto"/>
        <w:left w:val="none" w:sz="0" w:space="0" w:color="auto"/>
        <w:bottom w:val="none" w:sz="0" w:space="0" w:color="auto"/>
        <w:right w:val="none" w:sz="0" w:space="0" w:color="auto"/>
      </w:divBdr>
    </w:div>
    <w:div w:id="1153789376">
      <w:bodyDiv w:val="1"/>
      <w:marLeft w:val="0"/>
      <w:marRight w:val="0"/>
      <w:marTop w:val="0"/>
      <w:marBottom w:val="0"/>
      <w:divBdr>
        <w:top w:val="none" w:sz="0" w:space="0" w:color="auto"/>
        <w:left w:val="none" w:sz="0" w:space="0" w:color="auto"/>
        <w:bottom w:val="none" w:sz="0" w:space="0" w:color="auto"/>
        <w:right w:val="none" w:sz="0" w:space="0" w:color="auto"/>
      </w:divBdr>
    </w:div>
    <w:div w:id="1154956842">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0778673">
      <w:bodyDiv w:val="1"/>
      <w:marLeft w:val="0"/>
      <w:marRight w:val="0"/>
      <w:marTop w:val="0"/>
      <w:marBottom w:val="0"/>
      <w:divBdr>
        <w:top w:val="none" w:sz="0" w:space="0" w:color="auto"/>
        <w:left w:val="none" w:sz="0" w:space="0" w:color="auto"/>
        <w:bottom w:val="none" w:sz="0" w:space="0" w:color="auto"/>
        <w:right w:val="none" w:sz="0" w:space="0" w:color="auto"/>
      </w:divBdr>
    </w:div>
    <w:div w:id="1167792879">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3454678">
      <w:bodyDiv w:val="1"/>
      <w:marLeft w:val="0"/>
      <w:marRight w:val="0"/>
      <w:marTop w:val="0"/>
      <w:marBottom w:val="0"/>
      <w:divBdr>
        <w:top w:val="none" w:sz="0" w:space="0" w:color="auto"/>
        <w:left w:val="none" w:sz="0" w:space="0" w:color="auto"/>
        <w:bottom w:val="none" w:sz="0" w:space="0" w:color="auto"/>
        <w:right w:val="none" w:sz="0" w:space="0" w:color="auto"/>
      </w:divBdr>
    </w:div>
    <w:div w:id="1174801118">
      <w:bodyDiv w:val="1"/>
      <w:marLeft w:val="0"/>
      <w:marRight w:val="0"/>
      <w:marTop w:val="0"/>
      <w:marBottom w:val="0"/>
      <w:divBdr>
        <w:top w:val="none" w:sz="0" w:space="0" w:color="auto"/>
        <w:left w:val="none" w:sz="0" w:space="0" w:color="auto"/>
        <w:bottom w:val="none" w:sz="0" w:space="0" w:color="auto"/>
        <w:right w:val="none" w:sz="0" w:space="0" w:color="auto"/>
      </w:divBdr>
    </w:div>
    <w:div w:id="1175219258">
      <w:bodyDiv w:val="1"/>
      <w:marLeft w:val="0"/>
      <w:marRight w:val="0"/>
      <w:marTop w:val="0"/>
      <w:marBottom w:val="0"/>
      <w:divBdr>
        <w:top w:val="none" w:sz="0" w:space="0" w:color="auto"/>
        <w:left w:val="none" w:sz="0" w:space="0" w:color="auto"/>
        <w:bottom w:val="none" w:sz="0" w:space="0" w:color="auto"/>
        <w:right w:val="none" w:sz="0" w:space="0" w:color="auto"/>
      </w:divBdr>
    </w:div>
    <w:div w:id="1175270212">
      <w:bodyDiv w:val="1"/>
      <w:marLeft w:val="0"/>
      <w:marRight w:val="0"/>
      <w:marTop w:val="0"/>
      <w:marBottom w:val="0"/>
      <w:divBdr>
        <w:top w:val="none" w:sz="0" w:space="0" w:color="auto"/>
        <w:left w:val="none" w:sz="0" w:space="0" w:color="auto"/>
        <w:bottom w:val="none" w:sz="0" w:space="0" w:color="auto"/>
        <w:right w:val="none" w:sz="0" w:space="0" w:color="auto"/>
      </w:divBdr>
    </w:div>
    <w:div w:id="1176380988">
      <w:bodyDiv w:val="1"/>
      <w:marLeft w:val="0"/>
      <w:marRight w:val="0"/>
      <w:marTop w:val="0"/>
      <w:marBottom w:val="0"/>
      <w:divBdr>
        <w:top w:val="none" w:sz="0" w:space="0" w:color="auto"/>
        <w:left w:val="none" w:sz="0" w:space="0" w:color="auto"/>
        <w:bottom w:val="none" w:sz="0" w:space="0" w:color="auto"/>
        <w:right w:val="none" w:sz="0" w:space="0" w:color="auto"/>
      </w:divBdr>
    </w:div>
    <w:div w:id="1177160547">
      <w:bodyDiv w:val="1"/>
      <w:marLeft w:val="0"/>
      <w:marRight w:val="0"/>
      <w:marTop w:val="0"/>
      <w:marBottom w:val="0"/>
      <w:divBdr>
        <w:top w:val="none" w:sz="0" w:space="0" w:color="auto"/>
        <w:left w:val="none" w:sz="0" w:space="0" w:color="auto"/>
        <w:bottom w:val="none" w:sz="0" w:space="0" w:color="auto"/>
        <w:right w:val="none" w:sz="0" w:space="0" w:color="auto"/>
      </w:divBdr>
    </w:div>
    <w:div w:id="1184367260">
      <w:bodyDiv w:val="1"/>
      <w:marLeft w:val="0"/>
      <w:marRight w:val="0"/>
      <w:marTop w:val="0"/>
      <w:marBottom w:val="0"/>
      <w:divBdr>
        <w:top w:val="none" w:sz="0" w:space="0" w:color="auto"/>
        <w:left w:val="none" w:sz="0" w:space="0" w:color="auto"/>
        <w:bottom w:val="none" w:sz="0" w:space="0" w:color="auto"/>
        <w:right w:val="none" w:sz="0" w:space="0" w:color="auto"/>
      </w:divBdr>
    </w:div>
    <w:div w:id="1187597065">
      <w:bodyDiv w:val="1"/>
      <w:marLeft w:val="0"/>
      <w:marRight w:val="0"/>
      <w:marTop w:val="0"/>
      <w:marBottom w:val="0"/>
      <w:divBdr>
        <w:top w:val="none" w:sz="0" w:space="0" w:color="auto"/>
        <w:left w:val="none" w:sz="0" w:space="0" w:color="auto"/>
        <w:bottom w:val="none" w:sz="0" w:space="0" w:color="auto"/>
        <w:right w:val="none" w:sz="0" w:space="0" w:color="auto"/>
      </w:divBdr>
    </w:div>
    <w:div w:id="1187987748">
      <w:bodyDiv w:val="1"/>
      <w:marLeft w:val="0"/>
      <w:marRight w:val="0"/>
      <w:marTop w:val="0"/>
      <w:marBottom w:val="0"/>
      <w:divBdr>
        <w:top w:val="none" w:sz="0" w:space="0" w:color="auto"/>
        <w:left w:val="none" w:sz="0" w:space="0" w:color="auto"/>
        <w:bottom w:val="none" w:sz="0" w:space="0" w:color="auto"/>
        <w:right w:val="none" w:sz="0" w:space="0" w:color="auto"/>
      </w:divBdr>
    </w:div>
    <w:div w:id="1189490385">
      <w:bodyDiv w:val="1"/>
      <w:marLeft w:val="0"/>
      <w:marRight w:val="0"/>
      <w:marTop w:val="0"/>
      <w:marBottom w:val="0"/>
      <w:divBdr>
        <w:top w:val="none" w:sz="0" w:space="0" w:color="auto"/>
        <w:left w:val="none" w:sz="0" w:space="0" w:color="auto"/>
        <w:bottom w:val="none" w:sz="0" w:space="0" w:color="auto"/>
        <w:right w:val="none" w:sz="0" w:space="0" w:color="auto"/>
      </w:divBdr>
    </w:div>
    <w:div w:id="1192456008">
      <w:bodyDiv w:val="1"/>
      <w:marLeft w:val="0"/>
      <w:marRight w:val="0"/>
      <w:marTop w:val="0"/>
      <w:marBottom w:val="0"/>
      <w:divBdr>
        <w:top w:val="none" w:sz="0" w:space="0" w:color="auto"/>
        <w:left w:val="none" w:sz="0" w:space="0" w:color="auto"/>
        <w:bottom w:val="none" w:sz="0" w:space="0" w:color="auto"/>
        <w:right w:val="none" w:sz="0" w:space="0" w:color="auto"/>
      </w:divBdr>
    </w:div>
    <w:div w:id="1194734789">
      <w:bodyDiv w:val="1"/>
      <w:marLeft w:val="0"/>
      <w:marRight w:val="0"/>
      <w:marTop w:val="0"/>
      <w:marBottom w:val="0"/>
      <w:divBdr>
        <w:top w:val="none" w:sz="0" w:space="0" w:color="auto"/>
        <w:left w:val="none" w:sz="0" w:space="0" w:color="auto"/>
        <w:bottom w:val="none" w:sz="0" w:space="0" w:color="auto"/>
        <w:right w:val="none" w:sz="0" w:space="0" w:color="auto"/>
      </w:divBdr>
    </w:div>
    <w:div w:id="1201477742">
      <w:bodyDiv w:val="1"/>
      <w:marLeft w:val="0"/>
      <w:marRight w:val="0"/>
      <w:marTop w:val="0"/>
      <w:marBottom w:val="0"/>
      <w:divBdr>
        <w:top w:val="none" w:sz="0" w:space="0" w:color="auto"/>
        <w:left w:val="none" w:sz="0" w:space="0" w:color="auto"/>
        <w:bottom w:val="none" w:sz="0" w:space="0" w:color="auto"/>
        <w:right w:val="none" w:sz="0" w:space="0" w:color="auto"/>
      </w:divBdr>
    </w:div>
    <w:div w:id="1203444218">
      <w:bodyDiv w:val="1"/>
      <w:marLeft w:val="0"/>
      <w:marRight w:val="0"/>
      <w:marTop w:val="0"/>
      <w:marBottom w:val="0"/>
      <w:divBdr>
        <w:top w:val="none" w:sz="0" w:space="0" w:color="auto"/>
        <w:left w:val="none" w:sz="0" w:space="0" w:color="auto"/>
        <w:bottom w:val="none" w:sz="0" w:space="0" w:color="auto"/>
        <w:right w:val="none" w:sz="0" w:space="0" w:color="auto"/>
      </w:divBdr>
    </w:div>
    <w:div w:id="1206064691">
      <w:bodyDiv w:val="1"/>
      <w:marLeft w:val="0"/>
      <w:marRight w:val="0"/>
      <w:marTop w:val="0"/>
      <w:marBottom w:val="0"/>
      <w:divBdr>
        <w:top w:val="none" w:sz="0" w:space="0" w:color="auto"/>
        <w:left w:val="none" w:sz="0" w:space="0" w:color="auto"/>
        <w:bottom w:val="none" w:sz="0" w:space="0" w:color="auto"/>
        <w:right w:val="none" w:sz="0" w:space="0" w:color="auto"/>
      </w:divBdr>
    </w:div>
    <w:div w:id="1208181038">
      <w:bodyDiv w:val="1"/>
      <w:marLeft w:val="0"/>
      <w:marRight w:val="0"/>
      <w:marTop w:val="0"/>
      <w:marBottom w:val="0"/>
      <w:divBdr>
        <w:top w:val="none" w:sz="0" w:space="0" w:color="auto"/>
        <w:left w:val="none" w:sz="0" w:space="0" w:color="auto"/>
        <w:bottom w:val="none" w:sz="0" w:space="0" w:color="auto"/>
        <w:right w:val="none" w:sz="0" w:space="0" w:color="auto"/>
      </w:divBdr>
    </w:div>
    <w:div w:id="1220171047">
      <w:bodyDiv w:val="1"/>
      <w:marLeft w:val="0"/>
      <w:marRight w:val="0"/>
      <w:marTop w:val="0"/>
      <w:marBottom w:val="0"/>
      <w:divBdr>
        <w:top w:val="none" w:sz="0" w:space="0" w:color="auto"/>
        <w:left w:val="none" w:sz="0" w:space="0" w:color="auto"/>
        <w:bottom w:val="none" w:sz="0" w:space="0" w:color="auto"/>
        <w:right w:val="none" w:sz="0" w:space="0" w:color="auto"/>
      </w:divBdr>
    </w:div>
    <w:div w:id="1222255938">
      <w:bodyDiv w:val="1"/>
      <w:marLeft w:val="0"/>
      <w:marRight w:val="0"/>
      <w:marTop w:val="0"/>
      <w:marBottom w:val="0"/>
      <w:divBdr>
        <w:top w:val="none" w:sz="0" w:space="0" w:color="auto"/>
        <w:left w:val="none" w:sz="0" w:space="0" w:color="auto"/>
        <w:bottom w:val="none" w:sz="0" w:space="0" w:color="auto"/>
        <w:right w:val="none" w:sz="0" w:space="0" w:color="auto"/>
      </w:divBdr>
    </w:div>
    <w:div w:id="1223057016">
      <w:bodyDiv w:val="1"/>
      <w:marLeft w:val="0"/>
      <w:marRight w:val="0"/>
      <w:marTop w:val="0"/>
      <w:marBottom w:val="0"/>
      <w:divBdr>
        <w:top w:val="none" w:sz="0" w:space="0" w:color="auto"/>
        <w:left w:val="none" w:sz="0" w:space="0" w:color="auto"/>
        <w:bottom w:val="none" w:sz="0" w:space="0" w:color="auto"/>
        <w:right w:val="none" w:sz="0" w:space="0" w:color="auto"/>
      </w:divBdr>
    </w:div>
    <w:div w:id="1229460190">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
    <w:div w:id="1231234478">
      <w:bodyDiv w:val="1"/>
      <w:marLeft w:val="0"/>
      <w:marRight w:val="0"/>
      <w:marTop w:val="0"/>
      <w:marBottom w:val="0"/>
      <w:divBdr>
        <w:top w:val="none" w:sz="0" w:space="0" w:color="auto"/>
        <w:left w:val="none" w:sz="0" w:space="0" w:color="auto"/>
        <w:bottom w:val="none" w:sz="0" w:space="0" w:color="auto"/>
        <w:right w:val="none" w:sz="0" w:space="0" w:color="auto"/>
      </w:divBdr>
    </w:div>
    <w:div w:id="1234436507">
      <w:bodyDiv w:val="1"/>
      <w:marLeft w:val="0"/>
      <w:marRight w:val="0"/>
      <w:marTop w:val="0"/>
      <w:marBottom w:val="0"/>
      <w:divBdr>
        <w:top w:val="none" w:sz="0" w:space="0" w:color="auto"/>
        <w:left w:val="none" w:sz="0" w:space="0" w:color="auto"/>
        <w:bottom w:val="none" w:sz="0" w:space="0" w:color="auto"/>
        <w:right w:val="none" w:sz="0" w:space="0" w:color="auto"/>
      </w:divBdr>
    </w:div>
    <w:div w:id="1238327485">
      <w:bodyDiv w:val="1"/>
      <w:marLeft w:val="0"/>
      <w:marRight w:val="0"/>
      <w:marTop w:val="0"/>
      <w:marBottom w:val="0"/>
      <w:divBdr>
        <w:top w:val="none" w:sz="0" w:space="0" w:color="auto"/>
        <w:left w:val="none" w:sz="0" w:space="0" w:color="auto"/>
        <w:bottom w:val="none" w:sz="0" w:space="0" w:color="auto"/>
        <w:right w:val="none" w:sz="0" w:space="0" w:color="auto"/>
      </w:divBdr>
    </w:div>
    <w:div w:id="1239246781">
      <w:bodyDiv w:val="1"/>
      <w:marLeft w:val="0"/>
      <w:marRight w:val="0"/>
      <w:marTop w:val="0"/>
      <w:marBottom w:val="0"/>
      <w:divBdr>
        <w:top w:val="none" w:sz="0" w:space="0" w:color="auto"/>
        <w:left w:val="none" w:sz="0" w:space="0" w:color="auto"/>
        <w:bottom w:val="none" w:sz="0" w:space="0" w:color="auto"/>
        <w:right w:val="none" w:sz="0" w:space="0" w:color="auto"/>
      </w:divBdr>
    </w:div>
    <w:div w:id="1240168335">
      <w:bodyDiv w:val="1"/>
      <w:marLeft w:val="0"/>
      <w:marRight w:val="0"/>
      <w:marTop w:val="0"/>
      <w:marBottom w:val="0"/>
      <w:divBdr>
        <w:top w:val="none" w:sz="0" w:space="0" w:color="auto"/>
        <w:left w:val="none" w:sz="0" w:space="0" w:color="auto"/>
        <w:bottom w:val="none" w:sz="0" w:space="0" w:color="auto"/>
        <w:right w:val="none" w:sz="0" w:space="0" w:color="auto"/>
      </w:divBdr>
    </w:div>
    <w:div w:id="1245341855">
      <w:bodyDiv w:val="1"/>
      <w:marLeft w:val="0"/>
      <w:marRight w:val="0"/>
      <w:marTop w:val="0"/>
      <w:marBottom w:val="0"/>
      <w:divBdr>
        <w:top w:val="none" w:sz="0" w:space="0" w:color="auto"/>
        <w:left w:val="none" w:sz="0" w:space="0" w:color="auto"/>
        <w:bottom w:val="none" w:sz="0" w:space="0" w:color="auto"/>
        <w:right w:val="none" w:sz="0" w:space="0" w:color="auto"/>
      </w:divBdr>
    </w:div>
    <w:div w:id="1248659621">
      <w:bodyDiv w:val="1"/>
      <w:marLeft w:val="0"/>
      <w:marRight w:val="0"/>
      <w:marTop w:val="0"/>
      <w:marBottom w:val="0"/>
      <w:divBdr>
        <w:top w:val="none" w:sz="0" w:space="0" w:color="auto"/>
        <w:left w:val="none" w:sz="0" w:space="0" w:color="auto"/>
        <w:bottom w:val="none" w:sz="0" w:space="0" w:color="auto"/>
        <w:right w:val="none" w:sz="0" w:space="0" w:color="auto"/>
      </w:divBdr>
    </w:div>
    <w:div w:id="1250652586">
      <w:bodyDiv w:val="1"/>
      <w:marLeft w:val="0"/>
      <w:marRight w:val="0"/>
      <w:marTop w:val="0"/>
      <w:marBottom w:val="0"/>
      <w:divBdr>
        <w:top w:val="none" w:sz="0" w:space="0" w:color="auto"/>
        <w:left w:val="none" w:sz="0" w:space="0" w:color="auto"/>
        <w:bottom w:val="none" w:sz="0" w:space="0" w:color="auto"/>
        <w:right w:val="none" w:sz="0" w:space="0" w:color="auto"/>
      </w:divBdr>
    </w:div>
    <w:div w:id="1254515445">
      <w:bodyDiv w:val="1"/>
      <w:marLeft w:val="0"/>
      <w:marRight w:val="0"/>
      <w:marTop w:val="0"/>
      <w:marBottom w:val="0"/>
      <w:divBdr>
        <w:top w:val="none" w:sz="0" w:space="0" w:color="auto"/>
        <w:left w:val="none" w:sz="0" w:space="0" w:color="auto"/>
        <w:bottom w:val="none" w:sz="0" w:space="0" w:color="auto"/>
        <w:right w:val="none" w:sz="0" w:space="0" w:color="auto"/>
      </w:divBdr>
    </w:div>
    <w:div w:id="1256016582">
      <w:bodyDiv w:val="1"/>
      <w:marLeft w:val="0"/>
      <w:marRight w:val="0"/>
      <w:marTop w:val="0"/>
      <w:marBottom w:val="0"/>
      <w:divBdr>
        <w:top w:val="none" w:sz="0" w:space="0" w:color="auto"/>
        <w:left w:val="none" w:sz="0" w:space="0" w:color="auto"/>
        <w:bottom w:val="none" w:sz="0" w:space="0" w:color="auto"/>
        <w:right w:val="none" w:sz="0" w:space="0" w:color="auto"/>
      </w:divBdr>
    </w:div>
    <w:div w:id="1256327932">
      <w:bodyDiv w:val="1"/>
      <w:marLeft w:val="0"/>
      <w:marRight w:val="0"/>
      <w:marTop w:val="0"/>
      <w:marBottom w:val="0"/>
      <w:divBdr>
        <w:top w:val="none" w:sz="0" w:space="0" w:color="auto"/>
        <w:left w:val="none" w:sz="0" w:space="0" w:color="auto"/>
        <w:bottom w:val="none" w:sz="0" w:space="0" w:color="auto"/>
        <w:right w:val="none" w:sz="0" w:space="0" w:color="auto"/>
      </w:divBdr>
    </w:div>
    <w:div w:id="1257057468">
      <w:bodyDiv w:val="1"/>
      <w:marLeft w:val="0"/>
      <w:marRight w:val="0"/>
      <w:marTop w:val="0"/>
      <w:marBottom w:val="0"/>
      <w:divBdr>
        <w:top w:val="none" w:sz="0" w:space="0" w:color="auto"/>
        <w:left w:val="none" w:sz="0" w:space="0" w:color="auto"/>
        <w:bottom w:val="none" w:sz="0" w:space="0" w:color="auto"/>
        <w:right w:val="none" w:sz="0" w:space="0" w:color="auto"/>
      </w:divBdr>
    </w:div>
    <w:div w:id="1259753279">
      <w:bodyDiv w:val="1"/>
      <w:marLeft w:val="0"/>
      <w:marRight w:val="0"/>
      <w:marTop w:val="0"/>
      <w:marBottom w:val="0"/>
      <w:divBdr>
        <w:top w:val="none" w:sz="0" w:space="0" w:color="auto"/>
        <w:left w:val="none" w:sz="0" w:space="0" w:color="auto"/>
        <w:bottom w:val="none" w:sz="0" w:space="0" w:color="auto"/>
        <w:right w:val="none" w:sz="0" w:space="0" w:color="auto"/>
      </w:divBdr>
    </w:div>
    <w:div w:id="1260216510">
      <w:bodyDiv w:val="1"/>
      <w:marLeft w:val="0"/>
      <w:marRight w:val="0"/>
      <w:marTop w:val="0"/>
      <w:marBottom w:val="0"/>
      <w:divBdr>
        <w:top w:val="none" w:sz="0" w:space="0" w:color="auto"/>
        <w:left w:val="none" w:sz="0" w:space="0" w:color="auto"/>
        <w:bottom w:val="none" w:sz="0" w:space="0" w:color="auto"/>
        <w:right w:val="none" w:sz="0" w:space="0" w:color="auto"/>
      </w:divBdr>
    </w:div>
    <w:div w:id="1274704959">
      <w:bodyDiv w:val="1"/>
      <w:marLeft w:val="0"/>
      <w:marRight w:val="0"/>
      <w:marTop w:val="0"/>
      <w:marBottom w:val="0"/>
      <w:divBdr>
        <w:top w:val="none" w:sz="0" w:space="0" w:color="auto"/>
        <w:left w:val="none" w:sz="0" w:space="0" w:color="auto"/>
        <w:bottom w:val="none" w:sz="0" w:space="0" w:color="auto"/>
        <w:right w:val="none" w:sz="0" w:space="0" w:color="auto"/>
      </w:divBdr>
    </w:div>
    <w:div w:id="1277524686">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0865924">
      <w:bodyDiv w:val="1"/>
      <w:marLeft w:val="0"/>
      <w:marRight w:val="0"/>
      <w:marTop w:val="0"/>
      <w:marBottom w:val="0"/>
      <w:divBdr>
        <w:top w:val="none" w:sz="0" w:space="0" w:color="auto"/>
        <w:left w:val="none" w:sz="0" w:space="0" w:color="auto"/>
        <w:bottom w:val="none" w:sz="0" w:space="0" w:color="auto"/>
        <w:right w:val="none" w:sz="0" w:space="0" w:color="auto"/>
      </w:divBdr>
    </w:div>
    <w:div w:id="1291595284">
      <w:bodyDiv w:val="1"/>
      <w:marLeft w:val="0"/>
      <w:marRight w:val="0"/>
      <w:marTop w:val="0"/>
      <w:marBottom w:val="0"/>
      <w:divBdr>
        <w:top w:val="none" w:sz="0" w:space="0" w:color="auto"/>
        <w:left w:val="none" w:sz="0" w:space="0" w:color="auto"/>
        <w:bottom w:val="none" w:sz="0" w:space="0" w:color="auto"/>
        <w:right w:val="none" w:sz="0" w:space="0" w:color="auto"/>
      </w:divBdr>
    </w:div>
    <w:div w:id="1291936138">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3437803">
      <w:bodyDiv w:val="1"/>
      <w:marLeft w:val="0"/>
      <w:marRight w:val="0"/>
      <w:marTop w:val="0"/>
      <w:marBottom w:val="0"/>
      <w:divBdr>
        <w:top w:val="none" w:sz="0" w:space="0" w:color="auto"/>
        <w:left w:val="none" w:sz="0" w:space="0" w:color="auto"/>
        <w:bottom w:val="none" w:sz="0" w:space="0" w:color="auto"/>
        <w:right w:val="none" w:sz="0" w:space="0" w:color="auto"/>
      </w:divBdr>
    </w:div>
    <w:div w:id="1300184477">
      <w:bodyDiv w:val="1"/>
      <w:marLeft w:val="0"/>
      <w:marRight w:val="0"/>
      <w:marTop w:val="0"/>
      <w:marBottom w:val="0"/>
      <w:divBdr>
        <w:top w:val="none" w:sz="0" w:space="0" w:color="auto"/>
        <w:left w:val="none" w:sz="0" w:space="0" w:color="auto"/>
        <w:bottom w:val="none" w:sz="0" w:space="0" w:color="auto"/>
        <w:right w:val="none" w:sz="0" w:space="0" w:color="auto"/>
      </w:divBdr>
    </w:div>
    <w:div w:id="1300648940">
      <w:bodyDiv w:val="1"/>
      <w:marLeft w:val="0"/>
      <w:marRight w:val="0"/>
      <w:marTop w:val="0"/>
      <w:marBottom w:val="0"/>
      <w:divBdr>
        <w:top w:val="none" w:sz="0" w:space="0" w:color="auto"/>
        <w:left w:val="none" w:sz="0" w:space="0" w:color="auto"/>
        <w:bottom w:val="none" w:sz="0" w:space="0" w:color="auto"/>
        <w:right w:val="none" w:sz="0" w:space="0" w:color="auto"/>
      </w:divBdr>
    </w:div>
    <w:div w:id="1300765160">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303191230">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05892954">
      <w:bodyDiv w:val="1"/>
      <w:marLeft w:val="0"/>
      <w:marRight w:val="0"/>
      <w:marTop w:val="0"/>
      <w:marBottom w:val="0"/>
      <w:divBdr>
        <w:top w:val="none" w:sz="0" w:space="0" w:color="auto"/>
        <w:left w:val="none" w:sz="0" w:space="0" w:color="auto"/>
        <w:bottom w:val="none" w:sz="0" w:space="0" w:color="auto"/>
        <w:right w:val="none" w:sz="0" w:space="0" w:color="auto"/>
      </w:divBdr>
    </w:div>
    <w:div w:id="1307587270">
      <w:bodyDiv w:val="1"/>
      <w:marLeft w:val="0"/>
      <w:marRight w:val="0"/>
      <w:marTop w:val="0"/>
      <w:marBottom w:val="0"/>
      <w:divBdr>
        <w:top w:val="none" w:sz="0" w:space="0" w:color="auto"/>
        <w:left w:val="none" w:sz="0" w:space="0" w:color="auto"/>
        <w:bottom w:val="none" w:sz="0" w:space="0" w:color="auto"/>
        <w:right w:val="none" w:sz="0" w:space="0" w:color="auto"/>
      </w:divBdr>
    </w:div>
    <w:div w:id="1307902008">
      <w:bodyDiv w:val="1"/>
      <w:marLeft w:val="0"/>
      <w:marRight w:val="0"/>
      <w:marTop w:val="0"/>
      <w:marBottom w:val="0"/>
      <w:divBdr>
        <w:top w:val="none" w:sz="0" w:space="0" w:color="auto"/>
        <w:left w:val="none" w:sz="0" w:space="0" w:color="auto"/>
        <w:bottom w:val="none" w:sz="0" w:space="0" w:color="auto"/>
        <w:right w:val="none" w:sz="0" w:space="0" w:color="auto"/>
      </w:divBdr>
    </w:div>
    <w:div w:id="1307972278">
      <w:bodyDiv w:val="1"/>
      <w:marLeft w:val="0"/>
      <w:marRight w:val="0"/>
      <w:marTop w:val="0"/>
      <w:marBottom w:val="0"/>
      <w:divBdr>
        <w:top w:val="none" w:sz="0" w:space="0" w:color="auto"/>
        <w:left w:val="none" w:sz="0" w:space="0" w:color="auto"/>
        <w:bottom w:val="none" w:sz="0" w:space="0" w:color="auto"/>
        <w:right w:val="none" w:sz="0" w:space="0" w:color="auto"/>
      </w:divBdr>
    </w:div>
    <w:div w:id="1308896164">
      <w:bodyDiv w:val="1"/>
      <w:marLeft w:val="0"/>
      <w:marRight w:val="0"/>
      <w:marTop w:val="0"/>
      <w:marBottom w:val="0"/>
      <w:divBdr>
        <w:top w:val="none" w:sz="0" w:space="0" w:color="auto"/>
        <w:left w:val="none" w:sz="0" w:space="0" w:color="auto"/>
        <w:bottom w:val="none" w:sz="0" w:space="0" w:color="auto"/>
        <w:right w:val="none" w:sz="0" w:space="0" w:color="auto"/>
      </w:divBdr>
    </w:div>
    <w:div w:id="1309869692">
      <w:bodyDiv w:val="1"/>
      <w:marLeft w:val="0"/>
      <w:marRight w:val="0"/>
      <w:marTop w:val="0"/>
      <w:marBottom w:val="0"/>
      <w:divBdr>
        <w:top w:val="none" w:sz="0" w:space="0" w:color="auto"/>
        <w:left w:val="none" w:sz="0" w:space="0" w:color="auto"/>
        <w:bottom w:val="none" w:sz="0" w:space="0" w:color="auto"/>
        <w:right w:val="none" w:sz="0" w:space="0" w:color="auto"/>
      </w:divBdr>
    </w:div>
    <w:div w:id="1313096171">
      <w:bodyDiv w:val="1"/>
      <w:marLeft w:val="0"/>
      <w:marRight w:val="0"/>
      <w:marTop w:val="0"/>
      <w:marBottom w:val="0"/>
      <w:divBdr>
        <w:top w:val="none" w:sz="0" w:space="0" w:color="auto"/>
        <w:left w:val="none" w:sz="0" w:space="0" w:color="auto"/>
        <w:bottom w:val="none" w:sz="0" w:space="0" w:color="auto"/>
        <w:right w:val="none" w:sz="0" w:space="0" w:color="auto"/>
      </w:divBdr>
    </w:div>
    <w:div w:id="1316103610">
      <w:bodyDiv w:val="1"/>
      <w:marLeft w:val="0"/>
      <w:marRight w:val="0"/>
      <w:marTop w:val="0"/>
      <w:marBottom w:val="0"/>
      <w:divBdr>
        <w:top w:val="none" w:sz="0" w:space="0" w:color="auto"/>
        <w:left w:val="none" w:sz="0" w:space="0" w:color="auto"/>
        <w:bottom w:val="none" w:sz="0" w:space="0" w:color="auto"/>
        <w:right w:val="none" w:sz="0" w:space="0" w:color="auto"/>
      </w:divBdr>
    </w:div>
    <w:div w:id="1317563022">
      <w:bodyDiv w:val="1"/>
      <w:marLeft w:val="0"/>
      <w:marRight w:val="0"/>
      <w:marTop w:val="0"/>
      <w:marBottom w:val="0"/>
      <w:divBdr>
        <w:top w:val="none" w:sz="0" w:space="0" w:color="auto"/>
        <w:left w:val="none" w:sz="0" w:space="0" w:color="auto"/>
        <w:bottom w:val="none" w:sz="0" w:space="0" w:color="auto"/>
        <w:right w:val="none" w:sz="0" w:space="0" w:color="auto"/>
      </w:divBdr>
    </w:div>
    <w:div w:id="1318001719">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862945">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1837577">
      <w:bodyDiv w:val="1"/>
      <w:marLeft w:val="0"/>
      <w:marRight w:val="0"/>
      <w:marTop w:val="0"/>
      <w:marBottom w:val="0"/>
      <w:divBdr>
        <w:top w:val="none" w:sz="0" w:space="0" w:color="auto"/>
        <w:left w:val="none" w:sz="0" w:space="0" w:color="auto"/>
        <w:bottom w:val="none" w:sz="0" w:space="0" w:color="auto"/>
        <w:right w:val="none" w:sz="0" w:space="0" w:color="auto"/>
      </w:divBdr>
    </w:div>
    <w:div w:id="1334915256">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39769598">
      <w:bodyDiv w:val="1"/>
      <w:marLeft w:val="0"/>
      <w:marRight w:val="0"/>
      <w:marTop w:val="0"/>
      <w:marBottom w:val="0"/>
      <w:divBdr>
        <w:top w:val="none" w:sz="0" w:space="0" w:color="auto"/>
        <w:left w:val="none" w:sz="0" w:space="0" w:color="auto"/>
        <w:bottom w:val="none" w:sz="0" w:space="0" w:color="auto"/>
        <w:right w:val="none" w:sz="0" w:space="0" w:color="auto"/>
      </w:divBdr>
    </w:div>
    <w:div w:id="1341201451">
      <w:bodyDiv w:val="1"/>
      <w:marLeft w:val="0"/>
      <w:marRight w:val="0"/>
      <w:marTop w:val="0"/>
      <w:marBottom w:val="0"/>
      <w:divBdr>
        <w:top w:val="none" w:sz="0" w:space="0" w:color="auto"/>
        <w:left w:val="none" w:sz="0" w:space="0" w:color="auto"/>
        <w:bottom w:val="none" w:sz="0" w:space="0" w:color="auto"/>
        <w:right w:val="none" w:sz="0" w:space="0" w:color="auto"/>
      </w:divBdr>
    </w:div>
    <w:div w:id="1341470030">
      <w:bodyDiv w:val="1"/>
      <w:marLeft w:val="0"/>
      <w:marRight w:val="0"/>
      <w:marTop w:val="0"/>
      <w:marBottom w:val="0"/>
      <w:divBdr>
        <w:top w:val="none" w:sz="0" w:space="0" w:color="auto"/>
        <w:left w:val="none" w:sz="0" w:space="0" w:color="auto"/>
        <w:bottom w:val="none" w:sz="0" w:space="0" w:color="auto"/>
        <w:right w:val="none" w:sz="0" w:space="0" w:color="auto"/>
      </w:divBdr>
    </w:div>
    <w:div w:id="1342584478">
      <w:bodyDiv w:val="1"/>
      <w:marLeft w:val="0"/>
      <w:marRight w:val="0"/>
      <w:marTop w:val="0"/>
      <w:marBottom w:val="0"/>
      <w:divBdr>
        <w:top w:val="none" w:sz="0" w:space="0" w:color="auto"/>
        <w:left w:val="none" w:sz="0" w:space="0" w:color="auto"/>
        <w:bottom w:val="none" w:sz="0" w:space="0" w:color="auto"/>
        <w:right w:val="none" w:sz="0" w:space="0" w:color="auto"/>
      </w:divBdr>
    </w:div>
    <w:div w:id="1344627808">
      <w:bodyDiv w:val="1"/>
      <w:marLeft w:val="0"/>
      <w:marRight w:val="0"/>
      <w:marTop w:val="0"/>
      <w:marBottom w:val="0"/>
      <w:divBdr>
        <w:top w:val="none" w:sz="0" w:space="0" w:color="auto"/>
        <w:left w:val="none" w:sz="0" w:space="0" w:color="auto"/>
        <w:bottom w:val="none" w:sz="0" w:space="0" w:color="auto"/>
        <w:right w:val="none" w:sz="0" w:space="0" w:color="auto"/>
      </w:divBdr>
    </w:div>
    <w:div w:id="1347252835">
      <w:bodyDiv w:val="1"/>
      <w:marLeft w:val="0"/>
      <w:marRight w:val="0"/>
      <w:marTop w:val="0"/>
      <w:marBottom w:val="0"/>
      <w:divBdr>
        <w:top w:val="none" w:sz="0" w:space="0" w:color="auto"/>
        <w:left w:val="none" w:sz="0" w:space="0" w:color="auto"/>
        <w:bottom w:val="none" w:sz="0" w:space="0" w:color="auto"/>
        <w:right w:val="none" w:sz="0" w:space="0" w:color="auto"/>
      </w:divBdr>
    </w:div>
    <w:div w:id="134894987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5889011">
      <w:bodyDiv w:val="1"/>
      <w:marLeft w:val="0"/>
      <w:marRight w:val="0"/>
      <w:marTop w:val="0"/>
      <w:marBottom w:val="0"/>
      <w:divBdr>
        <w:top w:val="none" w:sz="0" w:space="0" w:color="auto"/>
        <w:left w:val="none" w:sz="0" w:space="0" w:color="auto"/>
        <w:bottom w:val="none" w:sz="0" w:space="0" w:color="auto"/>
        <w:right w:val="none" w:sz="0" w:space="0" w:color="auto"/>
      </w:divBdr>
    </w:div>
    <w:div w:id="1356031682">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62050863">
      <w:bodyDiv w:val="1"/>
      <w:marLeft w:val="0"/>
      <w:marRight w:val="0"/>
      <w:marTop w:val="0"/>
      <w:marBottom w:val="0"/>
      <w:divBdr>
        <w:top w:val="none" w:sz="0" w:space="0" w:color="auto"/>
        <w:left w:val="none" w:sz="0" w:space="0" w:color="auto"/>
        <w:bottom w:val="none" w:sz="0" w:space="0" w:color="auto"/>
        <w:right w:val="none" w:sz="0" w:space="0" w:color="auto"/>
      </w:divBdr>
    </w:div>
    <w:div w:id="1366179073">
      <w:bodyDiv w:val="1"/>
      <w:marLeft w:val="0"/>
      <w:marRight w:val="0"/>
      <w:marTop w:val="0"/>
      <w:marBottom w:val="0"/>
      <w:divBdr>
        <w:top w:val="none" w:sz="0" w:space="0" w:color="auto"/>
        <w:left w:val="none" w:sz="0" w:space="0" w:color="auto"/>
        <w:bottom w:val="none" w:sz="0" w:space="0" w:color="auto"/>
        <w:right w:val="none" w:sz="0" w:space="0" w:color="auto"/>
      </w:divBdr>
    </w:div>
    <w:div w:id="1366905578">
      <w:bodyDiv w:val="1"/>
      <w:marLeft w:val="0"/>
      <w:marRight w:val="0"/>
      <w:marTop w:val="0"/>
      <w:marBottom w:val="0"/>
      <w:divBdr>
        <w:top w:val="none" w:sz="0" w:space="0" w:color="auto"/>
        <w:left w:val="none" w:sz="0" w:space="0" w:color="auto"/>
        <w:bottom w:val="none" w:sz="0" w:space="0" w:color="auto"/>
        <w:right w:val="none" w:sz="0" w:space="0" w:color="auto"/>
      </w:divBdr>
    </w:div>
    <w:div w:id="1370300706">
      <w:bodyDiv w:val="1"/>
      <w:marLeft w:val="0"/>
      <w:marRight w:val="0"/>
      <w:marTop w:val="0"/>
      <w:marBottom w:val="0"/>
      <w:divBdr>
        <w:top w:val="none" w:sz="0" w:space="0" w:color="auto"/>
        <w:left w:val="none" w:sz="0" w:space="0" w:color="auto"/>
        <w:bottom w:val="none" w:sz="0" w:space="0" w:color="auto"/>
        <w:right w:val="none" w:sz="0" w:space="0" w:color="auto"/>
      </w:divBdr>
    </w:div>
    <w:div w:id="1371035192">
      <w:bodyDiv w:val="1"/>
      <w:marLeft w:val="0"/>
      <w:marRight w:val="0"/>
      <w:marTop w:val="0"/>
      <w:marBottom w:val="0"/>
      <w:divBdr>
        <w:top w:val="none" w:sz="0" w:space="0" w:color="auto"/>
        <w:left w:val="none" w:sz="0" w:space="0" w:color="auto"/>
        <w:bottom w:val="none" w:sz="0" w:space="0" w:color="auto"/>
        <w:right w:val="none" w:sz="0" w:space="0" w:color="auto"/>
      </w:divBdr>
    </w:div>
    <w:div w:id="1371302269">
      <w:bodyDiv w:val="1"/>
      <w:marLeft w:val="0"/>
      <w:marRight w:val="0"/>
      <w:marTop w:val="0"/>
      <w:marBottom w:val="0"/>
      <w:divBdr>
        <w:top w:val="none" w:sz="0" w:space="0" w:color="auto"/>
        <w:left w:val="none" w:sz="0" w:space="0" w:color="auto"/>
        <w:bottom w:val="none" w:sz="0" w:space="0" w:color="auto"/>
        <w:right w:val="none" w:sz="0" w:space="0" w:color="auto"/>
      </w:divBdr>
    </w:div>
    <w:div w:id="1371878858">
      <w:bodyDiv w:val="1"/>
      <w:marLeft w:val="0"/>
      <w:marRight w:val="0"/>
      <w:marTop w:val="0"/>
      <w:marBottom w:val="0"/>
      <w:divBdr>
        <w:top w:val="none" w:sz="0" w:space="0" w:color="auto"/>
        <w:left w:val="none" w:sz="0" w:space="0" w:color="auto"/>
        <w:bottom w:val="none" w:sz="0" w:space="0" w:color="auto"/>
        <w:right w:val="none" w:sz="0" w:space="0" w:color="auto"/>
      </w:divBdr>
    </w:div>
    <w:div w:id="1373577024">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77582594">
      <w:bodyDiv w:val="1"/>
      <w:marLeft w:val="0"/>
      <w:marRight w:val="0"/>
      <w:marTop w:val="0"/>
      <w:marBottom w:val="0"/>
      <w:divBdr>
        <w:top w:val="none" w:sz="0" w:space="0" w:color="auto"/>
        <w:left w:val="none" w:sz="0" w:space="0" w:color="auto"/>
        <w:bottom w:val="none" w:sz="0" w:space="0" w:color="auto"/>
        <w:right w:val="none" w:sz="0" w:space="0" w:color="auto"/>
      </w:divBdr>
    </w:div>
    <w:div w:id="1379040407">
      <w:bodyDiv w:val="1"/>
      <w:marLeft w:val="0"/>
      <w:marRight w:val="0"/>
      <w:marTop w:val="0"/>
      <w:marBottom w:val="0"/>
      <w:divBdr>
        <w:top w:val="none" w:sz="0" w:space="0" w:color="auto"/>
        <w:left w:val="none" w:sz="0" w:space="0" w:color="auto"/>
        <w:bottom w:val="none" w:sz="0" w:space="0" w:color="auto"/>
        <w:right w:val="none" w:sz="0" w:space="0" w:color="auto"/>
      </w:divBdr>
    </w:div>
    <w:div w:id="1380012251">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901880">
      <w:bodyDiv w:val="1"/>
      <w:marLeft w:val="0"/>
      <w:marRight w:val="0"/>
      <w:marTop w:val="0"/>
      <w:marBottom w:val="0"/>
      <w:divBdr>
        <w:top w:val="none" w:sz="0" w:space="0" w:color="auto"/>
        <w:left w:val="none" w:sz="0" w:space="0" w:color="auto"/>
        <w:bottom w:val="none" w:sz="0" w:space="0" w:color="auto"/>
        <w:right w:val="none" w:sz="0" w:space="0" w:color="auto"/>
      </w:divBdr>
    </w:div>
    <w:div w:id="1383551831">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94307524">
      <w:bodyDiv w:val="1"/>
      <w:marLeft w:val="0"/>
      <w:marRight w:val="0"/>
      <w:marTop w:val="0"/>
      <w:marBottom w:val="0"/>
      <w:divBdr>
        <w:top w:val="none" w:sz="0" w:space="0" w:color="auto"/>
        <w:left w:val="none" w:sz="0" w:space="0" w:color="auto"/>
        <w:bottom w:val="none" w:sz="0" w:space="0" w:color="auto"/>
        <w:right w:val="none" w:sz="0" w:space="0" w:color="auto"/>
      </w:divBdr>
    </w:div>
    <w:div w:id="1394540876">
      <w:bodyDiv w:val="1"/>
      <w:marLeft w:val="0"/>
      <w:marRight w:val="0"/>
      <w:marTop w:val="0"/>
      <w:marBottom w:val="0"/>
      <w:divBdr>
        <w:top w:val="none" w:sz="0" w:space="0" w:color="auto"/>
        <w:left w:val="none" w:sz="0" w:space="0" w:color="auto"/>
        <w:bottom w:val="none" w:sz="0" w:space="0" w:color="auto"/>
        <w:right w:val="none" w:sz="0" w:space="0" w:color="auto"/>
      </w:divBdr>
    </w:div>
    <w:div w:id="1396391260">
      <w:bodyDiv w:val="1"/>
      <w:marLeft w:val="0"/>
      <w:marRight w:val="0"/>
      <w:marTop w:val="0"/>
      <w:marBottom w:val="0"/>
      <w:divBdr>
        <w:top w:val="none" w:sz="0" w:space="0" w:color="auto"/>
        <w:left w:val="none" w:sz="0" w:space="0" w:color="auto"/>
        <w:bottom w:val="none" w:sz="0" w:space="0" w:color="auto"/>
        <w:right w:val="none" w:sz="0" w:space="0" w:color="auto"/>
      </w:divBdr>
    </w:div>
    <w:div w:id="1396779427">
      <w:bodyDiv w:val="1"/>
      <w:marLeft w:val="0"/>
      <w:marRight w:val="0"/>
      <w:marTop w:val="0"/>
      <w:marBottom w:val="0"/>
      <w:divBdr>
        <w:top w:val="none" w:sz="0" w:space="0" w:color="auto"/>
        <w:left w:val="none" w:sz="0" w:space="0" w:color="auto"/>
        <w:bottom w:val="none" w:sz="0" w:space="0" w:color="auto"/>
        <w:right w:val="none" w:sz="0" w:space="0" w:color="auto"/>
      </w:divBdr>
    </w:div>
    <w:div w:id="140426036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09352578">
      <w:bodyDiv w:val="1"/>
      <w:marLeft w:val="0"/>
      <w:marRight w:val="0"/>
      <w:marTop w:val="0"/>
      <w:marBottom w:val="0"/>
      <w:divBdr>
        <w:top w:val="none" w:sz="0" w:space="0" w:color="auto"/>
        <w:left w:val="none" w:sz="0" w:space="0" w:color="auto"/>
        <w:bottom w:val="none" w:sz="0" w:space="0" w:color="auto"/>
        <w:right w:val="none" w:sz="0" w:space="0" w:color="auto"/>
      </w:divBdr>
    </w:div>
    <w:div w:id="1410467095">
      <w:bodyDiv w:val="1"/>
      <w:marLeft w:val="0"/>
      <w:marRight w:val="0"/>
      <w:marTop w:val="0"/>
      <w:marBottom w:val="0"/>
      <w:divBdr>
        <w:top w:val="none" w:sz="0" w:space="0" w:color="auto"/>
        <w:left w:val="none" w:sz="0" w:space="0" w:color="auto"/>
        <w:bottom w:val="none" w:sz="0" w:space="0" w:color="auto"/>
        <w:right w:val="none" w:sz="0" w:space="0" w:color="auto"/>
      </w:divBdr>
    </w:div>
    <w:div w:id="1412117569">
      <w:bodyDiv w:val="1"/>
      <w:marLeft w:val="0"/>
      <w:marRight w:val="0"/>
      <w:marTop w:val="0"/>
      <w:marBottom w:val="0"/>
      <w:divBdr>
        <w:top w:val="none" w:sz="0" w:space="0" w:color="auto"/>
        <w:left w:val="none" w:sz="0" w:space="0" w:color="auto"/>
        <w:bottom w:val="none" w:sz="0" w:space="0" w:color="auto"/>
        <w:right w:val="none" w:sz="0" w:space="0" w:color="auto"/>
      </w:divBdr>
    </w:div>
    <w:div w:id="1415543527">
      <w:bodyDiv w:val="1"/>
      <w:marLeft w:val="0"/>
      <w:marRight w:val="0"/>
      <w:marTop w:val="0"/>
      <w:marBottom w:val="0"/>
      <w:divBdr>
        <w:top w:val="none" w:sz="0" w:space="0" w:color="auto"/>
        <w:left w:val="none" w:sz="0" w:space="0" w:color="auto"/>
        <w:bottom w:val="none" w:sz="0" w:space="0" w:color="auto"/>
        <w:right w:val="none" w:sz="0" w:space="0" w:color="auto"/>
      </w:divBdr>
    </w:div>
    <w:div w:id="1418212420">
      <w:bodyDiv w:val="1"/>
      <w:marLeft w:val="0"/>
      <w:marRight w:val="0"/>
      <w:marTop w:val="0"/>
      <w:marBottom w:val="0"/>
      <w:divBdr>
        <w:top w:val="none" w:sz="0" w:space="0" w:color="auto"/>
        <w:left w:val="none" w:sz="0" w:space="0" w:color="auto"/>
        <w:bottom w:val="none" w:sz="0" w:space="0" w:color="auto"/>
        <w:right w:val="none" w:sz="0" w:space="0" w:color="auto"/>
      </w:divBdr>
    </w:div>
    <w:div w:id="1419980500">
      <w:bodyDiv w:val="1"/>
      <w:marLeft w:val="0"/>
      <w:marRight w:val="0"/>
      <w:marTop w:val="0"/>
      <w:marBottom w:val="0"/>
      <w:divBdr>
        <w:top w:val="none" w:sz="0" w:space="0" w:color="auto"/>
        <w:left w:val="none" w:sz="0" w:space="0" w:color="auto"/>
        <w:bottom w:val="none" w:sz="0" w:space="0" w:color="auto"/>
        <w:right w:val="none" w:sz="0" w:space="0" w:color="auto"/>
      </w:divBdr>
    </w:div>
    <w:div w:id="1423575475">
      <w:bodyDiv w:val="1"/>
      <w:marLeft w:val="0"/>
      <w:marRight w:val="0"/>
      <w:marTop w:val="0"/>
      <w:marBottom w:val="0"/>
      <w:divBdr>
        <w:top w:val="none" w:sz="0" w:space="0" w:color="auto"/>
        <w:left w:val="none" w:sz="0" w:space="0" w:color="auto"/>
        <w:bottom w:val="none" w:sz="0" w:space="0" w:color="auto"/>
        <w:right w:val="none" w:sz="0" w:space="0" w:color="auto"/>
      </w:divBdr>
    </w:div>
    <w:div w:id="1431315423">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168767">
      <w:bodyDiv w:val="1"/>
      <w:marLeft w:val="0"/>
      <w:marRight w:val="0"/>
      <w:marTop w:val="0"/>
      <w:marBottom w:val="0"/>
      <w:divBdr>
        <w:top w:val="none" w:sz="0" w:space="0" w:color="auto"/>
        <w:left w:val="none" w:sz="0" w:space="0" w:color="auto"/>
        <w:bottom w:val="none" w:sz="0" w:space="0" w:color="auto"/>
        <w:right w:val="none" w:sz="0" w:space="0" w:color="auto"/>
      </w:divBdr>
    </w:div>
    <w:div w:id="143802123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393837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7986218">
      <w:bodyDiv w:val="1"/>
      <w:marLeft w:val="0"/>
      <w:marRight w:val="0"/>
      <w:marTop w:val="0"/>
      <w:marBottom w:val="0"/>
      <w:divBdr>
        <w:top w:val="none" w:sz="0" w:space="0" w:color="auto"/>
        <w:left w:val="none" w:sz="0" w:space="0" w:color="auto"/>
        <w:bottom w:val="none" w:sz="0" w:space="0" w:color="auto"/>
        <w:right w:val="none" w:sz="0" w:space="0" w:color="auto"/>
      </w:divBdr>
    </w:div>
    <w:div w:id="1463957896">
      <w:bodyDiv w:val="1"/>
      <w:marLeft w:val="0"/>
      <w:marRight w:val="0"/>
      <w:marTop w:val="0"/>
      <w:marBottom w:val="0"/>
      <w:divBdr>
        <w:top w:val="none" w:sz="0" w:space="0" w:color="auto"/>
        <w:left w:val="none" w:sz="0" w:space="0" w:color="auto"/>
        <w:bottom w:val="none" w:sz="0" w:space="0" w:color="auto"/>
        <w:right w:val="none" w:sz="0" w:space="0" w:color="auto"/>
      </w:divBdr>
    </w:div>
    <w:div w:id="1465268452">
      <w:bodyDiv w:val="1"/>
      <w:marLeft w:val="0"/>
      <w:marRight w:val="0"/>
      <w:marTop w:val="0"/>
      <w:marBottom w:val="0"/>
      <w:divBdr>
        <w:top w:val="none" w:sz="0" w:space="0" w:color="auto"/>
        <w:left w:val="none" w:sz="0" w:space="0" w:color="auto"/>
        <w:bottom w:val="none" w:sz="0" w:space="0" w:color="auto"/>
        <w:right w:val="none" w:sz="0" w:space="0" w:color="auto"/>
      </w:divBdr>
    </w:div>
    <w:div w:id="1465463141">
      <w:bodyDiv w:val="1"/>
      <w:marLeft w:val="0"/>
      <w:marRight w:val="0"/>
      <w:marTop w:val="0"/>
      <w:marBottom w:val="0"/>
      <w:divBdr>
        <w:top w:val="none" w:sz="0" w:space="0" w:color="auto"/>
        <w:left w:val="none" w:sz="0" w:space="0" w:color="auto"/>
        <w:bottom w:val="none" w:sz="0" w:space="0" w:color="auto"/>
        <w:right w:val="none" w:sz="0" w:space="0" w:color="auto"/>
      </w:divBdr>
    </w:div>
    <w:div w:id="1468275215">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244269">
      <w:bodyDiv w:val="1"/>
      <w:marLeft w:val="0"/>
      <w:marRight w:val="0"/>
      <w:marTop w:val="0"/>
      <w:marBottom w:val="0"/>
      <w:divBdr>
        <w:top w:val="none" w:sz="0" w:space="0" w:color="auto"/>
        <w:left w:val="none" w:sz="0" w:space="0" w:color="auto"/>
        <w:bottom w:val="none" w:sz="0" w:space="0" w:color="auto"/>
        <w:right w:val="none" w:sz="0" w:space="0" w:color="auto"/>
      </w:divBdr>
    </w:div>
    <w:div w:id="1471048792">
      <w:bodyDiv w:val="1"/>
      <w:marLeft w:val="0"/>
      <w:marRight w:val="0"/>
      <w:marTop w:val="0"/>
      <w:marBottom w:val="0"/>
      <w:divBdr>
        <w:top w:val="none" w:sz="0" w:space="0" w:color="auto"/>
        <w:left w:val="none" w:sz="0" w:space="0" w:color="auto"/>
        <w:bottom w:val="none" w:sz="0" w:space="0" w:color="auto"/>
        <w:right w:val="none" w:sz="0" w:space="0" w:color="auto"/>
      </w:divBdr>
    </w:div>
    <w:div w:id="1473133093">
      <w:bodyDiv w:val="1"/>
      <w:marLeft w:val="0"/>
      <w:marRight w:val="0"/>
      <w:marTop w:val="0"/>
      <w:marBottom w:val="0"/>
      <w:divBdr>
        <w:top w:val="none" w:sz="0" w:space="0" w:color="auto"/>
        <w:left w:val="none" w:sz="0" w:space="0" w:color="auto"/>
        <w:bottom w:val="none" w:sz="0" w:space="0" w:color="auto"/>
        <w:right w:val="none" w:sz="0" w:space="0" w:color="auto"/>
      </w:divBdr>
    </w:div>
    <w:div w:id="1475683222">
      <w:bodyDiv w:val="1"/>
      <w:marLeft w:val="0"/>
      <w:marRight w:val="0"/>
      <w:marTop w:val="0"/>
      <w:marBottom w:val="0"/>
      <w:divBdr>
        <w:top w:val="none" w:sz="0" w:space="0" w:color="auto"/>
        <w:left w:val="none" w:sz="0" w:space="0" w:color="auto"/>
        <w:bottom w:val="none" w:sz="0" w:space="0" w:color="auto"/>
        <w:right w:val="none" w:sz="0" w:space="0" w:color="auto"/>
      </w:divBdr>
    </w:div>
    <w:div w:id="1476292186">
      <w:bodyDiv w:val="1"/>
      <w:marLeft w:val="0"/>
      <w:marRight w:val="0"/>
      <w:marTop w:val="0"/>
      <w:marBottom w:val="0"/>
      <w:divBdr>
        <w:top w:val="none" w:sz="0" w:space="0" w:color="auto"/>
        <w:left w:val="none" w:sz="0" w:space="0" w:color="auto"/>
        <w:bottom w:val="none" w:sz="0" w:space="0" w:color="auto"/>
        <w:right w:val="none" w:sz="0" w:space="0" w:color="auto"/>
      </w:divBdr>
    </w:div>
    <w:div w:id="1478448727">
      <w:bodyDiv w:val="1"/>
      <w:marLeft w:val="0"/>
      <w:marRight w:val="0"/>
      <w:marTop w:val="0"/>
      <w:marBottom w:val="0"/>
      <w:divBdr>
        <w:top w:val="none" w:sz="0" w:space="0" w:color="auto"/>
        <w:left w:val="none" w:sz="0" w:space="0" w:color="auto"/>
        <w:bottom w:val="none" w:sz="0" w:space="0" w:color="auto"/>
        <w:right w:val="none" w:sz="0" w:space="0" w:color="auto"/>
      </w:divBdr>
    </w:div>
    <w:div w:id="1480028896">
      <w:bodyDiv w:val="1"/>
      <w:marLeft w:val="0"/>
      <w:marRight w:val="0"/>
      <w:marTop w:val="0"/>
      <w:marBottom w:val="0"/>
      <w:divBdr>
        <w:top w:val="none" w:sz="0" w:space="0" w:color="auto"/>
        <w:left w:val="none" w:sz="0" w:space="0" w:color="auto"/>
        <w:bottom w:val="none" w:sz="0" w:space="0" w:color="auto"/>
        <w:right w:val="none" w:sz="0" w:space="0" w:color="auto"/>
      </w:divBdr>
    </w:div>
    <w:div w:id="1495294041">
      <w:bodyDiv w:val="1"/>
      <w:marLeft w:val="0"/>
      <w:marRight w:val="0"/>
      <w:marTop w:val="0"/>
      <w:marBottom w:val="0"/>
      <w:divBdr>
        <w:top w:val="none" w:sz="0" w:space="0" w:color="auto"/>
        <w:left w:val="none" w:sz="0" w:space="0" w:color="auto"/>
        <w:bottom w:val="none" w:sz="0" w:space="0" w:color="auto"/>
        <w:right w:val="none" w:sz="0" w:space="0" w:color="auto"/>
      </w:divBdr>
    </w:div>
    <w:div w:id="1495606264">
      <w:bodyDiv w:val="1"/>
      <w:marLeft w:val="0"/>
      <w:marRight w:val="0"/>
      <w:marTop w:val="0"/>
      <w:marBottom w:val="0"/>
      <w:divBdr>
        <w:top w:val="none" w:sz="0" w:space="0" w:color="auto"/>
        <w:left w:val="none" w:sz="0" w:space="0" w:color="auto"/>
        <w:bottom w:val="none" w:sz="0" w:space="0" w:color="auto"/>
        <w:right w:val="none" w:sz="0" w:space="0" w:color="auto"/>
      </w:divBdr>
    </w:div>
    <w:div w:id="1497187618">
      <w:bodyDiv w:val="1"/>
      <w:marLeft w:val="0"/>
      <w:marRight w:val="0"/>
      <w:marTop w:val="0"/>
      <w:marBottom w:val="0"/>
      <w:divBdr>
        <w:top w:val="none" w:sz="0" w:space="0" w:color="auto"/>
        <w:left w:val="none" w:sz="0" w:space="0" w:color="auto"/>
        <w:bottom w:val="none" w:sz="0" w:space="0" w:color="auto"/>
        <w:right w:val="none" w:sz="0" w:space="0" w:color="auto"/>
      </w:divBdr>
    </w:div>
    <w:div w:id="1497962698">
      <w:bodyDiv w:val="1"/>
      <w:marLeft w:val="0"/>
      <w:marRight w:val="0"/>
      <w:marTop w:val="0"/>
      <w:marBottom w:val="0"/>
      <w:divBdr>
        <w:top w:val="none" w:sz="0" w:space="0" w:color="auto"/>
        <w:left w:val="none" w:sz="0" w:space="0" w:color="auto"/>
        <w:bottom w:val="none" w:sz="0" w:space="0" w:color="auto"/>
        <w:right w:val="none" w:sz="0" w:space="0" w:color="auto"/>
      </w:divBdr>
    </w:div>
    <w:div w:id="1500077753">
      <w:bodyDiv w:val="1"/>
      <w:marLeft w:val="0"/>
      <w:marRight w:val="0"/>
      <w:marTop w:val="0"/>
      <w:marBottom w:val="0"/>
      <w:divBdr>
        <w:top w:val="none" w:sz="0" w:space="0" w:color="auto"/>
        <w:left w:val="none" w:sz="0" w:space="0" w:color="auto"/>
        <w:bottom w:val="none" w:sz="0" w:space="0" w:color="auto"/>
        <w:right w:val="none" w:sz="0" w:space="0" w:color="auto"/>
      </w:divBdr>
    </w:div>
    <w:div w:id="1500730678">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2424563">
      <w:bodyDiv w:val="1"/>
      <w:marLeft w:val="0"/>
      <w:marRight w:val="0"/>
      <w:marTop w:val="0"/>
      <w:marBottom w:val="0"/>
      <w:divBdr>
        <w:top w:val="none" w:sz="0" w:space="0" w:color="auto"/>
        <w:left w:val="none" w:sz="0" w:space="0" w:color="auto"/>
        <w:bottom w:val="none" w:sz="0" w:space="0" w:color="auto"/>
        <w:right w:val="none" w:sz="0" w:space="0" w:color="auto"/>
      </w:divBdr>
    </w:div>
    <w:div w:id="1502618100">
      <w:bodyDiv w:val="1"/>
      <w:marLeft w:val="0"/>
      <w:marRight w:val="0"/>
      <w:marTop w:val="0"/>
      <w:marBottom w:val="0"/>
      <w:divBdr>
        <w:top w:val="none" w:sz="0" w:space="0" w:color="auto"/>
        <w:left w:val="none" w:sz="0" w:space="0" w:color="auto"/>
        <w:bottom w:val="none" w:sz="0" w:space="0" w:color="auto"/>
        <w:right w:val="none" w:sz="0" w:space="0" w:color="auto"/>
      </w:divBdr>
    </w:div>
    <w:div w:id="1502893725">
      <w:bodyDiv w:val="1"/>
      <w:marLeft w:val="0"/>
      <w:marRight w:val="0"/>
      <w:marTop w:val="0"/>
      <w:marBottom w:val="0"/>
      <w:divBdr>
        <w:top w:val="none" w:sz="0" w:space="0" w:color="auto"/>
        <w:left w:val="none" w:sz="0" w:space="0" w:color="auto"/>
        <w:bottom w:val="none" w:sz="0" w:space="0" w:color="auto"/>
        <w:right w:val="none" w:sz="0" w:space="0" w:color="auto"/>
      </w:divBdr>
    </w:div>
    <w:div w:id="1503861790">
      <w:bodyDiv w:val="1"/>
      <w:marLeft w:val="0"/>
      <w:marRight w:val="0"/>
      <w:marTop w:val="0"/>
      <w:marBottom w:val="0"/>
      <w:divBdr>
        <w:top w:val="none" w:sz="0" w:space="0" w:color="auto"/>
        <w:left w:val="none" w:sz="0" w:space="0" w:color="auto"/>
        <w:bottom w:val="none" w:sz="0" w:space="0" w:color="auto"/>
        <w:right w:val="none" w:sz="0" w:space="0" w:color="auto"/>
      </w:divBdr>
    </w:div>
    <w:div w:id="150405503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8443934">
      <w:bodyDiv w:val="1"/>
      <w:marLeft w:val="0"/>
      <w:marRight w:val="0"/>
      <w:marTop w:val="0"/>
      <w:marBottom w:val="0"/>
      <w:divBdr>
        <w:top w:val="none" w:sz="0" w:space="0" w:color="auto"/>
        <w:left w:val="none" w:sz="0" w:space="0" w:color="auto"/>
        <w:bottom w:val="none" w:sz="0" w:space="0" w:color="auto"/>
        <w:right w:val="none" w:sz="0" w:space="0" w:color="auto"/>
      </w:divBdr>
    </w:div>
    <w:div w:id="1509758399">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1094076">
      <w:bodyDiv w:val="1"/>
      <w:marLeft w:val="0"/>
      <w:marRight w:val="0"/>
      <w:marTop w:val="0"/>
      <w:marBottom w:val="0"/>
      <w:divBdr>
        <w:top w:val="none" w:sz="0" w:space="0" w:color="auto"/>
        <w:left w:val="none" w:sz="0" w:space="0" w:color="auto"/>
        <w:bottom w:val="none" w:sz="0" w:space="0" w:color="auto"/>
        <w:right w:val="none" w:sz="0" w:space="0" w:color="auto"/>
      </w:divBdr>
    </w:div>
    <w:div w:id="1511797668">
      <w:bodyDiv w:val="1"/>
      <w:marLeft w:val="0"/>
      <w:marRight w:val="0"/>
      <w:marTop w:val="0"/>
      <w:marBottom w:val="0"/>
      <w:divBdr>
        <w:top w:val="none" w:sz="0" w:space="0" w:color="auto"/>
        <w:left w:val="none" w:sz="0" w:space="0" w:color="auto"/>
        <w:bottom w:val="none" w:sz="0" w:space="0" w:color="auto"/>
        <w:right w:val="none" w:sz="0" w:space="0" w:color="auto"/>
      </w:divBdr>
    </w:div>
    <w:div w:id="1512719836">
      <w:bodyDiv w:val="1"/>
      <w:marLeft w:val="0"/>
      <w:marRight w:val="0"/>
      <w:marTop w:val="0"/>
      <w:marBottom w:val="0"/>
      <w:divBdr>
        <w:top w:val="none" w:sz="0" w:space="0" w:color="auto"/>
        <w:left w:val="none" w:sz="0" w:space="0" w:color="auto"/>
        <w:bottom w:val="none" w:sz="0" w:space="0" w:color="auto"/>
        <w:right w:val="none" w:sz="0" w:space="0" w:color="auto"/>
      </w:divBdr>
    </w:div>
    <w:div w:id="1512914843">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1897409">
      <w:bodyDiv w:val="1"/>
      <w:marLeft w:val="0"/>
      <w:marRight w:val="0"/>
      <w:marTop w:val="0"/>
      <w:marBottom w:val="0"/>
      <w:divBdr>
        <w:top w:val="none" w:sz="0" w:space="0" w:color="auto"/>
        <w:left w:val="none" w:sz="0" w:space="0" w:color="auto"/>
        <w:bottom w:val="none" w:sz="0" w:space="0" w:color="auto"/>
        <w:right w:val="none" w:sz="0" w:space="0" w:color="auto"/>
      </w:divBdr>
    </w:div>
    <w:div w:id="1522012242">
      <w:bodyDiv w:val="1"/>
      <w:marLeft w:val="0"/>
      <w:marRight w:val="0"/>
      <w:marTop w:val="0"/>
      <w:marBottom w:val="0"/>
      <w:divBdr>
        <w:top w:val="none" w:sz="0" w:space="0" w:color="auto"/>
        <w:left w:val="none" w:sz="0" w:space="0" w:color="auto"/>
        <w:bottom w:val="none" w:sz="0" w:space="0" w:color="auto"/>
        <w:right w:val="none" w:sz="0" w:space="0" w:color="auto"/>
      </w:divBdr>
    </w:div>
    <w:div w:id="1525899222">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6602468">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3495389">
      <w:bodyDiv w:val="1"/>
      <w:marLeft w:val="0"/>
      <w:marRight w:val="0"/>
      <w:marTop w:val="0"/>
      <w:marBottom w:val="0"/>
      <w:divBdr>
        <w:top w:val="none" w:sz="0" w:space="0" w:color="auto"/>
        <w:left w:val="none" w:sz="0" w:space="0" w:color="auto"/>
        <w:bottom w:val="none" w:sz="0" w:space="0" w:color="auto"/>
        <w:right w:val="none" w:sz="0" w:space="0" w:color="auto"/>
      </w:divBdr>
    </w:div>
    <w:div w:id="1535850053">
      <w:bodyDiv w:val="1"/>
      <w:marLeft w:val="0"/>
      <w:marRight w:val="0"/>
      <w:marTop w:val="0"/>
      <w:marBottom w:val="0"/>
      <w:divBdr>
        <w:top w:val="none" w:sz="0" w:space="0" w:color="auto"/>
        <w:left w:val="none" w:sz="0" w:space="0" w:color="auto"/>
        <w:bottom w:val="none" w:sz="0" w:space="0" w:color="auto"/>
        <w:right w:val="none" w:sz="0" w:space="0" w:color="auto"/>
      </w:divBdr>
    </w:div>
    <w:div w:id="1543711646">
      <w:bodyDiv w:val="1"/>
      <w:marLeft w:val="0"/>
      <w:marRight w:val="0"/>
      <w:marTop w:val="0"/>
      <w:marBottom w:val="0"/>
      <w:divBdr>
        <w:top w:val="none" w:sz="0" w:space="0" w:color="auto"/>
        <w:left w:val="none" w:sz="0" w:space="0" w:color="auto"/>
        <w:bottom w:val="none" w:sz="0" w:space="0" w:color="auto"/>
        <w:right w:val="none" w:sz="0" w:space="0" w:color="auto"/>
      </w:divBdr>
    </w:div>
    <w:div w:id="1547334463">
      <w:bodyDiv w:val="1"/>
      <w:marLeft w:val="0"/>
      <w:marRight w:val="0"/>
      <w:marTop w:val="0"/>
      <w:marBottom w:val="0"/>
      <w:divBdr>
        <w:top w:val="none" w:sz="0" w:space="0" w:color="auto"/>
        <w:left w:val="none" w:sz="0" w:space="0" w:color="auto"/>
        <w:bottom w:val="none" w:sz="0" w:space="0" w:color="auto"/>
        <w:right w:val="none" w:sz="0" w:space="0" w:color="auto"/>
      </w:divBdr>
    </w:div>
    <w:div w:id="1548488975">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48880910">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2495816">
      <w:bodyDiv w:val="1"/>
      <w:marLeft w:val="0"/>
      <w:marRight w:val="0"/>
      <w:marTop w:val="0"/>
      <w:marBottom w:val="0"/>
      <w:divBdr>
        <w:top w:val="none" w:sz="0" w:space="0" w:color="auto"/>
        <w:left w:val="none" w:sz="0" w:space="0" w:color="auto"/>
        <w:bottom w:val="none" w:sz="0" w:space="0" w:color="auto"/>
        <w:right w:val="none" w:sz="0" w:space="0" w:color="auto"/>
      </w:divBdr>
    </w:div>
    <w:div w:id="1553887154">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59822613">
      <w:bodyDiv w:val="1"/>
      <w:marLeft w:val="0"/>
      <w:marRight w:val="0"/>
      <w:marTop w:val="0"/>
      <w:marBottom w:val="0"/>
      <w:divBdr>
        <w:top w:val="none" w:sz="0" w:space="0" w:color="auto"/>
        <w:left w:val="none" w:sz="0" w:space="0" w:color="auto"/>
        <w:bottom w:val="none" w:sz="0" w:space="0" w:color="auto"/>
        <w:right w:val="none" w:sz="0" w:space="0" w:color="auto"/>
      </w:divBdr>
    </w:div>
    <w:div w:id="1561137046">
      <w:bodyDiv w:val="1"/>
      <w:marLeft w:val="0"/>
      <w:marRight w:val="0"/>
      <w:marTop w:val="0"/>
      <w:marBottom w:val="0"/>
      <w:divBdr>
        <w:top w:val="none" w:sz="0" w:space="0" w:color="auto"/>
        <w:left w:val="none" w:sz="0" w:space="0" w:color="auto"/>
        <w:bottom w:val="none" w:sz="0" w:space="0" w:color="auto"/>
        <w:right w:val="none" w:sz="0" w:space="0" w:color="auto"/>
      </w:divBdr>
    </w:div>
    <w:div w:id="1568148114">
      <w:bodyDiv w:val="1"/>
      <w:marLeft w:val="0"/>
      <w:marRight w:val="0"/>
      <w:marTop w:val="0"/>
      <w:marBottom w:val="0"/>
      <w:divBdr>
        <w:top w:val="none" w:sz="0" w:space="0" w:color="auto"/>
        <w:left w:val="none" w:sz="0" w:space="0" w:color="auto"/>
        <w:bottom w:val="none" w:sz="0" w:space="0" w:color="auto"/>
        <w:right w:val="none" w:sz="0" w:space="0" w:color="auto"/>
      </w:divBdr>
    </w:div>
    <w:div w:id="1571035262">
      <w:bodyDiv w:val="1"/>
      <w:marLeft w:val="0"/>
      <w:marRight w:val="0"/>
      <w:marTop w:val="0"/>
      <w:marBottom w:val="0"/>
      <w:divBdr>
        <w:top w:val="none" w:sz="0" w:space="0" w:color="auto"/>
        <w:left w:val="none" w:sz="0" w:space="0" w:color="auto"/>
        <w:bottom w:val="none" w:sz="0" w:space="0" w:color="auto"/>
        <w:right w:val="none" w:sz="0" w:space="0" w:color="auto"/>
      </w:divBdr>
    </w:div>
    <w:div w:id="1573273113">
      <w:bodyDiv w:val="1"/>
      <w:marLeft w:val="0"/>
      <w:marRight w:val="0"/>
      <w:marTop w:val="0"/>
      <w:marBottom w:val="0"/>
      <w:divBdr>
        <w:top w:val="none" w:sz="0" w:space="0" w:color="auto"/>
        <w:left w:val="none" w:sz="0" w:space="0" w:color="auto"/>
        <w:bottom w:val="none" w:sz="0" w:space="0" w:color="auto"/>
        <w:right w:val="none" w:sz="0" w:space="0" w:color="auto"/>
      </w:divBdr>
    </w:div>
    <w:div w:id="1573657977">
      <w:bodyDiv w:val="1"/>
      <w:marLeft w:val="0"/>
      <w:marRight w:val="0"/>
      <w:marTop w:val="0"/>
      <w:marBottom w:val="0"/>
      <w:divBdr>
        <w:top w:val="none" w:sz="0" w:space="0" w:color="auto"/>
        <w:left w:val="none" w:sz="0" w:space="0" w:color="auto"/>
        <w:bottom w:val="none" w:sz="0" w:space="0" w:color="auto"/>
        <w:right w:val="none" w:sz="0" w:space="0" w:color="auto"/>
      </w:divBdr>
    </w:div>
    <w:div w:id="1576818495">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0749952">
      <w:bodyDiv w:val="1"/>
      <w:marLeft w:val="0"/>
      <w:marRight w:val="0"/>
      <w:marTop w:val="0"/>
      <w:marBottom w:val="0"/>
      <w:divBdr>
        <w:top w:val="none" w:sz="0" w:space="0" w:color="auto"/>
        <w:left w:val="none" w:sz="0" w:space="0" w:color="auto"/>
        <w:bottom w:val="none" w:sz="0" w:space="0" w:color="auto"/>
        <w:right w:val="none" w:sz="0" w:space="0" w:color="auto"/>
      </w:divBdr>
    </w:div>
    <w:div w:id="1586377473">
      <w:bodyDiv w:val="1"/>
      <w:marLeft w:val="0"/>
      <w:marRight w:val="0"/>
      <w:marTop w:val="0"/>
      <w:marBottom w:val="0"/>
      <w:divBdr>
        <w:top w:val="none" w:sz="0" w:space="0" w:color="auto"/>
        <w:left w:val="none" w:sz="0" w:space="0" w:color="auto"/>
        <w:bottom w:val="none" w:sz="0" w:space="0" w:color="auto"/>
        <w:right w:val="none" w:sz="0" w:space="0" w:color="auto"/>
      </w:divBdr>
    </w:div>
    <w:div w:id="1587153603">
      <w:bodyDiv w:val="1"/>
      <w:marLeft w:val="0"/>
      <w:marRight w:val="0"/>
      <w:marTop w:val="0"/>
      <w:marBottom w:val="0"/>
      <w:divBdr>
        <w:top w:val="none" w:sz="0" w:space="0" w:color="auto"/>
        <w:left w:val="none" w:sz="0" w:space="0" w:color="auto"/>
        <w:bottom w:val="none" w:sz="0" w:space="0" w:color="auto"/>
        <w:right w:val="none" w:sz="0" w:space="0" w:color="auto"/>
      </w:divBdr>
    </w:div>
    <w:div w:id="1592854446">
      <w:bodyDiv w:val="1"/>
      <w:marLeft w:val="0"/>
      <w:marRight w:val="0"/>
      <w:marTop w:val="0"/>
      <w:marBottom w:val="0"/>
      <w:divBdr>
        <w:top w:val="none" w:sz="0" w:space="0" w:color="auto"/>
        <w:left w:val="none" w:sz="0" w:space="0" w:color="auto"/>
        <w:bottom w:val="none" w:sz="0" w:space="0" w:color="auto"/>
        <w:right w:val="none" w:sz="0" w:space="0" w:color="auto"/>
      </w:divBdr>
    </w:div>
    <w:div w:id="1596790518">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0405413">
      <w:bodyDiv w:val="1"/>
      <w:marLeft w:val="0"/>
      <w:marRight w:val="0"/>
      <w:marTop w:val="0"/>
      <w:marBottom w:val="0"/>
      <w:divBdr>
        <w:top w:val="none" w:sz="0" w:space="0" w:color="auto"/>
        <w:left w:val="none" w:sz="0" w:space="0" w:color="auto"/>
        <w:bottom w:val="none" w:sz="0" w:space="0" w:color="auto"/>
        <w:right w:val="none" w:sz="0" w:space="0" w:color="auto"/>
      </w:divBdr>
    </w:div>
    <w:div w:id="1602647428">
      <w:bodyDiv w:val="1"/>
      <w:marLeft w:val="0"/>
      <w:marRight w:val="0"/>
      <w:marTop w:val="0"/>
      <w:marBottom w:val="0"/>
      <w:divBdr>
        <w:top w:val="none" w:sz="0" w:space="0" w:color="auto"/>
        <w:left w:val="none" w:sz="0" w:space="0" w:color="auto"/>
        <w:bottom w:val="none" w:sz="0" w:space="0" w:color="auto"/>
        <w:right w:val="none" w:sz="0" w:space="0" w:color="auto"/>
      </w:divBdr>
    </w:div>
    <w:div w:id="1603759815">
      <w:bodyDiv w:val="1"/>
      <w:marLeft w:val="0"/>
      <w:marRight w:val="0"/>
      <w:marTop w:val="0"/>
      <w:marBottom w:val="0"/>
      <w:divBdr>
        <w:top w:val="none" w:sz="0" w:space="0" w:color="auto"/>
        <w:left w:val="none" w:sz="0" w:space="0" w:color="auto"/>
        <w:bottom w:val="none" w:sz="0" w:space="0" w:color="auto"/>
        <w:right w:val="none" w:sz="0" w:space="0" w:color="auto"/>
      </w:divBdr>
    </w:div>
    <w:div w:id="1604344071">
      <w:bodyDiv w:val="1"/>
      <w:marLeft w:val="0"/>
      <w:marRight w:val="0"/>
      <w:marTop w:val="0"/>
      <w:marBottom w:val="0"/>
      <w:divBdr>
        <w:top w:val="none" w:sz="0" w:space="0" w:color="auto"/>
        <w:left w:val="none" w:sz="0" w:space="0" w:color="auto"/>
        <w:bottom w:val="none" w:sz="0" w:space="0" w:color="auto"/>
        <w:right w:val="none" w:sz="0" w:space="0" w:color="auto"/>
      </w:divBdr>
    </w:div>
    <w:div w:id="1606691955">
      <w:bodyDiv w:val="1"/>
      <w:marLeft w:val="0"/>
      <w:marRight w:val="0"/>
      <w:marTop w:val="0"/>
      <w:marBottom w:val="0"/>
      <w:divBdr>
        <w:top w:val="none" w:sz="0" w:space="0" w:color="auto"/>
        <w:left w:val="none" w:sz="0" w:space="0" w:color="auto"/>
        <w:bottom w:val="none" w:sz="0" w:space="0" w:color="auto"/>
        <w:right w:val="none" w:sz="0" w:space="0" w:color="auto"/>
      </w:divBdr>
    </w:div>
    <w:div w:id="1606960765">
      <w:bodyDiv w:val="1"/>
      <w:marLeft w:val="0"/>
      <w:marRight w:val="0"/>
      <w:marTop w:val="0"/>
      <w:marBottom w:val="0"/>
      <w:divBdr>
        <w:top w:val="none" w:sz="0" w:space="0" w:color="auto"/>
        <w:left w:val="none" w:sz="0" w:space="0" w:color="auto"/>
        <w:bottom w:val="none" w:sz="0" w:space="0" w:color="auto"/>
        <w:right w:val="none" w:sz="0" w:space="0" w:color="auto"/>
      </w:divBdr>
    </w:div>
    <w:div w:id="1607343343">
      <w:bodyDiv w:val="1"/>
      <w:marLeft w:val="0"/>
      <w:marRight w:val="0"/>
      <w:marTop w:val="0"/>
      <w:marBottom w:val="0"/>
      <w:divBdr>
        <w:top w:val="none" w:sz="0" w:space="0" w:color="auto"/>
        <w:left w:val="none" w:sz="0" w:space="0" w:color="auto"/>
        <w:bottom w:val="none" w:sz="0" w:space="0" w:color="auto"/>
        <w:right w:val="none" w:sz="0" w:space="0" w:color="auto"/>
      </w:divBdr>
    </w:div>
    <w:div w:id="1609389755">
      <w:bodyDiv w:val="1"/>
      <w:marLeft w:val="0"/>
      <w:marRight w:val="0"/>
      <w:marTop w:val="0"/>
      <w:marBottom w:val="0"/>
      <w:divBdr>
        <w:top w:val="none" w:sz="0" w:space="0" w:color="auto"/>
        <w:left w:val="none" w:sz="0" w:space="0" w:color="auto"/>
        <w:bottom w:val="none" w:sz="0" w:space="0" w:color="auto"/>
        <w:right w:val="none" w:sz="0" w:space="0" w:color="auto"/>
      </w:divBdr>
    </w:div>
    <w:div w:id="1613393754">
      <w:bodyDiv w:val="1"/>
      <w:marLeft w:val="0"/>
      <w:marRight w:val="0"/>
      <w:marTop w:val="0"/>
      <w:marBottom w:val="0"/>
      <w:divBdr>
        <w:top w:val="none" w:sz="0" w:space="0" w:color="auto"/>
        <w:left w:val="none" w:sz="0" w:space="0" w:color="auto"/>
        <w:bottom w:val="none" w:sz="0" w:space="0" w:color="auto"/>
        <w:right w:val="none" w:sz="0" w:space="0" w:color="auto"/>
      </w:divBdr>
    </w:div>
    <w:div w:id="1616018721">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945100">
      <w:bodyDiv w:val="1"/>
      <w:marLeft w:val="0"/>
      <w:marRight w:val="0"/>
      <w:marTop w:val="0"/>
      <w:marBottom w:val="0"/>
      <w:divBdr>
        <w:top w:val="none" w:sz="0" w:space="0" w:color="auto"/>
        <w:left w:val="none" w:sz="0" w:space="0" w:color="auto"/>
        <w:bottom w:val="none" w:sz="0" w:space="0" w:color="auto"/>
        <w:right w:val="none" w:sz="0" w:space="0" w:color="auto"/>
      </w:divBdr>
    </w:div>
    <w:div w:id="1619338314">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4387438">
      <w:bodyDiv w:val="1"/>
      <w:marLeft w:val="0"/>
      <w:marRight w:val="0"/>
      <w:marTop w:val="0"/>
      <w:marBottom w:val="0"/>
      <w:divBdr>
        <w:top w:val="none" w:sz="0" w:space="0" w:color="auto"/>
        <w:left w:val="none" w:sz="0" w:space="0" w:color="auto"/>
        <w:bottom w:val="none" w:sz="0" w:space="0" w:color="auto"/>
        <w:right w:val="none" w:sz="0" w:space="0" w:color="auto"/>
      </w:divBdr>
    </w:div>
    <w:div w:id="1625043711">
      <w:bodyDiv w:val="1"/>
      <w:marLeft w:val="0"/>
      <w:marRight w:val="0"/>
      <w:marTop w:val="0"/>
      <w:marBottom w:val="0"/>
      <w:divBdr>
        <w:top w:val="none" w:sz="0" w:space="0" w:color="auto"/>
        <w:left w:val="none" w:sz="0" w:space="0" w:color="auto"/>
        <w:bottom w:val="none" w:sz="0" w:space="0" w:color="auto"/>
        <w:right w:val="none" w:sz="0" w:space="0" w:color="auto"/>
      </w:divBdr>
    </w:div>
    <w:div w:id="1626161604">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0285046">
      <w:bodyDiv w:val="1"/>
      <w:marLeft w:val="0"/>
      <w:marRight w:val="0"/>
      <w:marTop w:val="0"/>
      <w:marBottom w:val="0"/>
      <w:divBdr>
        <w:top w:val="none" w:sz="0" w:space="0" w:color="auto"/>
        <w:left w:val="none" w:sz="0" w:space="0" w:color="auto"/>
        <w:bottom w:val="none" w:sz="0" w:space="0" w:color="auto"/>
        <w:right w:val="none" w:sz="0" w:space="0" w:color="auto"/>
      </w:divBdr>
    </w:div>
    <w:div w:id="1630472471">
      <w:bodyDiv w:val="1"/>
      <w:marLeft w:val="0"/>
      <w:marRight w:val="0"/>
      <w:marTop w:val="0"/>
      <w:marBottom w:val="0"/>
      <w:divBdr>
        <w:top w:val="none" w:sz="0" w:space="0" w:color="auto"/>
        <w:left w:val="none" w:sz="0" w:space="0" w:color="auto"/>
        <w:bottom w:val="none" w:sz="0" w:space="0" w:color="auto"/>
        <w:right w:val="none" w:sz="0" w:space="0" w:color="auto"/>
      </w:divBdr>
    </w:div>
    <w:div w:id="163074556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3849767">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663215">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7196119">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1517497">
      <w:bodyDiv w:val="1"/>
      <w:marLeft w:val="0"/>
      <w:marRight w:val="0"/>
      <w:marTop w:val="0"/>
      <w:marBottom w:val="0"/>
      <w:divBdr>
        <w:top w:val="none" w:sz="0" w:space="0" w:color="auto"/>
        <w:left w:val="none" w:sz="0" w:space="0" w:color="auto"/>
        <w:bottom w:val="none" w:sz="0" w:space="0" w:color="auto"/>
        <w:right w:val="none" w:sz="0" w:space="0" w:color="auto"/>
      </w:divBdr>
    </w:div>
    <w:div w:id="1651980801">
      <w:bodyDiv w:val="1"/>
      <w:marLeft w:val="0"/>
      <w:marRight w:val="0"/>
      <w:marTop w:val="0"/>
      <w:marBottom w:val="0"/>
      <w:divBdr>
        <w:top w:val="none" w:sz="0" w:space="0" w:color="auto"/>
        <w:left w:val="none" w:sz="0" w:space="0" w:color="auto"/>
        <w:bottom w:val="none" w:sz="0" w:space="0" w:color="auto"/>
        <w:right w:val="none" w:sz="0" w:space="0" w:color="auto"/>
      </w:divBdr>
    </w:div>
    <w:div w:id="1654721403">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2779513">
      <w:bodyDiv w:val="1"/>
      <w:marLeft w:val="0"/>
      <w:marRight w:val="0"/>
      <w:marTop w:val="0"/>
      <w:marBottom w:val="0"/>
      <w:divBdr>
        <w:top w:val="none" w:sz="0" w:space="0" w:color="auto"/>
        <w:left w:val="none" w:sz="0" w:space="0" w:color="auto"/>
        <w:bottom w:val="none" w:sz="0" w:space="0" w:color="auto"/>
        <w:right w:val="none" w:sz="0" w:space="0" w:color="auto"/>
      </w:divBdr>
    </w:div>
    <w:div w:id="1663268021">
      <w:bodyDiv w:val="1"/>
      <w:marLeft w:val="0"/>
      <w:marRight w:val="0"/>
      <w:marTop w:val="0"/>
      <w:marBottom w:val="0"/>
      <w:divBdr>
        <w:top w:val="none" w:sz="0" w:space="0" w:color="auto"/>
        <w:left w:val="none" w:sz="0" w:space="0" w:color="auto"/>
        <w:bottom w:val="none" w:sz="0" w:space="0" w:color="auto"/>
        <w:right w:val="none" w:sz="0" w:space="0" w:color="auto"/>
      </w:divBdr>
    </w:div>
    <w:div w:id="1664234091">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67704567">
      <w:bodyDiv w:val="1"/>
      <w:marLeft w:val="0"/>
      <w:marRight w:val="0"/>
      <w:marTop w:val="0"/>
      <w:marBottom w:val="0"/>
      <w:divBdr>
        <w:top w:val="none" w:sz="0" w:space="0" w:color="auto"/>
        <w:left w:val="none" w:sz="0" w:space="0" w:color="auto"/>
        <w:bottom w:val="none" w:sz="0" w:space="0" w:color="auto"/>
        <w:right w:val="none" w:sz="0" w:space="0" w:color="auto"/>
      </w:divBdr>
    </w:div>
    <w:div w:id="1668285445">
      <w:bodyDiv w:val="1"/>
      <w:marLeft w:val="0"/>
      <w:marRight w:val="0"/>
      <w:marTop w:val="0"/>
      <w:marBottom w:val="0"/>
      <w:divBdr>
        <w:top w:val="none" w:sz="0" w:space="0" w:color="auto"/>
        <w:left w:val="none" w:sz="0" w:space="0" w:color="auto"/>
        <w:bottom w:val="none" w:sz="0" w:space="0" w:color="auto"/>
        <w:right w:val="none" w:sz="0" w:space="0" w:color="auto"/>
      </w:divBdr>
    </w:div>
    <w:div w:id="1670861881">
      <w:bodyDiv w:val="1"/>
      <w:marLeft w:val="0"/>
      <w:marRight w:val="0"/>
      <w:marTop w:val="0"/>
      <w:marBottom w:val="0"/>
      <w:divBdr>
        <w:top w:val="none" w:sz="0" w:space="0" w:color="auto"/>
        <w:left w:val="none" w:sz="0" w:space="0" w:color="auto"/>
        <w:bottom w:val="none" w:sz="0" w:space="0" w:color="auto"/>
        <w:right w:val="none" w:sz="0" w:space="0" w:color="auto"/>
      </w:divBdr>
    </w:div>
    <w:div w:id="1673145383">
      <w:bodyDiv w:val="1"/>
      <w:marLeft w:val="0"/>
      <w:marRight w:val="0"/>
      <w:marTop w:val="0"/>
      <w:marBottom w:val="0"/>
      <w:divBdr>
        <w:top w:val="none" w:sz="0" w:space="0" w:color="auto"/>
        <w:left w:val="none" w:sz="0" w:space="0" w:color="auto"/>
        <w:bottom w:val="none" w:sz="0" w:space="0" w:color="auto"/>
        <w:right w:val="none" w:sz="0" w:space="0" w:color="auto"/>
      </w:divBdr>
    </w:div>
    <w:div w:id="1674916689">
      <w:bodyDiv w:val="1"/>
      <w:marLeft w:val="0"/>
      <w:marRight w:val="0"/>
      <w:marTop w:val="0"/>
      <w:marBottom w:val="0"/>
      <w:divBdr>
        <w:top w:val="none" w:sz="0" w:space="0" w:color="auto"/>
        <w:left w:val="none" w:sz="0" w:space="0" w:color="auto"/>
        <w:bottom w:val="none" w:sz="0" w:space="0" w:color="auto"/>
        <w:right w:val="none" w:sz="0" w:space="0" w:color="auto"/>
      </w:divBdr>
    </w:div>
    <w:div w:id="167549647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1348383">
      <w:bodyDiv w:val="1"/>
      <w:marLeft w:val="0"/>
      <w:marRight w:val="0"/>
      <w:marTop w:val="0"/>
      <w:marBottom w:val="0"/>
      <w:divBdr>
        <w:top w:val="none" w:sz="0" w:space="0" w:color="auto"/>
        <w:left w:val="none" w:sz="0" w:space="0" w:color="auto"/>
        <w:bottom w:val="none" w:sz="0" w:space="0" w:color="auto"/>
        <w:right w:val="none" w:sz="0" w:space="0" w:color="auto"/>
      </w:divBdr>
    </w:div>
    <w:div w:id="1683968229">
      <w:bodyDiv w:val="1"/>
      <w:marLeft w:val="0"/>
      <w:marRight w:val="0"/>
      <w:marTop w:val="0"/>
      <w:marBottom w:val="0"/>
      <w:divBdr>
        <w:top w:val="none" w:sz="0" w:space="0" w:color="auto"/>
        <w:left w:val="none" w:sz="0" w:space="0" w:color="auto"/>
        <w:bottom w:val="none" w:sz="0" w:space="0" w:color="auto"/>
        <w:right w:val="none" w:sz="0" w:space="0" w:color="auto"/>
      </w:divBdr>
    </w:div>
    <w:div w:id="1688825863">
      <w:bodyDiv w:val="1"/>
      <w:marLeft w:val="0"/>
      <w:marRight w:val="0"/>
      <w:marTop w:val="0"/>
      <w:marBottom w:val="0"/>
      <w:divBdr>
        <w:top w:val="none" w:sz="0" w:space="0" w:color="auto"/>
        <w:left w:val="none" w:sz="0" w:space="0" w:color="auto"/>
        <w:bottom w:val="none" w:sz="0" w:space="0" w:color="auto"/>
        <w:right w:val="none" w:sz="0" w:space="0" w:color="auto"/>
      </w:divBdr>
    </w:div>
    <w:div w:id="1689477958">
      <w:bodyDiv w:val="1"/>
      <w:marLeft w:val="0"/>
      <w:marRight w:val="0"/>
      <w:marTop w:val="0"/>
      <w:marBottom w:val="0"/>
      <w:divBdr>
        <w:top w:val="none" w:sz="0" w:space="0" w:color="auto"/>
        <w:left w:val="none" w:sz="0" w:space="0" w:color="auto"/>
        <w:bottom w:val="none" w:sz="0" w:space="0" w:color="auto"/>
        <w:right w:val="none" w:sz="0" w:space="0" w:color="auto"/>
      </w:divBdr>
    </w:div>
    <w:div w:id="1689940592">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5382911">
      <w:bodyDiv w:val="1"/>
      <w:marLeft w:val="0"/>
      <w:marRight w:val="0"/>
      <w:marTop w:val="0"/>
      <w:marBottom w:val="0"/>
      <w:divBdr>
        <w:top w:val="none" w:sz="0" w:space="0" w:color="auto"/>
        <w:left w:val="none" w:sz="0" w:space="0" w:color="auto"/>
        <w:bottom w:val="none" w:sz="0" w:space="0" w:color="auto"/>
        <w:right w:val="none" w:sz="0" w:space="0" w:color="auto"/>
      </w:divBdr>
    </w:div>
    <w:div w:id="1696811797">
      <w:bodyDiv w:val="1"/>
      <w:marLeft w:val="0"/>
      <w:marRight w:val="0"/>
      <w:marTop w:val="0"/>
      <w:marBottom w:val="0"/>
      <w:divBdr>
        <w:top w:val="none" w:sz="0" w:space="0" w:color="auto"/>
        <w:left w:val="none" w:sz="0" w:space="0" w:color="auto"/>
        <w:bottom w:val="none" w:sz="0" w:space="0" w:color="auto"/>
        <w:right w:val="none" w:sz="0" w:space="0" w:color="auto"/>
      </w:divBdr>
    </w:div>
    <w:div w:id="1702509096">
      <w:bodyDiv w:val="1"/>
      <w:marLeft w:val="0"/>
      <w:marRight w:val="0"/>
      <w:marTop w:val="0"/>
      <w:marBottom w:val="0"/>
      <w:divBdr>
        <w:top w:val="none" w:sz="0" w:space="0" w:color="auto"/>
        <w:left w:val="none" w:sz="0" w:space="0" w:color="auto"/>
        <w:bottom w:val="none" w:sz="0" w:space="0" w:color="auto"/>
        <w:right w:val="none" w:sz="0" w:space="0" w:color="auto"/>
      </w:divBdr>
    </w:div>
    <w:div w:id="1703942884">
      <w:bodyDiv w:val="1"/>
      <w:marLeft w:val="0"/>
      <w:marRight w:val="0"/>
      <w:marTop w:val="0"/>
      <w:marBottom w:val="0"/>
      <w:divBdr>
        <w:top w:val="none" w:sz="0" w:space="0" w:color="auto"/>
        <w:left w:val="none" w:sz="0" w:space="0" w:color="auto"/>
        <w:bottom w:val="none" w:sz="0" w:space="0" w:color="auto"/>
        <w:right w:val="none" w:sz="0" w:space="0" w:color="auto"/>
      </w:divBdr>
    </w:div>
    <w:div w:id="1706371312">
      <w:bodyDiv w:val="1"/>
      <w:marLeft w:val="0"/>
      <w:marRight w:val="0"/>
      <w:marTop w:val="0"/>
      <w:marBottom w:val="0"/>
      <w:divBdr>
        <w:top w:val="none" w:sz="0" w:space="0" w:color="auto"/>
        <w:left w:val="none" w:sz="0" w:space="0" w:color="auto"/>
        <w:bottom w:val="none" w:sz="0" w:space="0" w:color="auto"/>
        <w:right w:val="none" w:sz="0" w:space="0" w:color="auto"/>
      </w:divBdr>
    </w:div>
    <w:div w:id="1709528754">
      <w:bodyDiv w:val="1"/>
      <w:marLeft w:val="0"/>
      <w:marRight w:val="0"/>
      <w:marTop w:val="0"/>
      <w:marBottom w:val="0"/>
      <w:divBdr>
        <w:top w:val="none" w:sz="0" w:space="0" w:color="auto"/>
        <w:left w:val="none" w:sz="0" w:space="0" w:color="auto"/>
        <w:bottom w:val="none" w:sz="0" w:space="0" w:color="auto"/>
        <w:right w:val="none" w:sz="0" w:space="0" w:color="auto"/>
      </w:divBdr>
    </w:div>
    <w:div w:id="1710956214">
      <w:bodyDiv w:val="1"/>
      <w:marLeft w:val="0"/>
      <w:marRight w:val="0"/>
      <w:marTop w:val="0"/>
      <w:marBottom w:val="0"/>
      <w:divBdr>
        <w:top w:val="none" w:sz="0" w:space="0" w:color="auto"/>
        <w:left w:val="none" w:sz="0" w:space="0" w:color="auto"/>
        <w:bottom w:val="none" w:sz="0" w:space="0" w:color="auto"/>
        <w:right w:val="none" w:sz="0" w:space="0" w:color="auto"/>
      </w:divBdr>
    </w:div>
    <w:div w:id="1711031843">
      <w:bodyDiv w:val="1"/>
      <w:marLeft w:val="0"/>
      <w:marRight w:val="0"/>
      <w:marTop w:val="0"/>
      <w:marBottom w:val="0"/>
      <w:divBdr>
        <w:top w:val="none" w:sz="0" w:space="0" w:color="auto"/>
        <w:left w:val="none" w:sz="0" w:space="0" w:color="auto"/>
        <w:bottom w:val="none" w:sz="0" w:space="0" w:color="auto"/>
        <w:right w:val="none" w:sz="0" w:space="0" w:color="auto"/>
      </w:divBdr>
    </w:div>
    <w:div w:id="1711492731">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7389707">
      <w:bodyDiv w:val="1"/>
      <w:marLeft w:val="0"/>
      <w:marRight w:val="0"/>
      <w:marTop w:val="0"/>
      <w:marBottom w:val="0"/>
      <w:divBdr>
        <w:top w:val="none" w:sz="0" w:space="0" w:color="auto"/>
        <w:left w:val="none" w:sz="0" w:space="0" w:color="auto"/>
        <w:bottom w:val="none" w:sz="0" w:space="0" w:color="auto"/>
        <w:right w:val="none" w:sz="0" w:space="0" w:color="auto"/>
      </w:divBdr>
    </w:div>
    <w:div w:id="1718358385">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19471812">
      <w:bodyDiv w:val="1"/>
      <w:marLeft w:val="0"/>
      <w:marRight w:val="0"/>
      <w:marTop w:val="0"/>
      <w:marBottom w:val="0"/>
      <w:divBdr>
        <w:top w:val="none" w:sz="0" w:space="0" w:color="auto"/>
        <w:left w:val="none" w:sz="0" w:space="0" w:color="auto"/>
        <w:bottom w:val="none" w:sz="0" w:space="0" w:color="auto"/>
        <w:right w:val="none" w:sz="0" w:space="0" w:color="auto"/>
      </w:divBdr>
    </w:div>
    <w:div w:id="1719741856">
      <w:bodyDiv w:val="1"/>
      <w:marLeft w:val="0"/>
      <w:marRight w:val="0"/>
      <w:marTop w:val="0"/>
      <w:marBottom w:val="0"/>
      <w:divBdr>
        <w:top w:val="none" w:sz="0" w:space="0" w:color="auto"/>
        <w:left w:val="none" w:sz="0" w:space="0" w:color="auto"/>
        <w:bottom w:val="none" w:sz="0" w:space="0" w:color="auto"/>
        <w:right w:val="none" w:sz="0" w:space="0" w:color="auto"/>
      </w:divBdr>
    </w:div>
    <w:div w:id="1721123486">
      <w:bodyDiv w:val="1"/>
      <w:marLeft w:val="0"/>
      <w:marRight w:val="0"/>
      <w:marTop w:val="0"/>
      <w:marBottom w:val="0"/>
      <w:divBdr>
        <w:top w:val="none" w:sz="0" w:space="0" w:color="auto"/>
        <w:left w:val="none" w:sz="0" w:space="0" w:color="auto"/>
        <w:bottom w:val="none" w:sz="0" w:space="0" w:color="auto"/>
        <w:right w:val="none" w:sz="0" w:space="0" w:color="auto"/>
      </w:divBdr>
    </w:div>
    <w:div w:id="1721201675">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021771">
      <w:bodyDiv w:val="1"/>
      <w:marLeft w:val="0"/>
      <w:marRight w:val="0"/>
      <w:marTop w:val="0"/>
      <w:marBottom w:val="0"/>
      <w:divBdr>
        <w:top w:val="none" w:sz="0" w:space="0" w:color="auto"/>
        <w:left w:val="none" w:sz="0" w:space="0" w:color="auto"/>
        <w:bottom w:val="none" w:sz="0" w:space="0" w:color="auto"/>
        <w:right w:val="none" w:sz="0" w:space="0" w:color="auto"/>
      </w:divBdr>
    </w:div>
    <w:div w:id="1723289744">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35736478">
      <w:bodyDiv w:val="1"/>
      <w:marLeft w:val="0"/>
      <w:marRight w:val="0"/>
      <w:marTop w:val="0"/>
      <w:marBottom w:val="0"/>
      <w:divBdr>
        <w:top w:val="none" w:sz="0" w:space="0" w:color="auto"/>
        <w:left w:val="none" w:sz="0" w:space="0" w:color="auto"/>
        <w:bottom w:val="none" w:sz="0" w:space="0" w:color="auto"/>
        <w:right w:val="none" w:sz="0" w:space="0" w:color="auto"/>
      </w:divBdr>
    </w:div>
    <w:div w:id="1736583527">
      <w:bodyDiv w:val="1"/>
      <w:marLeft w:val="0"/>
      <w:marRight w:val="0"/>
      <w:marTop w:val="0"/>
      <w:marBottom w:val="0"/>
      <w:divBdr>
        <w:top w:val="none" w:sz="0" w:space="0" w:color="auto"/>
        <w:left w:val="none" w:sz="0" w:space="0" w:color="auto"/>
        <w:bottom w:val="none" w:sz="0" w:space="0" w:color="auto"/>
        <w:right w:val="none" w:sz="0" w:space="0" w:color="auto"/>
      </w:divBdr>
    </w:div>
    <w:div w:id="1736781669">
      <w:bodyDiv w:val="1"/>
      <w:marLeft w:val="0"/>
      <w:marRight w:val="0"/>
      <w:marTop w:val="0"/>
      <w:marBottom w:val="0"/>
      <w:divBdr>
        <w:top w:val="none" w:sz="0" w:space="0" w:color="auto"/>
        <w:left w:val="none" w:sz="0" w:space="0" w:color="auto"/>
        <w:bottom w:val="none" w:sz="0" w:space="0" w:color="auto"/>
        <w:right w:val="none" w:sz="0" w:space="0" w:color="auto"/>
      </w:divBdr>
    </w:div>
    <w:div w:id="1737046754">
      <w:bodyDiv w:val="1"/>
      <w:marLeft w:val="0"/>
      <w:marRight w:val="0"/>
      <w:marTop w:val="0"/>
      <w:marBottom w:val="0"/>
      <w:divBdr>
        <w:top w:val="none" w:sz="0" w:space="0" w:color="auto"/>
        <w:left w:val="none" w:sz="0" w:space="0" w:color="auto"/>
        <w:bottom w:val="none" w:sz="0" w:space="0" w:color="auto"/>
        <w:right w:val="none" w:sz="0" w:space="0" w:color="auto"/>
      </w:divBdr>
    </w:div>
    <w:div w:id="1737319894">
      <w:bodyDiv w:val="1"/>
      <w:marLeft w:val="0"/>
      <w:marRight w:val="0"/>
      <w:marTop w:val="0"/>
      <w:marBottom w:val="0"/>
      <w:divBdr>
        <w:top w:val="none" w:sz="0" w:space="0" w:color="auto"/>
        <w:left w:val="none" w:sz="0" w:space="0" w:color="auto"/>
        <w:bottom w:val="none" w:sz="0" w:space="0" w:color="auto"/>
        <w:right w:val="none" w:sz="0" w:space="0" w:color="auto"/>
      </w:divBdr>
    </w:div>
    <w:div w:id="1738211372">
      <w:bodyDiv w:val="1"/>
      <w:marLeft w:val="0"/>
      <w:marRight w:val="0"/>
      <w:marTop w:val="0"/>
      <w:marBottom w:val="0"/>
      <w:divBdr>
        <w:top w:val="none" w:sz="0" w:space="0" w:color="auto"/>
        <w:left w:val="none" w:sz="0" w:space="0" w:color="auto"/>
        <w:bottom w:val="none" w:sz="0" w:space="0" w:color="auto"/>
        <w:right w:val="none" w:sz="0" w:space="0" w:color="auto"/>
      </w:divBdr>
    </w:div>
    <w:div w:id="1738358367">
      <w:bodyDiv w:val="1"/>
      <w:marLeft w:val="0"/>
      <w:marRight w:val="0"/>
      <w:marTop w:val="0"/>
      <w:marBottom w:val="0"/>
      <w:divBdr>
        <w:top w:val="none" w:sz="0" w:space="0" w:color="auto"/>
        <w:left w:val="none" w:sz="0" w:space="0" w:color="auto"/>
        <w:bottom w:val="none" w:sz="0" w:space="0" w:color="auto"/>
        <w:right w:val="none" w:sz="0" w:space="0" w:color="auto"/>
      </w:divBdr>
    </w:div>
    <w:div w:id="1747068943">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5391804">
      <w:bodyDiv w:val="1"/>
      <w:marLeft w:val="0"/>
      <w:marRight w:val="0"/>
      <w:marTop w:val="0"/>
      <w:marBottom w:val="0"/>
      <w:divBdr>
        <w:top w:val="none" w:sz="0" w:space="0" w:color="auto"/>
        <w:left w:val="none" w:sz="0" w:space="0" w:color="auto"/>
        <w:bottom w:val="none" w:sz="0" w:space="0" w:color="auto"/>
        <w:right w:val="none" w:sz="0" w:space="0" w:color="auto"/>
      </w:divBdr>
    </w:div>
    <w:div w:id="1759599333">
      <w:bodyDiv w:val="1"/>
      <w:marLeft w:val="0"/>
      <w:marRight w:val="0"/>
      <w:marTop w:val="0"/>
      <w:marBottom w:val="0"/>
      <w:divBdr>
        <w:top w:val="none" w:sz="0" w:space="0" w:color="auto"/>
        <w:left w:val="none" w:sz="0" w:space="0" w:color="auto"/>
        <w:bottom w:val="none" w:sz="0" w:space="0" w:color="auto"/>
        <w:right w:val="none" w:sz="0" w:space="0" w:color="auto"/>
      </w:divBdr>
    </w:div>
    <w:div w:id="1760060054">
      <w:bodyDiv w:val="1"/>
      <w:marLeft w:val="0"/>
      <w:marRight w:val="0"/>
      <w:marTop w:val="0"/>
      <w:marBottom w:val="0"/>
      <w:divBdr>
        <w:top w:val="none" w:sz="0" w:space="0" w:color="auto"/>
        <w:left w:val="none" w:sz="0" w:space="0" w:color="auto"/>
        <w:bottom w:val="none" w:sz="0" w:space="0" w:color="auto"/>
        <w:right w:val="none" w:sz="0" w:space="0" w:color="auto"/>
      </w:divBdr>
    </w:div>
    <w:div w:id="1766074019">
      <w:bodyDiv w:val="1"/>
      <w:marLeft w:val="0"/>
      <w:marRight w:val="0"/>
      <w:marTop w:val="0"/>
      <w:marBottom w:val="0"/>
      <w:divBdr>
        <w:top w:val="none" w:sz="0" w:space="0" w:color="auto"/>
        <w:left w:val="none" w:sz="0" w:space="0" w:color="auto"/>
        <w:bottom w:val="none" w:sz="0" w:space="0" w:color="auto"/>
        <w:right w:val="none" w:sz="0" w:space="0" w:color="auto"/>
      </w:divBdr>
    </w:div>
    <w:div w:id="1768227526">
      <w:bodyDiv w:val="1"/>
      <w:marLeft w:val="0"/>
      <w:marRight w:val="0"/>
      <w:marTop w:val="0"/>
      <w:marBottom w:val="0"/>
      <w:divBdr>
        <w:top w:val="none" w:sz="0" w:space="0" w:color="auto"/>
        <w:left w:val="none" w:sz="0" w:space="0" w:color="auto"/>
        <w:bottom w:val="none" w:sz="0" w:space="0" w:color="auto"/>
        <w:right w:val="none" w:sz="0" w:space="0" w:color="auto"/>
      </w:divBdr>
    </w:div>
    <w:div w:id="1770008060">
      <w:bodyDiv w:val="1"/>
      <w:marLeft w:val="0"/>
      <w:marRight w:val="0"/>
      <w:marTop w:val="0"/>
      <w:marBottom w:val="0"/>
      <w:divBdr>
        <w:top w:val="none" w:sz="0" w:space="0" w:color="auto"/>
        <w:left w:val="none" w:sz="0" w:space="0" w:color="auto"/>
        <w:bottom w:val="none" w:sz="0" w:space="0" w:color="auto"/>
        <w:right w:val="none" w:sz="0" w:space="0" w:color="auto"/>
      </w:divBdr>
    </w:div>
    <w:div w:id="1773890260">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791674">
      <w:bodyDiv w:val="1"/>
      <w:marLeft w:val="0"/>
      <w:marRight w:val="0"/>
      <w:marTop w:val="0"/>
      <w:marBottom w:val="0"/>
      <w:divBdr>
        <w:top w:val="none" w:sz="0" w:space="0" w:color="auto"/>
        <w:left w:val="none" w:sz="0" w:space="0" w:color="auto"/>
        <w:bottom w:val="none" w:sz="0" w:space="0" w:color="auto"/>
        <w:right w:val="none" w:sz="0" w:space="0" w:color="auto"/>
      </w:divBdr>
    </w:div>
    <w:div w:id="1779062296">
      <w:bodyDiv w:val="1"/>
      <w:marLeft w:val="0"/>
      <w:marRight w:val="0"/>
      <w:marTop w:val="0"/>
      <w:marBottom w:val="0"/>
      <w:divBdr>
        <w:top w:val="none" w:sz="0" w:space="0" w:color="auto"/>
        <w:left w:val="none" w:sz="0" w:space="0" w:color="auto"/>
        <w:bottom w:val="none" w:sz="0" w:space="0" w:color="auto"/>
        <w:right w:val="none" w:sz="0" w:space="0" w:color="auto"/>
      </w:divBdr>
    </w:div>
    <w:div w:id="1779451167">
      <w:bodyDiv w:val="1"/>
      <w:marLeft w:val="0"/>
      <w:marRight w:val="0"/>
      <w:marTop w:val="0"/>
      <w:marBottom w:val="0"/>
      <w:divBdr>
        <w:top w:val="none" w:sz="0" w:space="0" w:color="auto"/>
        <w:left w:val="none" w:sz="0" w:space="0" w:color="auto"/>
        <w:bottom w:val="none" w:sz="0" w:space="0" w:color="auto"/>
        <w:right w:val="none" w:sz="0" w:space="0" w:color="auto"/>
      </w:divBdr>
    </w:div>
    <w:div w:id="1780442064">
      <w:bodyDiv w:val="1"/>
      <w:marLeft w:val="0"/>
      <w:marRight w:val="0"/>
      <w:marTop w:val="0"/>
      <w:marBottom w:val="0"/>
      <w:divBdr>
        <w:top w:val="none" w:sz="0" w:space="0" w:color="auto"/>
        <w:left w:val="none" w:sz="0" w:space="0" w:color="auto"/>
        <w:bottom w:val="none" w:sz="0" w:space="0" w:color="auto"/>
        <w:right w:val="none" w:sz="0" w:space="0" w:color="auto"/>
      </w:divBdr>
    </w:div>
    <w:div w:id="1780906679">
      <w:bodyDiv w:val="1"/>
      <w:marLeft w:val="0"/>
      <w:marRight w:val="0"/>
      <w:marTop w:val="0"/>
      <w:marBottom w:val="0"/>
      <w:divBdr>
        <w:top w:val="none" w:sz="0" w:space="0" w:color="auto"/>
        <w:left w:val="none" w:sz="0" w:space="0" w:color="auto"/>
        <w:bottom w:val="none" w:sz="0" w:space="0" w:color="auto"/>
        <w:right w:val="none" w:sz="0" w:space="0" w:color="auto"/>
      </w:divBdr>
    </w:div>
    <w:div w:id="1782843954">
      <w:bodyDiv w:val="1"/>
      <w:marLeft w:val="0"/>
      <w:marRight w:val="0"/>
      <w:marTop w:val="0"/>
      <w:marBottom w:val="0"/>
      <w:divBdr>
        <w:top w:val="none" w:sz="0" w:space="0" w:color="auto"/>
        <w:left w:val="none" w:sz="0" w:space="0" w:color="auto"/>
        <w:bottom w:val="none" w:sz="0" w:space="0" w:color="auto"/>
        <w:right w:val="none" w:sz="0" w:space="0" w:color="auto"/>
      </w:divBdr>
    </w:div>
    <w:div w:id="1783185817">
      <w:bodyDiv w:val="1"/>
      <w:marLeft w:val="0"/>
      <w:marRight w:val="0"/>
      <w:marTop w:val="0"/>
      <w:marBottom w:val="0"/>
      <w:divBdr>
        <w:top w:val="none" w:sz="0" w:space="0" w:color="auto"/>
        <w:left w:val="none" w:sz="0" w:space="0" w:color="auto"/>
        <w:bottom w:val="none" w:sz="0" w:space="0" w:color="auto"/>
        <w:right w:val="none" w:sz="0" w:space="0" w:color="auto"/>
      </w:divBdr>
    </w:div>
    <w:div w:id="1784300062">
      <w:bodyDiv w:val="1"/>
      <w:marLeft w:val="0"/>
      <w:marRight w:val="0"/>
      <w:marTop w:val="0"/>
      <w:marBottom w:val="0"/>
      <w:divBdr>
        <w:top w:val="none" w:sz="0" w:space="0" w:color="auto"/>
        <w:left w:val="none" w:sz="0" w:space="0" w:color="auto"/>
        <w:bottom w:val="none" w:sz="0" w:space="0" w:color="auto"/>
        <w:right w:val="none" w:sz="0" w:space="0" w:color="auto"/>
      </w:divBdr>
    </w:div>
    <w:div w:id="1784883067">
      <w:bodyDiv w:val="1"/>
      <w:marLeft w:val="0"/>
      <w:marRight w:val="0"/>
      <w:marTop w:val="0"/>
      <w:marBottom w:val="0"/>
      <w:divBdr>
        <w:top w:val="none" w:sz="0" w:space="0" w:color="auto"/>
        <w:left w:val="none" w:sz="0" w:space="0" w:color="auto"/>
        <w:bottom w:val="none" w:sz="0" w:space="0" w:color="auto"/>
        <w:right w:val="none" w:sz="0" w:space="0" w:color="auto"/>
      </w:divBdr>
    </w:div>
    <w:div w:id="1786193187">
      <w:bodyDiv w:val="1"/>
      <w:marLeft w:val="0"/>
      <w:marRight w:val="0"/>
      <w:marTop w:val="0"/>
      <w:marBottom w:val="0"/>
      <w:divBdr>
        <w:top w:val="none" w:sz="0" w:space="0" w:color="auto"/>
        <w:left w:val="none" w:sz="0" w:space="0" w:color="auto"/>
        <w:bottom w:val="none" w:sz="0" w:space="0" w:color="auto"/>
        <w:right w:val="none" w:sz="0" w:space="0" w:color="auto"/>
      </w:divBdr>
    </w:div>
    <w:div w:id="1788507469">
      <w:bodyDiv w:val="1"/>
      <w:marLeft w:val="0"/>
      <w:marRight w:val="0"/>
      <w:marTop w:val="0"/>
      <w:marBottom w:val="0"/>
      <w:divBdr>
        <w:top w:val="none" w:sz="0" w:space="0" w:color="auto"/>
        <w:left w:val="none" w:sz="0" w:space="0" w:color="auto"/>
        <w:bottom w:val="none" w:sz="0" w:space="0" w:color="auto"/>
        <w:right w:val="none" w:sz="0" w:space="0" w:color="auto"/>
      </w:divBdr>
    </w:div>
    <w:div w:id="1790927805">
      <w:bodyDiv w:val="1"/>
      <w:marLeft w:val="0"/>
      <w:marRight w:val="0"/>
      <w:marTop w:val="0"/>
      <w:marBottom w:val="0"/>
      <w:divBdr>
        <w:top w:val="none" w:sz="0" w:space="0" w:color="auto"/>
        <w:left w:val="none" w:sz="0" w:space="0" w:color="auto"/>
        <w:bottom w:val="none" w:sz="0" w:space="0" w:color="auto"/>
        <w:right w:val="none" w:sz="0" w:space="0" w:color="auto"/>
      </w:divBdr>
    </w:div>
    <w:div w:id="1792937233">
      <w:bodyDiv w:val="1"/>
      <w:marLeft w:val="0"/>
      <w:marRight w:val="0"/>
      <w:marTop w:val="0"/>
      <w:marBottom w:val="0"/>
      <w:divBdr>
        <w:top w:val="none" w:sz="0" w:space="0" w:color="auto"/>
        <w:left w:val="none" w:sz="0" w:space="0" w:color="auto"/>
        <w:bottom w:val="none" w:sz="0" w:space="0" w:color="auto"/>
        <w:right w:val="none" w:sz="0" w:space="0" w:color="auto"/>
      </w:divBdr>
    </w:div>
    <w:div w:id="1793085282">
      <w:bodyDiv w:val="1"/>
      <w:marLeft w:val="0"/>
      <w:marRight w:val="0"/>
      <w:marTop w:val="0"/>
      <w:marBottom w:val="0"/>
      <w:divBdr>
        <w:top w:val="none" w:sz="0" w:space="0" w:color="auto"/>
        <w:left w:val="none" w:sz="0" w:space="0" w:color="auto"/>
        <w:bottom w:val="none" w:sz="0" w:space="0" w:color="auto"/>
        <w:right w:val="none" w:sz="0" w:space="0" w:color="auto"/>
      </w:divBdr>
    </w:div>
    <w:div w:id="1795247197">
      <w:bodyDiv w:val="1"/>
      <w:marLeft w:val="0"/>
      <w:marRight w:val="0"/>
      <w:marTop w:val="0"/>
      <w:marBottom w:val="0"/>
      <w:divBdr>
        <w:top w:val="none" w:sz="0" w:space="0" w:color="auto"/>
        <w:left w:val="none" w:sz="0" w:space="0" w:color="auto"/>
        <w:bottom w:val="none" w:sz="0" w:space="0" w:color="auto"/>
        <w:right w:val="none" w:sz="0" w:space="0" w:color="auto"/>
      </w:divBdr>
    </w:div>
    <w:div w:id="1795368653">
      <w:bodyDiv w:val="1"/>
      <w:marLeft w:val="0"/>
      <w:marRight w:val="0"/>
      <w:marTop w:val="0"/>
      <w:marBottom w:val="0"/>
      <w:divBdr>
        <w:top w:val="none" w:sz="0" w:space="0" w:color="auto"/>
        <w:left w:val="none" w:sz="0" w:space="0" w:color="auto"/>
        <w:bottom w:val="none" w:sz="0" w:space="0" w:color="auto"/>
        <w:right w:val="none" w:sz="0" w:space="0" w:color="auto"/>
      </w:divBdr>
    </w:div>
    <w:div w:id="1797750266">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8012871">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0898345">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6609180">
      <w:bodyDiv w:val="1"/>
      <w:marLeft w:val="0"/>
      <w:marRight w:val="0"/>
      <w:marTop w:val="0"/>
      <w:marBottom w:val="0"/>
      <w:divBdr>
        <w:top w:val="none" w:sz="0" w:space="0" w:color="auto"/>
        <w:left w:val="none" w:sz="0" w:space="0" w:color="auto"/>
        <w:bottom w:val="none" w:sz="0" w:space="0" w:color="auto"/>
        <w:right w:val="none" w:sz="0" w:space="0" w:color="auto"/>
      </w:divBdr>
    </w:div>
    <w:div w:id="1820153581">
      <w:bodyDiv w:val="1"/>
      <w:marLeft w:val="0"/>
      <w:marRight w:val="0"/>
      <w:marTop w:val="0"/>
      <w:marBottom w:val="0"/>
      <w:divBdr>
        <w:top w:val="none" w:sz="0" w:space="0" w:color="auto"/>
        <w:left w:val="none" w:sz="0" w:space="0" w:color="auto"/>
        <w:bottom w:val="none" w:sz="0" w:space="0" w:color="auto"/>
        <w:right w:val="none" w:sz="0" w:space="0" w:color="auto"/>
      </w:divBdr>
    </w:div>
    <w:div w:id="1820489391">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26969025">
      <w:bodyDiv w:val="1"/>
      <w:marLeft w:val="0"/>
      <w:marRight w:val="0"/>
      <w:marTop w:val="0"/>
      <w:marBottom w:val="0"/>
      <w:divBdr>
        <w:top w:val="none" w:sz="0" w:space="0" w:color="auto"/>
        <w:left w:val="none" w:sz="0" w:space="0" w:color="auto"/>
        <w:bottom w:val="none" w:sz="0" w:space="0" w:color="auto"/>
        <w:right w:val="none" w:sz="0" w:space="0" w:color="auto"/>
      </w:divBdr>
    </w:div>
    <w:div w:id="1826973222">
      <w:bodyDiv w:val="1"/>
      <w:marLeft w:val="0"/>
      <w:marRight w:val="0"/>
      <w:marTop w:val="0"/>
      <w:marBottom w:val="0"/>
      <w:divBdr>
        <w:top w:val="none" w:sz="0" w:space="0" w:color="auto"/>
        <w:left w:val="none" w:sz="0" w:space="0" w:color="auto"/>
        <w:bottom w:val="none" w:sz="0" w:space="0" w:color="auto"/>
        <w:right w:val="none" w:sz="0" w:space="0" w:color="auto"/>
      </w:divBdr>
    </w:div>
    <w:div w:id="1828284037">
      <w:bodyDiv w:val="1"/>
      <w:marLeft w:val="0"/>
      <w:marRight w:val="0"/>
      <w:marTop w:val="0"/>
      <w:marBottom w:val="0"/>
      <w:divBdr>
        <w:top w:val="none" w:sz="0" w:space="0" w:color="auto"/>
        <w:left w:val="none" w:sz="0" w:space="0" w:color="auto"/>
        <w:bottom w:val="none" w:sz="0" w:space="0" w:color="auto"/>
        <w:right w:val="none" w:sz="0" w:space="0" w:color="auto"/>
      </w:divBdr>
    </w:div>
    <w:div w:id="1828662954">
      <w:bodyDiv w:val="1"/>
      <w:marLeft w:val="0"/>
      <w:marRight w:val="0"/>
      <w:marTop w:val="0"/>
      <w:marBottom w:val="0"/>
      <w:divBdr>
        <w:top w:val="none" w:sz="0" w:space="0" w:color="auto"/>
        <w:left w:val="none" w:sz="0" w:space="0" w:color="auto"/>
        <w:bottom w:val="none" w:sz="0" w:space="0" w:color="auto"/>
        <w:right w:val="none" w:sz="0" w:space="0" w:color="auto"/>
      </w:divBdr>
    </w:div>
    <w:div w:id="1833251986">
      <w:bodyDiv w:val="1"/>
      <w:marLeft w:val="0"/>
      <w:marRight w:val="0"/>
      <w:marTop w:val="0"/>
      <w:marBottom w:val="0"/>
      <w:divBdr>
        <w:top w:val="none" w:sz="0" w:space="0" w:color="auto"/>
        <w:left w:val="none" w:sz="0" w:space="0" w:color="auto"/>
        <w:bottom w:val="none" w:sz="0" w:space="0" w:color="auto"/>
        <w:right w:val="none" w:sz="0" w:space="0" w:color="auto"/>
      </w:divBdr>
    </w:div>
    <w:div w:id="1833644346">
      <w:bodyDiv w:val="1"/>
      <w:marLeft w:val="0"/>
      <w:marRight w:val="0"/>
      <w:marTop w:val="0"/>
      <w:marBottom w:val="0"/>
      <w:divBdr>
        <w:top w:val="none" w:sz="0" w:space="0" w:color="auto"/>
        <w:left w:val="none" w:sz="0" w:space="0" w:color="auto"/>
        <w:bottom w:val="none" w:sz="0" w:space="0" w:color="auto"/>
        <w:right w:val="none" w:sz="0" w:space="0" w:color="auto"/>
      </w:divBdr>
    </w:div>
    <w:div w:id="1836846540">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224634">
      <w:bodyDiv w:val="1"/>
      <w:marLeft w:val="0"/>
      <w:marRight w:val="0"/>
      <w:marTop w:val="0"/>
      <w:marBottom w:val="0"/>
      <w:divBdr>
        <w:top w:val="none" w:sz="0" w:space="0" w:color="auto"/>
        <w:left w:val="none" w:sz="0" w:space="0" w:color="auto"/>
        <w:bottom w:val="none" w:sz="0" w:space="0" w:color="auto"/>
        <w:right w:val="none" w:sz="0" w:space="0" w:color="auto"/>
      </w:divBdr>
    </w:div>
    <w:div w:id="1839230701">
      <w:bodyDiv w:val="1"/>
      <w:marLeft w:val="0"/>
      <w:marRight w:val="0"/>
      <w:marTop w:val="0"/>
      <w:marBottom w:val="0"/>
      <w:divBdr>
        <w:top w:val="none" w:sz="0" w:space="0" w:color="auto"/>
        <w:left w:val="none" w:sz="0" w:space="0" w:color="auto"/>
        <w:bottom w:val="none" w:sz="0" w:space="0" w:color="auto"/>
        <w:right w:val="none" w:sz="0" w:space="0" w:color="auto"/>
      </w:divBdr>
    </w:div>
    <w:div w:id="1839420074">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1771885">
      <w:bodyDiv w:val="1"/>
      <w:marLeft w:val="0"/>
      <w:marRight w:val="0"/>
      <w:marTop w:val="0"/>
      <w:marBottom w:val="0"/>
      <w:divBdr>
        <w:top w:val="none" w:sz="0" w:space="0" w:color="auto"/>
        <w:left w:val="none" w:sz="0" w:space="0" w:color="auto"/>
        <w:bottom w:val="none" w:sz="0" w:space="0" w:color="auto"/>
        <w:right w:val="none" w:sz="0" w:space="0" w:color="auto"/>
      </w:divBdr>
    </w:div>
    <w:div w:id="1844319480">
      <w:bodyDiv w:val="1"/>
      <w:marLeft w:val="0"/>
      <w:marRight w:val="0"/>
      <w:marTop w:val="0"/>
      <w:marBottom w:val="0"/>
      <w:divBdr>
        <w:top w:val="none" w:sz="0" w:space="0" w:color="auto"/>
        <w:left w:val="none" w:sz="0" w:space="0" w:color="auto"/>
        <w:bottom w:val="none" w:sz="0" w:space="0" w:color="auto"/>
        <w:right w:val="none" w:sz="0" w:space="0" w:color="auto"/>
      </w:divBdr>
    </w:div>
    <w:div w:id="1845511111">
      <w:bodyDiv w:val="1"/>
      <w:marLeft w:val="0"/>
      <w:marRight w:val="0"/>
      <w:marTop w:val="0"/>
      <w:marBottom w:val="0"/>
      <w:divBdr>
        <w:top w:val="none" w:sz="0" w:space="0" w:color="auto"/>
        <w:left w:val="none" w:sz="0" w:space="0" w:color="auto"/>
        <w:bottom w:val="none" w:sz="0" w:space="0" w:color="auto"/>
        <w:right w:val="none" w:sz="0" w:space="0" w:color="auto"/>
      </w:divBdr>
    </w:div>
    <w:div w:id="1845784068">
      <w:bodyDiv w:val="1"/>
      <w:marLeft w:val="0"/>
      <w:marRight w:val="0"/>
      <w:marTop w:val="0"/>
      <w:marBottom w:val="0"/>
      <w:divBdr>
        <w:top w:val="none" w:sz="0" w:space="0" w:color="auto"/>
        <w:left w:val="none" w:sz="0" w:space="0" w:color="auto"/>
        <w:bottom w:val="none" w:sz="0" w:space="0" w:color="auto"/>
        <w:right w:val="none" w:sz="0" w:space="0" w:color="auto"/>
      </w:divBdr>
    </w:div>
    <w:div w:id="1846624469">
      <w:bodyDiv w:val="1"/>
      <w:marLeft w:val="0"/>
      <w:marRight w:val="0"/>
      <w:marTop w:val="0"/>
      <w:marBottom w:val="0"/>
      <w:divBdr>
        <w:top w:val="none" w:sz="0" w:space="0" w:color="auto"/>
        <w:left w:val="none" w:sz="0" w:space="0" w:color="auto"/>
        <w:bottom w:val="none" w:sz="0" w:space="0" w:color="auto"/>
        <w:right w:val="none" w:sz="0" w:space="0" w:color="auto"/>
      </w:divBdr>
    </w:div>
    <w:div w:id="1848640304">
      <w:bodyDiv w:val="1"/>
      <w:marLeft w:val="0"/>
      <w:marRight w:val="0"/>
      <w:marTop w:val="0"/>
      <w:marBottom w:val="0"/>
      <w:divBdr>
        <w:top w:val="none" w:sz="0" w:space="0" w:color="auto"/>
        <w:left w:val="none" w:sz="0" w:space="0" w:color="auto"/>
        <w:bottom w:val="none" w:sz="0" w:space="0" w:color="auto"/>
        <w:right w:val="none" w:sz="0" w:space="0" w:color="auto"/>
      </w:divBdr>
    </w:div>
    <w:div w:id="1849056836">
      <w:bodyDiv w:val="1"/>
      <w:marLeft w:val="0"/>
      <w:marRight w:val="0"/>
      <w:marTop w:val="0"/>
      <w:marBottom w:val="0"/>
      <w:divBdr>
        <w:top w:val="none" w:sz="0" w:space="0" w:color="auto"/>
        <w:left w:val="none" w:sz="0" w:space="0" w:color="auto"/>
        <w:bottom w:val="none" w:sz="0" w:space="0" w:color="auto"/>
        <w:right w:val="none" w:sz="0" w:space="0" w:color="auto"/>
      </w:divBdr>
    </w:div>
    <w:div w:id="1852723346">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6112753">
      <w:bodyDiv w:val="1"/>
      <w:marLeft w:val="0"/>
      <w:marRight w:val="0"/>
      <w:marTop w:val="0"/>
      <w:marBottom w:val="0"/>
      <w:divBdr>
        <w:top w:val="none" w:sz="0" w:space="0" w:color="auto"/>
        <w:left w:val="none" w:sz="0" w:space="0" w:color="auto"/>
        <w:bottom w:val="none" w:sz="0" w:space="0" w:color="auto"/>
        <w:right w:val="none" w:sz="0" w:space="0" w:color="auto"/>
      </w:divBdr>
    </w:div>
    <w:div w:id="1856188251">
      <w:bodyDiv w:val="1"/>
      <w:marLeft w:val="0"/>
      <w:marRight w:val="0"/>
      <w:marTop w:val="0"/>
      <w:marBottom w:val="0"/>
      <w:divBdr>
        <w:top w:val="none" w:sz="0" w:space="0" w:color="auto"/>
        <w:left w:val="none" w:sz="0" w:space="0" w:color="auto"/>
        <w:bottom w:val="none" w:sz="0" w:space="0" w:color="auto"/>
        <w:right w:val="none" w:sz="0" w:space="0" w:color="auto"/>
      </w:divBdr>
    </w:div>
    <w:div w:id="1860898655">
      <w:bodyDiv w:val="1"/>
      <w:marLeft w:val="0"/>
      <w:marRight w:val="0"/>
      <w:marTop w:val="0"/>
      <w:marBottom w:val="0"/>
      <w:divBdr>
        <w:top w:val="none" w:sz="0" w:space="0" w:color="auto"/>
        <w:left w:val="none" w:sz="0" w:space="0" w:color="auto"/>
        <w:bottom w:val="none" w:sz="0" w:space="0" w:color="auto"/>
        <w:right w:val="none" w:sz="0" w:space="0" w:color="auto"/>
      </w:divBdr>
    </w:div>
    <w:div w:id="1863013177">
      <w:bodyDiv w:val="1"/>
      <w:marLeft w:val="0"/>
      <w:marRight w:val="0"/>
      <w:marTop w:val="0"/>
      <w:marBottom w:val="0"/>
      <w:divBdr>
        <w:top w:val="none" w:sz="0" w:space="0" w:color="auto"/>
        <w:left w:val="none" w:sz="0" w:space="0" w:color="auto"/>
        <w:bottom w:val="none" w:sz="0" w:space="0" w:color="auto"/>
        <w:right w:val="none" w:sz="0" w:space="0" w:color="auto"/>
      </w:divBdr>
    </w:div>
    <w:div w:id="186793745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147230">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0530344">
      <w:bodyDiv w:val="1"/>
      <w:marLeft w:val="0"/>
      <w:marRight w:val="0"/>
      <w:marTop w:val="0"/>
      <w:marBottom w:val="0"/>
      <w:divBdr>
        <w:top w:val="none" w:sz="0" w:space="0" w:color="auto"/>
        <w:left w:val="none" w:sz="0" w:space="0" w:color="auto"/>
        <w:bottom w:val="none" w:sz="0" w:space="0" w:color="auto"/>
        <w:right w:val="none" w:sz="0" w:space="0" w:color="auto"/>
      </w:divBdr>
    </w:div>
    <w:div w:id="1871449423">
      <w:bodyDiv w:val="1"/>
      <w:marLeft w:val="0"/>
      <w:marRight w:val="0"/>
      <w:marTop w:val="0"/>
      <w:marBottom w:val="0"/>
      <w:divBdr>
        <w:top w:val="none" w:sz="0" w:space="0" w:color="auto"/>
        <w:left w:val="none" w:sz="0" w:space="0" w:color="auto"/>
        <w:bottom w:val="none" w:sz="0" w:space="0" w:color="auto"/>
        <w:right w:val="none" w:sz="0" w:space="0" w:color="auto"/>
      </w:divBdr>
    </w:div>
    <w:div w:id="1872298400">
      <w:bodyDiv w:val="1"/>
      <w:marLeft w:val="0"/>
      <w:marRight w:val="0"/>
      <w:marTop w:val="0"/>
      <w:marBottom w:val="0"/>
      <w:divBdr>
        <w:top w:val="none" w:sz="0" w:space="0" w:color="auto"/>
        <w:left w:val="none" w:sz="0" w:space="0" w:color="auto"/>
        <w:bottom w:val="none" w:sz="0" w:space="0" w:color="auto"/>
        <w:right w:val="none" w:sz="0" w:space="0" w:color="auto"/>
      </w:divBdr>
    </w:div>
    <w:div w:id="1873300408">
      <w:bodyDiv w:val="1"/>
      <w:marLeft w:val="0"/>
      <w:marRight w:val="0"/>
      <w:marTop w:val="0"/>
      <w:marBottom w:val="0"/>
      <w:divBdr>
        <w:top w:val="none" w:sz="0" w:space="0" w:color="auto"/>
        <w:left w:val="none" w:sz="0" w:space="0" w:color="auto"/>
        <w:bottom w:val="none" w:sz="0" w:space="0" w:color="auto"/>
        <w:right w:val="none" w:sz="0" w:space="0" w:color="auto"/>
      </w:divBdr>
    </w:div>
    <w:div w:id="1874002579">
      <w:bodyDiv w:val="1"/>
      <w:marLeft w:val="0"/>
      <w:marRight w:val="0"/>
      <w:marTop w:val="0"/>
      <w:marBottom w:val="0"/>
      <w:divBdr>
        <w:top w:val="none" w:sz="0" w:space="0" w:color="auto"/>
        <w:left w:val="none" w:sz="0" w:space="0" w:color="auto"/>
        <w:bottom w:val="none" w:sz="0" w:space="0" w:color="auto"/>
        <w:right w:val="none" w:sz="0" w:space="0" w:color="auto"/>
      </w:divBdr>
    </w:div>
    <w:div w:id="1877499083">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0123142">
      <w:bodyDiv w:val="1"/>
      <w:marLeft w:val="0"/>
      <w:marRight w:val="0"/>
      <w:marTop w:val="0"/>
      <w:marBottom w:val="0"/>
      <w:divBdr>
        <w:top w:val="none" w:sz="0" w:space="0" w:color="auto"/>
        <w:left w:val="none" w:sz="0" w:space="0" w:color="auto"/>
        <w:bottom w:val="none" w:sz="0" w:space="0" w:color="auto"/>
        <w:right w:val="none" w:sz="0" w:space="0" w:color="auto"/>
      </w:divBdr>
    </w:div>
    <w:div w:id="1881277757">
      <w:bodyDiv w:val="1"/>
      <w:marLeft w:val="0"/>
      <w:marRight w:val="0"/>
      <w:marTop w:val="0"/>
      <w:marBottom w:val="0"/>
      <w:divBdr>
        <w:top w:val="none" w:sz="0" w:space="0" w:color="auto"/>
        <w:left w:val="none" w:sz="0" w:space="0" w:color="auto"/>
        <w:bottom w:val="none" w:sz="0" w:space="0" w:color="auto"/>
        <w:right w:val="none" w:sz="0" w:space="0" w:color="auto"/>
      </w:divBdr>
    </w:div>
    <w:div w:id="1882009231">
      <w:bodyDiv w:val="1"/>
      <w:marLeft w:val="0"/>
      <w:marRight w:val="0"/>
      <w:marTop w:val="0"/>
      <w:marBottom w:val="0"/>
      <w:divBdr>
        <w:top w:val="none" w:sz="0" w:space="0" w:color="auto"/>
        <w:left w:val="none" w:sz="0" w:space="0" w:color="auto"/>
        <w:bottom w:val="none" w:sz="0" w:space="0" w:color="auto"/>
        <w:right w:val="none" w:sz="0" w:space="0" w:color="auto"/>
      </w:divBdr>
    </w:div>
    <w:div w:id="1883981705">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6621385">
      <w:bodyDiv w:val="1"/>
      <w:marLeft w:val="0"/>
      <w:marRight w:val="0"/>
      <w:marTop w:val="0"/>
      <w:marBottom w:val="0"/>
      <w:divBdr>
        <w:top w:val="none" w:sz="0" w:space="0" w:color="auto"/>
        <w:left w:val="none" w:sz="0" w:space="0" w:color="auto"/>
        <w:bottom w:val="none" w:sz="0" w:space="0" w:color="auto"/>
        <w:right w:val="none" w:sz="0" w:space="0" w:color="auto"/>
      </w:divBdr>
    </w:div>
    <w:div w:id="1896894378">
      <w:bodyDiv w:val="1"/>
      <w:marLeft w:val="0"/>
      <w:marRight w:val="0"/>
      <w:marTop w:val="0"/>
      <w:marBottom w:val="0"/>
      <w:divBdr>
        <w:top w:val="none" w:sz="0" w:space="0" w:color="auto"/>
        <w:left w:val="none" w:sz="0" w:space="0" w:color="auto"/>
        <w:bottom w:val="none" w:sz="0" w:space="0" w:color="auto"/>
        <w:right w:val="none" w:sz="0" w:space="0" w:color="auto"/>
      </w:divBdr>
    </w:div>
    <w:div w:id="1898778910">
      <w:bodyDiv w:val="1"/>
      <w:marLeft w:val="0"/>
      <w:marRight w:val="0"/>
      <w:marTop w:val="0"/>
      <w:marBottom w:val="0"/>
      <w:divBdr>
        <w:top w:val="none" w:sz="0" w:space="0" w:color="auto"/>
        <w:left w:val="none" w:sz="0" w:space="0" w:color="auto"/>
        <w:bottom w:val="none" w:sz="0" w:space="0" w:color="auto"/>
        <w:right w:val="none" w:sz="0" w:space="0" w:color="auto"/>
      </w:divBdr>
    </w:div>
    <w:div w:id="1899897953">
      <w:bodyDiv w:val="1"/>
      <w:marLeft w:val="0"/>
      <w:marRight w:val="0"/>
      <w:marTop w:val="0"/>
      <w:marBottom w:val="0"/>
      <w:divBdr>
        <w:top w:val="none" w:sz="0" w:space="0" w:color="auto"/>
        <w:left w:val="none" w:sz="0" w:space="0" w:color="auto"/>
        <w:bottom w:val="none" w:sz="0" w:space="0" w:color="auto"/>
        <w:right w:val="none" w:sz="0" w:space="0" w:color="auto"/>
      </w:divBdr>
    </w:div>
    <w:div w:id="1901165279">
      <w:bodyDiv w:val="1"/>
      <w:marLeft w:val="0"/>
      <w:marRight w:val="0"/>
      <w:marTop w:val="0"/>
      <w:marBottom w:val="0"/>
      <w:divBdr>
        <w:top w:val="none" w:sz="0" w:space="0" w:color="auto"/>
        <w:left w:val="none" w:sz="0" w:space="0" w:color="auto"/>
        <w:bottom w:val="none" w:sz="0" w:space="0" w:color="auto"/>
        <w:right w:val="none" w:sz="0" w:space="0" w:color="auto"/>
      </w:divBdr>
    </w:div>
    <w:div w:id="1902446885">
      <w:bodyDiv w:val="1"/>
      <w:marLeft w:val="0"/>
      <w:marRight w:val="0"/>
      <w:marTop w:val="0"/>
      <w:marBottom w:val="0"/>
      <w:divBdr>
        <w:top w:val="none" w:sz="0" w:space="0" w:color="auto"/>
        <w:left w:val="none" w:sz="0" w:space="0" w:color="auto"/>
        <w:bottom w:val="none" w:sz="0" w:space="0" w:color="auto"/>
        <w:right w:val="none" w:sz="0" w:space="0" w:color="auto"/>
      </w:divBdr>
    </w:div>
    <w:div w:id="1904410703">
      <w:bodyDiv w:val="1"/>
      <w:marLeft w:val="0"/>
      <w:marRight w:val="0"/>
      <w:marTop w:val="0"/>
      <w:marBottom w:val="0"/>
      <w:divBdr>
        <w:top w:val="none" w:sz="0" w:space="0" w:color="auto"/>
        <w:left w:val="none" w:sz="0" w:space="0" w:color="auto"/>
        <w:bottom w:val="none" w:sz="0" w:space="0" w:color="auto"/>
        <w:right w:val="none" w:sz="0" w:space="0" w:color="auto"/>
      </w:divBdr>
    </w:div>
    <w:div w:id="1905866718">
      <w:bodyDiv w:val="1"/>
      <w:marLeft w:val="0"/>
      <w:marRight w:val="0"/>
      <w:marTop w:val="0"/>
      <w:marBottom w:val="0"/>
      <w:divBdr>
        <w:top w:val="none" w:sz="0" w:space="0" w:color="auto"/>
        <w:left w:val="none" w:sz="0" w:space="0" w:color="auto"/>
        <w:bottom w:val="none" w:sz="0" w:space="0" w:color="auto"/>
        <w:right w:val="none" w:sz="0" w:space="0" w:color="auto"/>
      </w:divBdr>
    </w:div>
    <w:div w:id="1907296811">
      <w:bodyDiv w:val="1"/>
      <w:marLeft w:val="0"/>
      <w:marRight w:val="0"/>
      <w:marTop w:val="0"/>
      <w:marBottom w:val="0"/>
      <w:divBdr>
        <w:top w:val="none" w:sz="0" w:space="0" w:color="auto"/>
        <w:left w:val="none" w:sz="0" w:space="0" w:color="auto"/>
        <w:bottom w:val="none" w:sz="0" w:space="0" w:color="auto"/>
        <w:right w:val="none" w:sz="0" w:space="0" w:color="auto"/>
      </w:divBdr>
    </w:div>
    <w:div w:id="1910118925">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2232069">
      <w:bodyDiv w:val="1"/>
      <w:marLeft w:val="0"/>
      <w:marRight w:val="0"/>
      <w:marTop w:val="0"/>
      <w:marBottom w:val="0"/>
      <w:divBdr>
        <w:top w:val="none" w:sz="0" w:space="0" w:color="auto"/>
        <w:left w:val="none" w:sz="0" w:space="0" w:color="auto"/>
        <w:bottom w:val="none" w:sz="0" w:space="0" w:color="auto"/>
        <w:right w:val="none" w:sz="0" w:space="0" w:color="auto"/>
      </w:divBdr>
    </w:div>
    <w:div w:id="1915890445">
      <w:bodyDiv w:val="1"/>
      <w:marLeft w:val="0"/>
      <w:marRight w:val="0"/>
      <w:marTop w:val="0"/>
      <w:marBottom w:val="0"/>
      <w:divBdr>
        <w:top w:val="none" w:sz="0" w:space="0" w:color="auto"/>
        <w:left w:val="none" w:sz="0" w:space="0" w:color="auto"/>
        <w:bottom w:val="none" w:sz="0" w:space="0" w:color="auto"/>
        <w:right w:val="none" w:sz="0" w:space="0" w:color="auto"/>
      </w:divBdr>
    </w:div>
    <w:div w:id="1916356635">
      <w:bodyDiv w:val="1"/>
      <w:marLeft w:val="0"/>
      <w:marRight w:val="0"/>
      <w:marTop w:val="0"/>
      <w:marBottom w:val="0"/>
      <w:divBdr>
        <w:top w:val="none" w:sz="0" w:space="0" w:color="auto"/>
        <w:left w:val="none" w:sz="0" w:space="0" w:color="auto"/>
        <w:bottom w:val="none" w:sz="0" w:space="0" w:color="auto"/>
        <w:right w:val="none" w:sz="0" w:space="0" w:color="auto"/>
      </w:divBdr>
    </w:div>
    <w:div w:id="1917936661">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1408957">
      <w:bodyDiv w:val="1"/>
      <w:marLeft w:val="0"/>
      <w:marRight w:val="0"/>
      <w:marTop w:val="0"/>
      <w:marBottom w:val="0"/>
      <w:divBdr>
        <w:top w:val="none" w:sz="0" w:space="0" w:color="auto"/>
        <w:left w:val="none" w:sz="0" w:space="0" w:color="auto"/>
        <w:bottom w:val="none" w:sz="0" w:space="0" w:color="auto"/>
        <w:right w:val="none" w:sz="0" w:space="0" w:color="auto"/>
      </w:divBdr>
    </w:div>
    <w:div w:id="1921981306">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24680472">
      <w:bodyDiv w:val="1"/>
      <w:marLeft w:val="0"/>
      <w:marRight w:val="0"/>
      <w:marTop w:val="0"/>
      <w:marBottom w:val="0"/>
      <w:divBdr>
        <w:top w:val="none" w:sz="0" w:space="0" w:color="auto"/>
        <w:left w:val="none" w:sz="0" w:space="0" w:color="auto"/>
        <w:bottom w:val="none" w:sz="0" w:space="0" w:color="auto"/>
        <w:right w:val="none" w:sz="0" w:space="0" w:color="auto"/>
      </w:divBdr>
    </w:div>
    <w:div w:id="1926108045">
      <w:bodyDiv w:val="1"/>
      <w:marLeft w:val="0"/>
      <w:marRight w:val="0"/>
      <w:marTop w:val="0"/>
      <w:marBottom w:val="0"/>
      <w:divBdr>
        <w:top w:val="none" w:sz="0" w:space="0" w:color="auto"/>
        <w:left w:val="none" w:sz="0" w:space="0" w:color="auto"/>
        <w:bottom w:val="none" w:sz="0" w:space="0" w:color="auto"/>
        <w:right w:val="none" w:sz="0" w:space="0" w:color="auto"/>
      </w:divBdr>
    </w:div>
    <w:div w:id="1930380803">
      <w:bodyDiv w:val="1"/>
      <w:marLeft w:val="0"/>
      <w:marRight w:val="0"/>
      <w:marTop w:val="0"/>
      <w:marBottom w:val="0"/>
      <w:divBdr>
        <w:top w:val="none" w:sz="0" w:space="0" w:color="auto"/>
        <w:left w:val="none" w:sz="0" w:space="0" w:color="auto"/>
        <w:bottom w:val="none" w:sz="0" w:space="0" w:color="auto"/>
        <w:right w:val="none" w:sz="0" w:space="0" w:color="auto"/>
      </w:divBdr>
    </w:div>
    <w:div w:id="1930919513">
      <w:bodyDiv w:val="1"/>
      <w:marLeft w:val="0"/>
      <w:marRight w:val="0"/>
      <w:marTop w:val="0"/>
      <w:marBottom w:val="0"/>
      <w:divBdr>
        <w:top w:val="none" w:sz="0" w:space="0" w:color="auto"/>
        <w:left w:val="none" w:sz="0" w:space="0" w:color="auto"/>
        <w:bottom w:val="none" w:sz="0" w:space="0" w:color="auto"/>
        <w:right w:val="none" w:sz="0" w:space="0" w:color="auto"/>
      </w:divBdr>
    </w:div>
    <w:div w:id="1933125371">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1185607">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4604918">
      <w:bodyDiv w:val="1"/>
      <w:marLeft w:val="0"/>
      <w:marRight w:val="0"/>
      <w:marTop w:val="0"/>
      <w:marBottom w:val="0"/>
      <w:divBdr>
        <w:top w:val="none" w:sz="0" w:space="0" w:color="auto"/>
        <w:left w:val="none" w:sz="0" w:space="0" w:color="auto"/>
        <w:bottom w:val="none" w:sz="0" w:space="0" w:color="auto"/>
        <w:right w:val="none" w:sz="0" w:space="0" w:color="auto"/>
      </w:divBdr>
    </w:div>
    <w:div w:id="1946380980">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48930893">
      <w:bodyDiv w:val="1"/>
      <w:marLeft w:val="0"/>
      <w:marRight w:val="0"/>
      <w:marTop w:val="0"/>
      <w:marBottom w:val="0"/>
      <w:divBdr>
        <w:top w:val="none" w:sz="0" w:space="0" w:color="auto"/>
        <w:left w:val="none" w:sz="0" w:space="0" w:color="auto"/>
        <w:bottom w:val="none" w:sz="0" w:space="0" w:color="auto"/>
        <w:right w:val="none" w:sz="0" w:space="0" w:color="auto"/>
      </w:divBdr>
    </w:div>
    <w:div w:id="1949392456">
      <w:bodyDiv w:val="1"/>
      <w:marLeft w:val="0"/>
      <w:marRight w:val="0"/>
      <w:marTop w:val="0"/>
      <w:marBottom w:val="0"/>
      <w:divBdr>
        <w:top w:val="none" w:sz="0" w:space="0" w:color="auto"/>
        <w:left w:val="none" w:sz="0" w:space="0" w:color="auto"/>
        <w:bottom w:val="none" w:sz="0" w:space="0" w:color="auto"/>
        <w:right w:val="none" w:sz="0" w:space="0" w:color="auto"/>
      </w:divBdr>
    </w:div>
    <w:div w:id="1952472286">
      <w:bodyDiv w:val="1"/>
      <w:marLeft w:val="0"/>
      <w:marRight w:val="0"/>
      <w:marTop w:val="0"/>
      <w:marBottom w:val="0"/>
      <w:divBdr>
        <w:top w:val="none" w:sz="0" w:space="0" w:color="auto"/>
        <w:left w:val="none" w:sz="0" w:space="0" w:color="auto"/>
        <w:bottom w:val="none" w:sz="0" w:space="0" w:color="auto"/>
        <w:right w:val="none" w:sz="0" w:space="0" w:color="auto"/>
      </w:divBdr>
    </w:div>
    <w:div w:id="1953127562">
      <w:bodyDiv w:val="1"/>
      <w:marLeft w:val="0"/>
      <w:marRight w:val="0"/>
      <w:marTop w:val="0"/>
      <w:marBottom w:val="0"/>
      <w:divBdr>
        <w:top w:val="none" w:sz="0" w:space="0" w:color="auto"/>
        <w:left w:val="none" w:sz="0" w:space="0" w:color="auto"/>
        <w:bottom w:val="none" w:sz="0" w:space="0" w:color="auto"/>
        <w:right w:val="none" w:sz="0" w:space="0" w:color="auto"/>
      </w:divBdr>
    </w:div>
    <w:div w:id="1957053555">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63923375">
      <w:bodyDiv w:val="1"/>
      <w:marLeft w:val="0"/>
      <w:marRight w:val="0"/>
      <w:marTop w:val="0"/>
      <w:marBottom w:val="0"/>
      <w:divBdr>
        <w:top w:val="none" w:sz="0" w:space="0" w:color="auto"/>
        <w:left w:val="none" w:sz="0" w:space="0" w:color="auto"/>
        <w:bottom w:val="none" w:sz="0" w:space="0" w:color="auto"/>
        <w:right w:val="none" w:sz="0" w:space="0" w:color="auto"/>
      </w:divBdr>
    </w:div>
    <w:div w:id="1971129630">
      <w:bodyDiv w:val="1"/>
      <w:marLeft w:val="0"/>
      <w:marRight w:val="0"/>
      <w:marTop w:val="0"/>
      <w:marBottom w:val="0"/>
      <w:divBdr>
        <w:top w:val="none" w:sz="0" w:space="0" w:color="auto"/>
        <w:left w:val="none" w:sz="0" w:space="0" w:color="auto"/>
        <w:bottom w:val="none" w:sz="0" w:space="0" w:color="auto"/>
        <w:right w:val="none" w:sz="0" w:space="0" w:color="auto"/>
      </w:divBdr>
    </w:div>
    <w:div w:id="1973092937">
      <w:bodyDiv w:val="1"/>
      <w:marLeft w:val="0"/>
      <w:marRight w:val="0"/>
      <w:marTop w:val="0"/>
      <w:marBottom w:val="0"/>
      <w:divBdr>
        <w:top w:val="none" w:sz="0" w:space="0" w:color="auto"/>
        <w:left w:val="none" w:sz="0" w:space="0" w:color="auto"/>
        <w:bottom w:val="none" w:sz="0" w:space="0" w:color="auto"/>
        <w:right w:val="none" w:sz="0" w:space="0" w:color="auto"/>
      </w:divBdr>
    </w:div>
    <w:div w:id="1975140056">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59882">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79262348">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2347536">
      <w:bodyDiv w:val="1"/>
      <w:marLeft w:val="0"/>
      <w:marRight w:val="0"/>
      <w:marTop w:val="0"/>
      <w:marBottom w:val="0"/>
      <w:divBdr>
        <w:top w:val="none" w:sz="0" w:space="0" w:color="auto"/>
        <w:left w:val="none" w:sz="0" w:space="0" w:color="auto"/>
        <w:bottom w:val="none" w:sz="0" w:space="0" w:color="auto"/>
        <w:right w:val="none" w:sz="0" w:space="0" w:color="auto"/>
      </w:divBdr>
    </w:div>
    <w:div w:id="1986280428">
      <w:bodyDiv w:val="1"/>
      <w:marLeft w:val="0"/>
      <w:marRight w:val="0"/>
      <w:marTop w:val="0"/>
      <w:marBottom w:val="0"/>
      <w:divBdr>
        <w:top w:val="none" w:sz="0" w:space="0" w:color="auto"/>
        <w:left w:val="none" w:sz="0" w:space="0" w:color="auto"/>
        <w:bottom w:val="none" w:sz="0" w:space="0" w:color="auto"/>
        <w:right w:val="none" w:sz="0" w:space="0" w:color="auto"/>
      </w:divBdr>
    </w:div>
    <w:div w:id="1986351072">
      <w:bodyDiv w:val="1"/>
      <w:marLeft w:val="0"/>
      <w:marRight w:val="0"/>
      <w:marTop w:val="0"/>
      <w:marBottom w:val="0"/>
      <w:divBdr>
        <w:top w:val="none" w:sz="0" w:space="0" w:color="auto"/>
        <w:left w:val="none" w:sz="0" w:space="0" w:color="auto"/>
        <w:bottom w:val="none" w:sz="0" w:space="0" w:color="auto"/>
        <w:right w:val="none" w:sz="0" w:space="0" w:color="auto"/>
      </w:divBdr>
    </w:div>
    <w:div w:id="1986542002">
      <w:bodyDiv w:val="1"/>
      <w:marLeft w:val="0"/>
      <w:marRight w:val="0"/>
      <w:marTop w:val="0"/>
      <w:marBottom w:val="0"/>
      <w:divBdr>
        <w:top w:val="none" w:sz="0" w:space="0" w:color="auto"/>
        <w:left w:val="none" w:sz="0" w:space="0" w:color="auto"/>
        <w:bottom w:val="none" w:sz="0" w:space="0" w:color="auto"/>
        <w:right w:val="none" w:sz="0" w:space="0" w:color="auto"/>
      </w:divBdr>
    </w:div>
    <w:div w:id="198797669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4216684">
      <w:bodyDiv w:val="1"/>
      <w:marLeft w:val="0"/>
      <w:marRight w:val="0"/>
      <w:marTop w:val="0"/>
      <w:marBottom w:val="0"/>
      <w:divBdr>
        <w:top w:val="none" w:sz="0" w:space="0" w:color="auto"/>
        <w:left w:val="none" w:sz="0" w:space="0" w:color="auto"/>
        <w:bottom w:val="none" w:sz="0" w:space="0" w:color="auto"/>
        <w:right w:val="none" w:sz="0" w:space="0" w:color="auto"/>
      </w:divBdr>
    </w:div>
    <w:div w:id="1995061215">
      <w:bodyDiv w:val="1"/>
      <w:marLeft w:val="0"/>
      <w:marRight w:val="0"/>
      <w:marTop w:val="0"/>
      <w:marBottom w:val="0"/>
      <w:divBdr>
        <w:top w:val="none" w:sz="0" w:space="0" w:color="auto"/>
        <w:left w:val="none" w:sz="0" w:space="0" w:color="auto"/>
        <w:bottom w:val="none" w:sz="0" w:space="0" w:color="auto"/>
        <w:right w:val="none" w:sz="0" w:space="0" w:color="auto"/>
      </w:divBdr>
    </w:div>
    <w:div w:id="1997147001">
      <w:bodyDiv w:val="1"/>
      <w:marLeft w:val="0"/>
      <w:marRight w:val="0"/>
      <w:marTop w:val="0"/>
      <w:marBottom w:val="0"/>
      <w:divBdr>
        <w:top w:val="none" w:sz="0" w:space="0" w:color="auto"/>
        <w:left w:val="none" w:sz="0" w:space="0" w:color="auto"/>
        <w:bottom w:val="none" w:sz="0" w:space="0" w:color="auto"/>
        <w:right w:val="none" w:sz="0" w:space="0" w:color="auto"/>
      </w:divBdr>
    </w:div>
    <w:div w:id="1998194043">
      <w:bodyDiv w:val="1"/>
      <w:marLeft w:val="0"/>
      <w:marRight w:val="0"/>
      <w:marTop w:val="0"/>
      <w:marBottom w:val="0"/>
      <w:divBdr>
        <w:top w:val="none" w:sz="0" w:space="0" w:color="auto"/>
        <w:left w:val="none" w:sz="0" w:space="0" w:color="auto"/>
        <w:bottom w:val="none" w:sz="0" w:space="0" w:color="auto"/>
        <w:right w:val="none" w:sz="0" w:space="0" w:color="auto"/>
      </w:divBdr>
    </w:div>
    <w:div w:id="1998922931">
      <w:bodyDiv w:val="1"/>
      <w:marLeft w:val="0"/>
      <w:marRight w:val="0"/>
      <w:marTop w:val="0"/>
      <w:marBottom w:val="0"/>
      <w:divBdr>
        <w:top w:val="none" w:sz="0" w:space="0" w:color="auto"/>
        <w:left w:val="none" w:sz="0" w:space="0" w:color="auto"/>
        <w:bottom w:val="none" w:sz="0" w:space="0" w:color="auto"/>
        <w:right w:val="none" w:sz="0" w:space="0" w:color="auto"/>
      </w:divBdr>
    </w:div>
    <w:div w:id="1999528233">
      <w:bodyDiv w:val="1"/>
      <w:marLeft w:val="0"/>
      <w:marRight w:val="0"/>
      <w:marTop w:val="0"/>
      <w:marBottom w:val="0"/>
      <w:divBdr>
        <w:top w:val="none" w:sz="0" w:space="0" w:color="auto"/>
        <w:left w:val="none" w:sz="0" w:space="0" w:color="auto"/>
        <w:bottom w:val="none" w:sz="0" w:space="0" w:color="auto"/>
        <w:right w:val="none" w:sz="0" w:space="0" w:color="auto"/>
      </w:divBdr>
    </w:div>
    <w:div w:id="2000574157">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1342828">
      <w:bodyDiv w:val="1"/>
      <w:marLeft w:val="0"/>
      <w:marRight w:val="0"/>
      <w:marTop w:val="0"/>
      <w:marBottom w:val="0"/>
      <w:divBdr>
        <w:top w:val="none" w:sz="0" w:space="0" w:color="auto"/>
        <w:left w:val="none" w:sz="0" w:space="0" w:color="auto"/>
        <w:bottom w:val="none" w:sz="0" w:space="0" w:color="auto"/>
        <w:right w:val="none" w:sz="0" w:space="0" w:color="auto"/>
      </w:divBdr>
    </w:div>
    <w:div w:id="2002347188">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4509438">
      <w:bodyDiv w:val="1"/>
      <w:marLeft w:val="0"/>
      <w:marRight w:val="0"/>
      <w:marTop w:val="0"/>
      <w:marBottom w:val="0"/>
      <w:divBdr>
        <w:top w:val="none" w:sz="0" w:space="0" w:color="auto"/>
        <w:left w:val="none" w:sz="0" w:space="0" w:color="auto"/>
        <w:bottom w:val="none" w:sz="0" w:space="0" w:color="auto"/>
        <w:right w:val="none" w:sz="0" w:space="0" w:color="auto"/>
      </w:divBdr>
    </w:div>
    <w:div w:id="2012099164">
      <w:bodyDiv w:val="1"/>
      <w:marLeft w:val="0"/>
      <w:marRight w:val="0"/>
      <w:marTop w:val="0"/>
      <w:marBottom w:val="0"/>
      <w:divBdr>
        <w:top w:val="none" w:sz="0" w:space="0" w:color="auto"/>
        <w:left w:val="none" w:sz="0" w:space="0" w:color="auto"/>
        <w:bottom w:val="none" w:sz="0" w:space="0" w:color="auto"/>
        <w:right w:val="none" w:sz="0" w:space="0" w:color="auto"/>
      </w:divBdr>
    </w:div>
    <w:div w:id="2013725116">
      <w:bodyDiv w:val="1"/>
      <w:marLeft w:val="0"/>
      <w:marRight w:val="0"/>
      <w:marTop w:val="0"/>
      <w:marBottom w:val="0"/>
      <w:divBdr>
        <w:top w:val="none" w:sz="0" w:space="0" w:color="auto"/>
        <w:left w:val="none" w:sz="0" w:space="0" w:color="auto"/>
        <w:bottom w:val="none" w:sz="0" w:space="0" w:color="auto"/>
        <w:right w:val="none" w:sz="0" w:space="0" w:color="auto"/>
      </w:divBdr>
    </w:div>
    <w:div w:id="2015306277">
      <w:bodyDiv w:val="1"/>
      <w:marLeft w:val="0"/>
      <w:marRight w:val="0"/>
      <w:marTop w:val="0"/>
      <w:marBottom w:val="0"/>
      <w:divBdr>
        <w:top w:val="none" w:sz="0" w:space="0" w:color="auto"/>
        <w:left w:val="none" w:sz="0" w:space="0" w:color="auto"/>
        <w:bottom w:val="none" w:sz="0" w:space="0" w:color="auto"/>
        <w:right w:val="none" w:sz="0" w:space="0" w:color="auto"/>
      </w:divBdr>
    </w:div>
    <w:div w:id="2015449278">
      <w:bodyDiv w:val="1"/>
      <w:marLeft w:val="0"/>
      <w:marRight w:val="0"/>
      <w:marTop w:val="0"/>
      <w:marBottom w:val="0"/>
      <w:divBdr>
        <w:top w:val="none" w:sz="0" w:space="0" w:color="auto"/>
        <w:left w:val="none" w:sz="0" w:space="0" w:color="auto"/>
        <w:bottom w:val="none" w:sz="0" w:space="0" w:color="auto"/>
        <w:right w:val="none" w:sz="0" w:space="0" w:color="auto"/>
      </w:divBdr>
    </w:div>
    <w:div w:id="2017144839">
      <w:bodyDiv w:val="1"/>
      <w:marLeft w:val="0"/>
      <w:marRight w:val="0"/>
      <w:marTop w:val="0"/>
      <w:marBottom w:val="0"/>
      <w:divBdr>
        <w:top w:val="none" w:sz="0" w:space="0" w:color="auto"/>
        <w:left w:val="none" w:sz="0" w:space="0" w:color="auto"/>
        <w:bottom w:val="none" w:sz="0" w:space="0" w:color="auto"/>
        <w:right w:val="none" w:sz="0" w:space="0" w:color="auto"/>
      </w:divBdr>
    </w:div>
    <w:div w:id="2019573061">
      <w:bodyDiv w:val="1"/>
      <w:marLeft w:val="0"/>
      <w:marRight w:val="0"/>
      <w:marTop w:val="0"/>
      <w:marBottom w:val="0"/>
      <w:divBdr>
        <w:top w:val="none" w:sz="0" w:space="0" w:color="auto"/>
        <w:left w:val="none" w:sz="0" w:space="0" w:color="auto"/>
        <w:bottom w:val="none" w:sz="0" w:space="0" w:color="auto"/>
        <w:right w:val="none" w:sz="0" w:space="0" w:color="auto"/>
      </w:divBdr>
    </w:div>
    <w:div w:id="2028864411">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056775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38726587">
      <w:bodyDiv w:val="1"/>
      <w:marLeft w:val="0"/>
      <w:marRight w:val="0"/>
      <w:marTop w:val="0"/>
      <w:marBottom w:val="0"/>
      <w:divBdr>
        <w:top w:val="none" w:sz="0" w:space="0" w:color="auto"/>
        <w:left w:val="none" w:sz="0" w:space="0" w:color="auto"/>
        <w:bottom w:val="none" w:sz="0" w:space="0" w:color="auto"/>
        <w:right w:val="none" w:sz="0" w:space="0" w:color="auto"/>
      </w:divBdr>
    </w:div>
    <w:div w:id="2043048894">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5209214">
      <w:bodyDiv w:val="1"/>
      <w:marLeft w:val="0"/>
      <w:marRight w:val="0"/>
      <w:marTop w:val="0"/>
      <w:marBottom w:val="0"/>
      <w:divBdr>
        <w:top w:val="none" w:sz="0" w:space="0" w:color="auto"/>
        <w:left w:val="none" w:sz="0" w:space="0" w:color="auto"/>
        <w:bottom w:val="none" w:sz="0" w:space="0" w:color="auto"/>
        <w:right w:val="none" w:sz="0" w:space="0" w:color="auto"/>
      </w:divBdr>
    </w:div>
    <w:div w:id="2046247444">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1566152">
      <w:bodyDiv w:val="1"/>
      <w:marLeft w:val="0"/>
      <w:marRight w:val="0"/>
      <w:marTop w:val="0"/>
      <w:marBottom w:val="0"/>
      <w:divBdr>
        <w:top w:val="none" w:sz="0" w:space="0" w:color="auto"/>
        <w:left w:val="none" w:sz="0" w:space="0" w:color="auto"/>
        <w:bottom w:val="none" w:sz="0" w:space="0" w:color="auto"/>
        <w:right w:val="none" w:sz="0" w:space="0" w:color="auto"/>
      </w:divBdr>
    </w:div>
    <w:div w:id="2051881376">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4285251">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1492843">
      <w:bodyDiv w:val="1"/>
      <w:marLeft w:val="0"/>
      <w:marRight w:val="0"/>
      <w:marTop w:val="0"/>
      <w:marBottom w:val="0"/>
      <w:divBdr>
        <w:top w:val="none" w:sz="0" w:space="0" w:color="auto"/>
        <w:left w:val="none" w:sz="0" w:space="0" w:color="auto"/>
        <w:bottom w:val="none" w:sz="0" w:space="0" w:color="auto"/>
        <w:right w:val="none" w:sz="0" w:space="0" w:color="auto"/>
      </w:divBdr>
    </w:div>
    <w:div w:id="2073849713">
      <w:bodyDiv w:val="1"/>
      <w:marLeft w:val="0"/>
      <w:marRight w:val="0"/>
      <w:marTop w:val="0"/>
      <w:marBottom w:val="0"/>
      <w:divBdr>
        <w:top w:val="none" w:sz="0" w:space="0" w:color="auto"/>
        <w:left w:val="none" w:sz="0" w:space="0" w:color="auto"/>
        <w:bottom w:val="none" w:sz="0" w:space="0" w:color="auto"/>
        <w:right w:val="none" w:sz="0" w:space="0" w:color="auto"/>
      </w:divBdr>
    </w:div>
    <w:div w:id="2078552255">
      <w:bodyDiv w:val="1"/>
      <w:marLeft w:val="0"/>
      <w:marRight w:val="0"/>
      <w:marTop w:val="0"/>
      <w:marBottom w:val="0"/>
      <w:divBdr>
        <w:top w:val="none" w:sz="0" w:space="0" w:color="auto"/>
        <w:left w:val="none" w:sz="0" w:space="0" w:color="auto"/>
        <w:bottom w:val="none" w:sz="0" w:space="0" w:color="auto"/>
        <w:right w:val="none" w:sz="0" w:space="0" w:color="auto"/>
      </w:divBdr>
    </w:div>
    <w:div w:id="2078819643">
      <w:bodyDiv w:val="1"/>
      <w:marLeft w:val="0"/>
      <w:marRight w:val="0"/>
      <w:marTop w:val="0"/>
      <w:marBottom w:val="0"/>
      <w:divBdr>
        <w:top w:val="none" w:sz="0" w:space="0" w:color="auto"/>
        <w:left w:val="none" w:sz="0" w:space="0" w:color="auto"/>
        <w:bottom w:val="none" w:sz="0" w:space="0" w:color="auto"/>
        <w:right w:val="none" w:sz="0" w:space="0" w:color="auto"/>
      </w:divBdr>
    </w:div>
    <w:div w:id="2084642944">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7722004">
      <w:bodyDiv w:val="1"/>
      <w:marLeft w:val="0"/>
      <w:marRight w:val="0"/>
      <w:marTop w:val="0"/>
      <w:marBottom w:val="0"/>
      <w:divBdr>
        <w:top w:val="none" w:sz="0" w:space="0" w:color="auto"/>
        <w:left w:val="none" w:sz="0" w:space="0" w:color="auto"/>
        <w:bottom w:val="none" w:sz="0" w:space="0" w:color="auto"/>
        <w:right w:val="none" w:sz="0" w:space="0" w:color="auto"/>
      </w:divBdr>
    </w:div>
    <w:div w:id="2088532376">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1852897">
      <w:bodyDiv w:val="1"/>
      <w:marLeft w:val="0"/>
      <w:marRight w:val="0"/>
      <w:marTop w:val="0"/>
      <w:marBottom w:val="0"/>
      <w:divBdr>
        <w:top w:val="none" w:sz="0" w:space="0" w:color="auto"/>
        <w:left w:val="none" w:sz="0" w:space="0" w:color="auto"/>
        <w:bottom w:val="none" w:sz="0" w:space="0" w:color="auto"/>
        <w:right w:val="none" w:sz="0" w:space="0" w:color="auto"/>
      </w:divBdr>
    </w:div>
    <w:div w:id="2094282276">
      <w:bodyDiv w:val="1"/>
      <w:marLeft w:val="0"/>
      <w:marRight w:val="0"/>
      <w:marTop w:val="0"/>
      <w:marBottom w:val="0"/>
      <w:divBdr>
        <w:top w:val="none" w:sz="0" w:space="0" w:color="auto"/>
        <w:left w:val="none" w:sz="0" w:space="0" w:color="auto"/>
        <w:bottom w:val="none" w:sz="0" w:space="0" w:color="auto"/>
        <w:right w:val="none" w:sz="0" w:space="0" w:color="auto"/>
      </w:divBdr>
    </w:div>
    <w:div w:id="2095742723">
      <w:bodyDiv w:val="1"/>
      <w:marLeft w:val="0"/>
      <w:marRight w:val="0"/>
      <w:marTop w:val="0"/>
      <w:marBottom w:val="0"/>
      <w:divBdr>
        <w:top w:val="none" w:sz="0" w:space="0" w:color="auto"/>
        <w:left w:val="none" w:sz="0" w:space="0" w:color="auto"/>
        <w:bottom w:val="none" w:sz="0" w:space="0" w:color="auto"/>
        <w:right w:val="none" w:sz="0" w:space="0" w:color="auto"/>
      </w:divBdr>
    </w:div>
    <w:div w:id="2097626939">
      <w:bodyDiv w:val="1"/>
      <w:marLeft w:val="0"/>
      <w:marRight w:val="0"/>
      <w:marTop w:val="0"/>
      <w:marBottom w:val="0"/>
      <w:divBdr>
        <w:top w:val="none" w:sz="0" w:space="0" w:color="auto"/>
        <w:left w:val="none" w:sz="0" w:space="0" w:color="auto"/>
        <w:bottom w:val="none" w:sz="0" w:space="0" w:color="auto"/>
        <w:right w:val="none" w:sz="0" w:space="0" w:color="auto"/>
      </w:divBdr>
    </w:div>
    <w:div w:id="2102942838">
      <w:bodyDiv w:val="1"/>
      <w:marLeft w:val="0"/>
      <w:marRight w:val="0"/>
      <w:marTop w:val="0"/>
      <w:marBottom w:val="0"/>
      <w:divBdr>
        <w:top w:val="none" w:sz="0" w:space="0" w:color="auto"/>
        <w:left w:val="none" w:sz="0" w:space="0" w:color="auto"/>
        <w:bottom w:val="none" w:sz="0" w:space="0" w:color="auto"/>
        <w:right w:val="none" w:sz="0" w:space="0" w:color="auto"/>
      </w:divBdr>
    </w:div>
    <w:div w:id="2106920802">
      <w:bodyDiv w:val="1"/>
      <w:marLeft w:val="0"/>
      <w:marRight w:val="0"/>
      <w:marTop w:val="0"/>
      <w:marBottom w:val="0"/>
      <w:divBdr>
        <w:top w:val="none" w:sz="0" w:space="0" w:color="auto"/>
        <w:left w:val="none" w:sz="0" w:space="0" w:color="auto"/>
        <w:bottom w:val="none" w:sz="0" w:space="0" w:color="auto"/>
        <w:right w:val="none" w:sz="0" w:space="0" w:color="auto"/>
      </w:divBdr>
    </w:div>
    <w:div w:id="2108305461">
      <w:bodyDiv w:val="1"/>
      <w:marLeft w:val="0"/>
      <w:marRight w:val="0"/>
      <w:marTop w:val="0"/>
      <w:marBottom w:val="0"/>
      <w:divBdr>
        <w:top w:val="none" w:sz="0" w:space="0" w:color="auto"/>
        <w:left w:val="none" w:sz="0" w:space="0" w:color="auto"/>
        <w:bottom w:val="none" w:sz="0" w:space="0" w:color="auto"/>
        <w:right w:val="none" w:sz="0" w:space="0" w:color="auto"/>
      </w:divBdr>
    </w:div>
    <w:div w:id="2108495727">
      <w:bodyDiv w:val="1"/>
      <w:marLeft w:val="0"/>
      <w:marRight w:val="0"/>
      <w:marTop w:val="0"/>
      <w:marBottom w:val="0"/>
      <w:divBdr>
        <w:top w:val="none" w:sz="0" w:space="0" w:color="auto"/>
        <w:left w:val="none" w:sz="0" w:space="0" w:color="auto"/>
        <w:bottom w:val="none" w:sz="0" w:space="0" w:color="auto"/>
        <w:right w:val="none" w:sz="0" w:space="0" w:color="auto"/>
      </w:divBdr>
    </w:div>
    <w:div w:id="2110851822">
      <w:bodyDiv w:val="1"/>
      <w:marLeft w:val="0"/>
      <w:marRight w:val="0"/>
      <w:marTop w:val="0"/>
      <w:marBottom w:val="0"/>
      <w:divBdr>
        <w:top w:val="none" w:sz="0" w:space="0" w:color="auto"/>
        <w:left w:val="none" w:sz="0" w:space="0" w:color="auto"/>
        <w:bottom w:val="none" w:sz="0" w:space="0" w:color="auto"/>
        <w:right w:val="none" w:sz="0" w:space="0" w:color="auto"/>
      </w:divBdr>
    </w:div>
    <w:div w:id="2111508942">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14671273">
      <w:bodyDiv w:val="1"/>
      <w:marLeft w:val="0"/>
      <w:marRight w:val="0"/>
      <w:marTop w:val="0"/>
      <w:marBottom w:val="0"/>
      <w:divBdr>
        <w:top w:val="none" w:sz="0" w:space="0" w:color="auto"/>
        <w:left w:val="none" w:sz="0" w:space="0" w:color="auto"/>
        <w:bottom w:val="none" w:sz="0" w:space="0" w:color="auto"/>
        <w:right w:val="none" w:sz="0" w:space="0" w:color="auto"/>
      </w:divBdr>
    </w:div>
    <w:div w:id="2118718392">
      <w:bodyDiv w:val="1"/>
      <w:marLeft w:val="0"/>
      <w:marRight w:val="0"/>
      <w:marTop w:val="0"/>
      <w:marBottom w:val="0"/>
      <w:divBdr>
        <w:top w:val="none" w:sz="0" w:space="0" w:color="auto"/>
        <w:left w:val="none" w:sz="0" w:space="0" w:color="auto"/>
        <w:bottom w:val="none" w:sz="0" w:space="0" w:color="auto"/>
        <w:right w:val="none" w:sz="0" w:space="0" w:color="auto"/>
      </w:divBdr>
    </w:div>
    <w:div w:id="2119907855">
      <w:bodyDiv w:val="1"/>
      <w:marLeft w:val="0"/>
      <w:marRight w:val="0"/>
      <w:marTop w:val="0"/>
      <w:marBottom w:val="0"/>
      <w:divBdr>
        <w:top w:val="none" w:sz="0" w:space="0" w:color="auto"/>
        <w:left w:val="none" w:sz="0" w:space="0" w:color="auto"/>
        <w:bottom w:val="none" w:sz="0" w:space="0" w:color="auto"/>
        <w:right w:val="none" w:sz="0" w:space="0" w:color="auto"/>
      </w:divBdr>
    </w:div>
    <w:div w:id="2121872775">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27039524">
      <w:bodyDiv w:val="1"/>
      <w:marLeft w:val="0"/>
      <w:marRight w:val="0"/>
      <w:marTop w:val="0"/>
      <w:marBottom w:val="0"/>
      <w:divBdr>
        <w:top w:val="none" w:sz="0" w:space="0" w:color="auto"/>
        <w:left w:val="none" w:sz="0" w:space="0" w:color="auto"/>
        <w:bottom w:val="none" w:sz="0" w:space="0" w:color="auto"/>
        <w:right w:val="none" w:sz="0" w:space="0" w:color="auto"/>
      </w:divBdr>
    </w:div>
    <w:div w:id="2129204284">
      <w:bodyDiv w:val="1"/>
      <w:marLeft w:val="0"/>
      <w:marRight w:val="0"/>
      <w:marTop w:val="0"/>
      <w:marBottom w:val="0"/>
      <w:divBdr>
        <w:top w:val="none" w:sz="0" w:space="0" w:color="auto"/>
        <w:left w:val="none" w:sz="0" w:space="0" w:color="auto"/>
        <w:bottom w:val="none" w:sz="0" w:space="0" w:color="auto"/>
        <w:right w:val="none" w:sz="0" w:space="0" w:color="auto"/>
      </w:divBdr>
    </w:div>
    <w:div w:id="2131782701">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3746823">
      <w:bodyDiv w:val="1"/>
      <w:marLeft w:val="0"/>
      <w:marRight w:val="0"/>
      <w:marTop w:val="0"/>
      <w:marBottom w:val="0"/>
      <w:divBdr>
        <w:top w:val="none" w:sz="0" w:space="0" w:color="auto"/>
        <w:left w:val="none" w:sz="0" w:space="0" w:color="auto"/>
        <w:bottom w:val="none" w:sz="0" w:space="0" w:color="auto"/>
        <w:right w:val="none" w:sz="0" w:space="0" w:color="auto"/>
      </w:divBdr>
    </w:div>
    <w:div w:id="2135370454">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 w:id="214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33F64-25A3-4554-B5AC-BB3483F9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54</Pages>
  <Words>21128</Words>
  <Characters>114092</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PM_EDU10</dc:creator>
  <cp:lastModifiedBy>User</cp:lastModifiedBy>
  <cp:revision>3</cp:revision>
  <dcterms:created xsi:type="dcterms:W3CDTF">2019-07-10T02:36:00Z</dcterms:created>
  <dcterms:modified xsi:type="dcterms:W3CDTF">2019-07-10T14:17:00Z</dcterms:modified>
</cp:coreProperties>
</file>