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289" w:type="dxa"/>
        <w:tblLayout w:type="fixed"/>
        <w:tblLook w:val="04A0"/>
      </w:tblPr>
      <w:tblGrid>
        <w:gridCol w:w="1531"/>
        <w:gridCol w:w="1560"/>
        <w:gridCol w:w="2126"/>
        <w:gridCol w:w="4394"/>
        <w:gridCol w:w="5954"/>
      </w:tblGrid>
      <w:tr w:rsidR="00B67C2F" w:rsidRPr="007828E5" w:rsidTr="00917A73">
        <w:tc>
          <w:tcPr>
            <w:tcW w:w="1531" w:type="dxa"/>
          </w:tcPr>
          <w:p w:rsidR="00B67C2F" w:rsidRPr="007828E5" w:rsidRDefault="00B67C2F" w:rsidP="007828E5">
            <w:pPr>
              <w:spacing w:line="276" w:lineRule="auto"/>
              <w:jc w:val="both"/>
              <w:rPr>
                <w:rFonts w:ascii="Arial" w:hAnsi="Arial" w:cs="Arial"/>
              </w:rPr>
            </w:pPr>
          </w:p>
          <w:p w:rsidR="00B67C2F" w:rsidRPr="007828E5" w:rsidRDefault="00B67C2F" w:rsidP="007828E5">
            <w:pPr>
              <w:spacing w:line="276" w:lineRule="auto"/>
              <w:jc w:val="both"/>
              <w:rPr>
                <w:rFonts w:ascii="Arial" w:hAnsi="Arial" w:cs="Arial"/>
              </w:rPr>
            </w:pPr>
          </w:p>
          <w:p w:rsidR="00B67C2F" w:rsidRPr="007828E5" w:rsidRDefault="00B67C2F" w:rsidP="007828E5">
            <w:pPr>
              <w:spacing w:line="276" w:lineRule="auto"/>
              <w:jc w:val="both"/>
              <w:rPr>
                <w:rFonts w:ascii="Arial" w:hAnsi="Arial" w:cs="Arial"/>
              </w:rPr>
            </w:pPr>
            <w:r w:rsidRPr="007828E5">
              <w:rPr>
                <w:rFonts w:ascii="Arial" w:hAnsi="Arial" w:cs="Arial"/>
              </w:rPr>
              <w:t xml:space="preserve">TODOS </w:t>
            </w:r>
          </w:p>
          <w:p w:rsidR="00B67C2F" w:rsidRPr="007828E5" w:rsidRDefault="00B67C2F" w:rsidP="007828E5">
            <w:pPr>
              <w:spacing w:line="276" w:lineRule="auto"/>
              <w:jc w:val="both"/>
              <w:rPr>
                <w:rFonts w:ascii="Arial" w:hAnsi="Arial" w:cs="Arial"/>
              </w:rPr>
            </w:pPr>
            <w:r w:rsidRPr="007828E5">
              <w:rPr>
                <w:rFonts w:ascii="Arial" w:hAnsi="Arial" w:cs="Arial"/>
              </w:rPr>
              <w:t xml:space="preserve">OS </w:t>
            </w:r>
          </w:p>
          <w:p w:rsidR="00B67C2F" w:rsidRPr="007828E5" w:rsidRDefault="00B67C2F" w:rsidP="007828E5">
            <w:pPr>
              <w:spacing w:line="276" w:lineRule="auto"/>
              <w:jc w:val="both"/>
              <w:rPr>
                <w:rFonts w:ascii="Arial" w:hAnsi="Arial" w:cs="Arial"/>
              </w:rPr>
            </w:pPr>
            <w:r w:rsidRPr="007828E5">
              <w:rPr>
                <w:rFonts w:ascii="Arial" w:hAnsi="Arial" w:cs="Arial"/>
              </w:rPr>
              <w:t xml:space="preserve">CAMPOS </w:t>
            </w:r>
          </w:p>
          <w:p w:rsidR="00B67C2F" w:rsidRPr="007828E5" w:rsidRDefault="00B67C2F" w:rsidP="007828E5">
            <w:pPr>
              <w:spacing w:line="276" w:lineRule="auto"/>
              <w:jc w:val="both"/>
              <w:rPr>
                <w:rFonts w:ascii="Arial" w:hAnsi="Arial" w:cs="Arial"/>
              </w:rPr>
            </w:pPr>
            <w:r w:rsidRPr="007828E5">
              <w:rPr>
                <w:rFonts w:ascii="Arial" w:hAnsi="Arial" w:cs="Arial"/>
              </w:rPr>
              <w:t xml:space="preserve">DE </w:t>
            </w:r>
          </w:p>
          <w:p w:rsidR="00B67C2F" w:rsidRPr="007828E5" w:rsidRDefault="00B67C2F" w:rsidP="007828E5">
            <w:pPr>
              <w:spacing w:line="276" w:lineRule="auto"/>
              <w:jc w:val="both"/>
              <w:rPr>
                <w:rFonts w:ascii="Arial" w:hAnsi="Arial" w:cs="Arial"/>
              </w:rPr>
            </w:pPr>
            <w:r w:rsidRPr="007828E5">
              <w:rPr>
                <w:rFonts w:ascii="Arial" w:hAnsi="Arial" w:cs="Arial"/>
              </w:rPr>
              <w:t>ATUAÇÃO</w:t>
            </w:r>
          </w:p>
          <w:p w:rsidR="00B67C2F" w:rsidRPr="007828E5" w:rsidRDefault="00B67C2F" w:rsidP="007828E5">
            <w:pPr>
              <w:spacing w:line="276" w:lineRule="auto"/>
              <w:jc w:val="both"/>
              <w:rPr>
                <w:rFonts w:ascii="Arial" w:hAnsi="Arial" w:cs="Arial"/>
              </w:rPr>
            </w:pPr>
          </w:p>
          <w:p w:rsidR="00B67C2F" w:rsidRPr="007828E5" w:rsidRDefault="00B67C2F" w:rsidP="00917A73">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w:t>
            </w:r>
            <w:proofErr w:type="spellStart"/>
            <w:r w:rsidRPr="007828E5">
              <w:rPr>
                <w:rFonts w:ascii="Arial" w:hAnsi="Arial" w:cs="Arial"/>
                <w:color w:val="000000"/>
              </w:rPr>
              <w:t>Ortografização</w:t>
            </w:r>
            <w:proofErr w:type="spellEnd"/>
            <w:r w:rsidRPr="007828E5">
              <w:rPr>
                <w:rFonts w:ascii="Arial" w:hAnsi="Arial" w:cs="Arial"/>
                <w:color w:val="000000"/>
              </w:rPr>
              <w:t>)</w:t>
            </w:r>
          </w:p>
          <w:p w:rsidR="00B67C2F" w:rsidRPr="007828E5" w:rsidRDefault="00B67C2F" w:rsidP="007828E5">
            <w:pPr>
              <w:spacing w:line="276" w:lineRule="auto"/>
              <w:jc w:val="both"/>
              <w:rPr>
                <w:rFonts w:ascii="Arial" w:hAnsi="Arial" w:cs="Arial"/>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Construção do sistema alfabético e da ortografia</w:t>
            </w:r>
          </w:p>
          <w:p w:rsidR="00B67C2F" w:rsidRPr="007828E5" w:rsidRDefault="00B67C2F" w:rsidP="007828E5">
            <w:pPr>
              <w:spacing w:line="276" w:lineRule="auto"/>
              <w:jc w:val="both"/>
              <w:rPr>
                <w:rFonts w:ascii="Arial" w:hAnsi="Arial" w:cs="Arial"/>
              </w:rPr>
            </w:pPr>
          </w:p>
        </w:tc>
        <w:tc>
          <w:tcPr>
            <w:tcW w:w="4394"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(EF04LP01) </w:t>
            </w:r>
            <w:r w:rsidRPr="007828E5">
              <w:rPr>
                <w:rFonts w:ascii="Arial" w:hAnsi="Arial" w:cs="Arial"/>
              </w:rPr>
              <w:t xml:space="preserve">Grafar palavras utilizando regras de correspondência fonema—grafema </w:t>
            </w:r>
            <w:proofErr w:type="gramStart"/>
            <w:r w:rsidRPr="007828E5">
              <w:rPr>
                <w:rFonts w:ascii="Arial" w:hAnsi="Arial" w:cs="Arial"/>
              </w:rPr>
              <w:t>regulares</w:t>
            </w:r>
            <w:proofErr w:type="gramEnd"/>
            <w:r w:rsidRPr="007828E5">
              <w:rPr>
                <w:rFonts w:ascii="Arial" w:hAnsi="Arial" w:cs="Arial"/>
              </w:rPr>
              <w:t xml:space="preserve"> diretas e contextuais.</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(EF04LP01RS-1) </w:t>
            </w:r>
            <w:r w:rsidRPr="007828E5">
              <w:rPr>
                <w:rFonts w:ascii="Arial" w:hAnsi="Arial" w:cs="Arial"/>
              </w:rPr>
              <w:t>Registrar, com autonomia, palavras, usando regras de correspondência fonema-grafema (sons parecidos) regulares diretas e contextuais (em que o contexto da palavra determina</w:t>
            </w:r>
            <w:r w:rsidR="00F36990" w:rsidRPr="007828E5">
              <w:rPr>
                <w:rFonts w:ascii="Arial" w:hAnsi="Arial" w:cs="Arial"/>
              </w:rPr>
              <w:t xml:space="preserve"> q</w:t>
            </w:r>
            <w:r w:rsidRPr="007828E5">
              <w:rPr>
                <w:rFonts w:ascii="Arial" w:hAnsi="Arial" w:cs="Arial"/>
              </w:rPr>
              <w:t>ue letra usar:</w:t>
            </w:r>
            <w:r w:rsidR="00F36990" w:rsidRPr="007828E5">
              <w:rPr>
                <w:rFonts w:ascii="Arial" w:hAnsi="Arial" w:cs="Arial"/>
              </w:rPr>
              <w:t xml:space="preserve"> (</w:t>
            </w:r>
            <w:r w:rsidRPr="007828E5">
              <w:rPr>
                <w:rFonts w:ascii="Arial" w:hAnsi="Arial" w:cs="Arial"/>
              </w:rPr>
              <w:t>R/</w:t>
            </w:r>
            <w:proofErr w:type="gramStart"/>
            <w:r w:rsidRPr="007828E5">
              <w:rPr>
                <w:rFonts w:ascii="Arial" w:hAnsi="Arial" w:cs="Arial"/>
              </w:rPr>
              <w:t>RR,</w:t>
            </w:r>
            <w:proofErr w:type="gramEnd"/>
            <w:r w:rsidRPr="007828E5">
              <w:rPr>
                <w:rFonts w:ascii="Arial" w:hAnsi="Arial" w:cs="Arial"/>
              </w:rPr>
              <w:t>M/N, NH).</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habilidade consiste em entender e registrar corretamente os tipos de palavras previstas. As regulares diretas são (P, B, F, V, T, D) aquelas cujos sons são parecidos. As contextuais são aquelas em que o contexto interno da palavra é que determina que letra usar (R/RR, M/N, NH).</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é possível prever uma progressão horizontal que contemple, no primeiro semestre, a análise das ocorrências regulares contextuais em colaboração e, no segundo, a grafia correta e autônoma. Nesse caso, a habilidade pode ser articulada com outras que tratam da construção de regularidades, como a (EF03LP01), sempre prevendo a realização de ditado inicial para identificar as necessidades de aprendizagem dos estudantes. O trabalho de análise dos casos previstos pode ser proposto logo que os alunos compreendem o sistema de escrita, garantindo uma progressão com habilidades que prevejam a construção da autonomia da escrita convencional. As habilidades podem, ainda, propor a construção de regras pela análise comparativa das ocorrências.</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Construção do sistema alfabético e da ortografia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 xml:space="preserve">(EF04LP02) </w:t>
            </w:r>
            <w:r w:rsidRPr="007828E5">
              <w:rPr>
                <w:rFonts w:ascii="Arial" w:hAnsi="Arial" w:cs="Arial"/>
              </w:rPr>
              <w:t>Ler e</w:t>
            </w:r>
            <w:r w:rsidR="00F36990" w:rsidRPr="007828E5">
              <w:rPr>
                <w:rFonts w:ascii="Arial" w:hAnsi="Arial" w:cs="Arial"/>
              </w:rPr>
              <w:t xml:space="preserve"> </w:t>
            </w:r>
            <w:r w:rsidRPr="007828E5">
              <w:rPr>
                <w:rFonts w:ascii="Arial" w:hAnsi="Arial" w:cs="Arial"/>
              </w:rPr>
              <w:t>escrever,</w:t>
            </w:r>
            <w:r w:rsidR="00F36990" w:rsidRPr="007828E5">
              <w:rPr>
                <w:rFonts w:ascii="Arial" w:hAnsi="Arial" w:cs="Arial"/>
              </w:rPr>
              <w:t xml:space="preserve"> </w:t>
            </w:r>
            <w:r w:rsidRPr="007828E5">
              <w:rPr>
                <w:rFonts w:ascii="Arial" w:hAnsi="Arial" w:cs="Arial"/>
              </w:rPr>
              <w:t>corretamente,</w:t>
            </w:r>
            <w:r w:rsidR="00F36990" w:rsidRPr="007828E5">
              <w:rPr>
                <w:rFonts w:ascii="Arial" w:hAnsi="Arial" w:cs="Arial"/>
              </w:rPr>
              <w:t xml:space="preserve"> </w:t>
            </w:r>
            <w:r w:rsidRPr="007828E5">
              <w:rPr>
                <w:rFonts w:ascii="Arial" w:hAnsi="Arial" w:cs="Arial"/>
              </w:rPr>
              <w:t>palavras com</w:t>
            </w:r>
            <w:r w:rsidR="00F36990" w:rsidRPr="007828E5">
              <w:rPr>
                <w:rFonts w:ascii="Arial" w:hAnsi="Arial" w:cs="Arial"/>
              </w:rPr>
              <w:t xml:space="preserve"> </w:t>
            </w:r>
            <w:r w:rsidRPr="007828E5">
              <w:rPr>
                <w:rFonts w:ascii="Arial" w:hAnsi="Arial" w:cs="Arial"/>
              </w:rPr>
              <w:t>sílabas VV e CVV</w:t>
            </w:r>
            <w:r w:rsidR="00F36990" w:rsidRPr="007828E5">
              <w:rPr>
                <w:rFonts w:ascii="Arial" w:hAnsi="Arial" w:cs="Arial"/>
              </w:rPr>
              <w:t xml:space="preserve"> </w:t>
            </w:r>
            <w:r w:rsidRPr="007828E5">
              <w:rPr>
                <w:rFonts w:ascii="Arial" w:hAnsi="Arial" w:cs="Arial"/>
              </w:rPr>
              <w:t>em casos nos</w:t>
            </w:r>
            <w:r w:rsidR="00F36990" w:rsidRPr="007828E5">
              <w:rPr>
                <w:rFonts w:ascii="Arial" w:hAnsi="Arial" w:cs="Arial"/>
              </w:rPr>
              <w:t xml:space="preserve"> </w:t>
            </w:r>
            <w:r w:rsidRPr="007828E5">
              <w:rPr>
                <w:rFonts w:ascii="Arial" w:hAnsi="Arial" w:cs="Arial"/>
              </w:rPr>
              <w:t>quais a</w:t>
            </w:r>
            <w:r w:rsidR="00F36990" w:rsidRPr="007828E5">
              <w:rPr>
                <w:rFonts w:ascii="Arial" w:hAnsi="Arial" w:cs="Arial"/>
              </w:rPr>
              <w:t xml:space="preserve"> </w:t>
            </w:r>
            <w:r w:rsidRPr="007828E5">
              <w:rPr>
                <w:rFonts w:ascii="Arial" w:hAnsi="Arial" w:cs="Arial"/>
              </w:rPr>
              <w:t>combinação VV</w:t>
            </w:r>
            <w:r w:rsidR="00F36990" w:rsidRPr="007828E5">
              <w:rPr>
                <w:rFonts w:ascii="Arial" w:hAnsi="Arial" w:cs="Arial"/>
              </w:rPr>
              <w:t xml:space="preserve"> </w:t>
            </w:r>
            <w:r w:rsidRPr="007828E5">
              <w:rPr>
                <w:rFonts w:ascii="Arial" w:hAnsi="Arial" w:cs="Arial"/>
              </w:rPr>
              <w:t>(ditongo) é</w:t>
            </w:r>
            <w:r w:rsidR="00F36990" w:rsidRPr="007828E5">
              <w:rPr>
                <w:rFonts w:ascii="Arial" w:hAnsi="Arial" w:cs="Arial"/>
              </w:rPr>
              <w:t xml:space="preserve"> </w:t>
            </w:r>
            <w:r w:rsidRPr="007828E5">
              <w:rPr>
                <w:rFonts w:ascii="Arial" w:hAnsi="Arial" w:cs="Arial"/>
              </w:rPr>
              <w:t>reduzida na língua</w:t>
            </w:r>
            <w:r w:rsidR="00F36990" w:rsidRPr="007828E5">
              <w:rPr>
                <w:rFonts w:ascii="Arial" w:hAnsi="Arial" w:cs="Arial"/>
              </w:rPr>
              <w:t xml:space="preserve"> </w:t>
            </w:r>
            <w:r w:rsidRPr="007828E5">
              <w:rPr>
                <w:rFonts w:ascii="Arial" w:hAnsi="Arial" w:cs="Arial"/>
              </w:rPr>
              <w:t>oral (ai, ei, ou).</w:t>
            </w:r>
          </w:p>
          <w:p w:rsidR="00B67C2F" w:rsidRPr="007828E5" w:rsidRDefault="00B67C2F" w:rsidP="007828E5">
            <w:pPr>
              <w:autoSpaceDE w:val="0"/>
              <w:autoSpaceDN w:val="0"/>
              <w:adjustRightInd w:val="0"/>
              <w:spacing w:line="276" w:lineRule="auto"/>
              <w:rPr>
                <w:rFonts w:ascii="Arial" w:hAnsi="Arial" w:cs="Arial"/>
                <w:color w:val="FF0000"/>
              </w:rPr>
            </w:pPr>
            <w:r w:rsidRPr="007828E5">
              <w:rPr>
                <w:rFonts w:ascii="Arial" w:hAnsi="Arial" w:cs="Arial"/>
                <w:bCs/>
              </w:rPr>
              <w:t>(EF04LP02RS-1)</w:t>
            </w:r>
            <w:r w:rsidR="00F36990" w:rsidRPr="007828E5">
              <w:rPr>
                <w:rFonts w:ascii="Arial" w:hAnsi="Arial" w:cs="Arial"/>
                <w:bCs/>
              </w:rPr>
              <w:t xml:space="preserve"> </w:t>
            </w:r>
            <w:r w:rsidRPr="007828E5">
              <w:rPr>
                <w:rFonts w:ascii="Arial" w:hAnsi="Arial" w:cs="Arial"/>
              </w:rPr>
              <w:t>Ler e escrever,</w:t>
            </w:r>
            <w:r w:rsidR="00F36990" w:rsidRPr="007828E5">
              <w:rPr>
                <w:rFonts w:ascii="Arial" w:hAnsi="Arial" w:cs="Arial"/>
              </w:rPr>
              <w:t xml:space="preserve"> </w:t>
            </w:r>
            <w:r w:rsidRPr="007828E5">
              <w:rPr>
                <w:rFonts w:ascii="Arial" w:hAnsi="Arial" w:cs="Arial"/>
              </w:rPr>
              <w:t>corretamente,</w:t>
            </w:r>
            <w:r w:rsidR="00F36990" w:rsidRPr="007828E5">
              <w:rPr>
                <w:rFonts w:ascii="Arial" w:hAnsi="Arial" w:cs="Arial"/>
              </w:rPr>
              <w:t xml:space="preserve"> </w:t>
            </w:r>
            <w:r w:rsidRPr="007828E5">
              <w:rPr>
                <w:rFonts w:ascii="Arial" w:hAnsi="Arial" w:cs="Arial"/>
              </w:rPr>
              <w:t>palavras com</w:t>
            </w:r>
            <w:r w:rsidR="00F36990" w:rsidRPr="007828E5">
              <w:rPr>
                <w:rFonts w:ascii="Arial" w:hAnsi="Arial" w:cs="Arial"/>
              </w:rPr>
              <w:t xml:space="preserve"> </w:t>
            </w:r>
            <w:r w:rsidRPr="007828E5">
              <w:rPr>
                <w:rFonts w:ascii="Arial" w:hAnsi="Arial" w:cs="Arial"/>
              </w:rPr>
              <w:t>sílabas VV e CVV</w:t>
            </w:r>
            <w:r w:rsidR="00F36990" w:rsidRPr="007828E5">
              <w:rPr>
                <w:rFonts w:ascii="Arial" w:hAnsi="Arial" w:cs="Arial"/>
              </w:rPr>
              <w:t xml:space="preserve"> </w:t>
            </w:r>
            <w:r w:rsidRPr="007828E5">
              <w:rPr>
                <w:rFonts w:ascii="Arial" w:hAnsi="Arial" w:cs="Arial"/>
              </w:rPr>
              <w:t>em casos nos</w:t>
            </w:r>
            <w:r w:rsidR="00F36990" w:rsidRPr="007828E5">
              <w:rPr>
                <w:rFonts w:ascii="Arial" w:hAnsi="Arial" w:cs="Arial"/>
              </w:rPr>
              <w:t xml:space="preserve"> </w:t>
            </w:r>
            <w:r w:rsidRPr="007828E5">
              <w:rPr>
                <w:rFonts w:ascii="Arial" w:hAnsi="Arial" w:cs="Arial"/>
              </w:rPr>
              <w:t>quais a</w:t>
            </w:r>
            <w:r w:rsidR="00F36990" w:rsidRPr="007828E5">
              <w:rPr>
                <w:rFonts w:ascii="Arial" w:hAnsi="Arial" w:cs="Arial"/>
              </w:rPr>
              <w:t xml:space="preserve"> </w:t>
            </w:r>
            <w:r w:rsidRPr="007828E5">
              <w:rPr>
                <w:rFonts w:ascii="Arial" w:hAnsi="Arial" w:cs="Arial"/>
              </w:rPr>
              <w:t>combinação</w:t>
            </w:r>
            <w:r w:rsidR="00F36990" w:rsidRPr="007828E5">
              <w:rPr>
                <w:rFonts w:ascii="Arial" w:hAnsi="Arial" w:cs="Arial"/>
              </w:rPr>
              <w:t xml:space="preserve"> </w:t>
            </w:r>
            <w:proofErr w:type="gramStart"/>
            <w:r w:rsidRPr="007828E5">
              <w:rPr>
                <w:rFonts w:ascii="Arial" w:hAnsi="Arial" w:cs="Arial"/>
              </w:rPr>
              <w:t>VV(</w:t>
            </w:r>
            <w:proofErr w:type="gramEnd"/>
            <w:r w:rsidRPr="007828E5">
              <w:rPr>
                <w:rFonts w:ascii="Arial" w:hAnsi="Arial" w:cs="Arial"/>
              </w:rPr>
              <w:t>ditongo) é</w:t>
            </w:r>
            <w:r w:rsidR="00F36990" w:rsidRPr="007828E5">
              <w:rPr>
                <w:rFonts w:ascii="Arial" w:hAnsi="Arial" w:cs="Arial"/>
              </w:rPr>
              <w:t xml:space="preserve"> </w:t>
            </w:r>
            <w:r w:rsidRPr="007828E5">
              <w:rPr>
                <w:rFonts w:ascii="Arial" w:hAnsi="Arial" w:cs="Arial"/>
              </w:rPr>
              <w:t>reduzida na língua</w:t>
            </w:r>
            <w:r w:rsidR="00F36990" w:rsidRPr="007828E5">
              <w:rPr>
                <w:rFonts w:ascii="Arial" w:hAnsi="Arial" w:cs="Arial"/>
              </w:rPr>
              <w:t xml:space="preserve"> </w:t>
            </w:r>
            <w:r w:rsidRPr="007828E5">
              <w:rPr>
                <w:rFonts w:ascii="Arial" w:hAnsi="Arial" w:cs="Arial"/>
              </w:rPr>
              <w:t xml:space="preserve">oral </w:t>
            </w:r>
            <w:r w:rsidRPr="007828E5">
              <w:rPr>
                <w:rFonts w:ascii="Arial" w:hAnsi="Arial" w:cs="Arial"/>
              </w:rPr>
              <w:lastRenderedPageBreak/>
              <w:t>(ai,ei,ou),</w:t>
            </w:r>
            <w:r w:rsidR="00F36990" w:rsidRPr="007828E5">
              <w:rPr>
                <w:rFonts w:ascii="Arial" w:hAnsi="Arial" w:cs="Arial"/>
              </w:rPr>
              <w:t xml:space="preserve"> </w:t>
            </w:r>
            <w:r w:rsidRPr="007828E5">
              <w:rPr>
                <w:rFonts w:ascii="Arial" w:hAnsi="Arial" w:cs="Arial"/>
              </w:rPr>
              <w:t>desenvolvendo</w:t>
            </w:r>
            <w:r w:rsidR="00F36990" w:rsidRPr="007828E5">
              <w:rPr>
                <w:rFonts w:ascii="Arial" w:hAnsi="Arial" w:cs="Arial"/>
              </w:rPr>
              <w:t xml:space="preserve"> </w:t>
            </w:r>
            <w:r w:rsidRPr="007828E5">
              <w:rPr>
                <w:rFonts w:ascii="Arial" w:hAnsi="Arial" w:cs="Arial"/>
              </w:rPr>
              <w:t>sua apropriação</w:t>
            </w:r>
            <w:r w:rsidR="00F36990" w:rsidRPr="007828E5">
              <w:rPr>
                <w:rFonts w:ascii="Arial" w:hAnsi="Arial" w:cs="Arial"/>
              </w:rPr>
              <w:t xml:space="preserve"> </w:t>
            </w:r>
            <w:r w:rsidRPr="007828E5">
              <w:rPr>
                <w:rFonts w:ascii="Arial" w:hAnsi="Arial" w:cs="Arial"/>
              </w:rPr>
              <w:t>em práticas de</w:t>
            </w:r>
            <w:r w:rsidR="00F36990" w:rsidRPr="007828E5">
              <w:rPr>
                <w:rFonts w:ascii="Arial" w:hAnsi="Arial" w:cs="Arial"/>
              </w:rPr>
              <w:t xml:space="preserve"> </w:t>
            </w:r>
            <w:r w:rsidRPr="007828E5">
              <w:rPr>
                <w:rFonts w:ascii="Arial" w:hAnsi="Arial" w:cs="Arial"/>
              </w:rPr>
              <w:t>leitura e escrita.</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Relacionada à aprendizagem da ortografia, essa atividade pressupõe que o aluno já saiba escrever alfabeticamente. Seu foco é o domínio de convenções e normas relacionadas à grafia de vogais como /e/ e /o/ que, na língua oral, são reduzidas a /i/ e /u/ em final de sílabas VV e CVV. Seu desenvolvimento requer a participação direta e sistemática do aluno em práticas significativas de leitura e/ou escrita em que a grafia de palavras também seja </w:t>
            </w:r>
            <w:r w:rsidRPr="007828E5">
              <w:rPr>
                <w:rFonts w:ascii="Arial" w:hAnsi="Arial" w:cs="Arial"/>
                <w:color w:val="000000"/>
              </w:rPr>
              <w:lastRenderedPageBreak/>
              <w:t>objeto de observação e reflexão.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Recomenda-se que o desenvolvimento dessa habilidade, nos currículos locais, a) esteja sempre articulado ao das demais habilidades de apreensão e domínio da ortografia; b) venha associado a práticas de leitura e escrita; c) envolva observação, reflexão e apropriação. A progressão horizontal pode apoiar-se nos itens programados para estudo, assim como no grau de autonomia que se pretenda levar o aluno a atingir.</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Conhecimento do</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alfabeto</w:t>
            </w:r>
            <w:proofErr w:type="gramEnd"/>
            <w:r w:rsidRPr="007828E5">
              <w:rPr>
                <w:rFonts w:ascii="Arial" w:hAnsi="Arial" w:cs="Arial"/>
              </w:rPr>
              <w:t xml:space="preserve"> do</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português</w:t>
            </w:r>
            <w:proofErr w:type="gramEnd"/>
            <w:r w:rsidRPr="007828E5">
              <w:rPr>
                <w:rFonts w:ascii="Arial" w:hAnsi="Arial" w:cs="Arial"/>
              </w:rPr>
              <w:t xml:space="preserve"> do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Brasil/Ordem</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alfabética</w:t>
            </w:r>
            <w:proofErr w:type="gramEnd"/>
            <w:r w:rsidRPr="007828E5">
              <w:rPr>
                <w:rFonts w:ascii="Arial" w:hAnsi="Arial" w:cs="Arial"/>
              </w:rPr>
              <w:t>/Polisse</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mia</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(EF04LP03)</w:t>
            </w:r>
            <w:r w:rsidR="00F36990" w:rsidRPr="007828E5">
              <w:rPr>
                <w:rFonts w:ascii="Arial" w:hAnsi="Arial" w:cs="Arial"/>
                <w:bCs/>
              </w:rPr>
              <w:t xml:space="preserve"> </w:t>
            </w:r>
            <w:r w:rsidRPr="007828E5">
              <w:rPr>
                <w:rFonts w:ascii="Arial" w:hAnsi="Arial" w:cs="Arial"/>
              </w:rPr>
              <w:t>Localizar palavras</w:t>
            </w:r>
            <w:r w:rsidR="00F36990" w:rsidRPr="007828E5">
              <w:rPr>
                <w:rFonts w:ascii="Arial" w:hAnsi="Arial" w:cs="Arial"/>
              </w:rPr>
              <w:t xml:space="preserve"> </w:t>
            </w:r>
            <w:r w:rsidRPr="007828E5">
              <w:rPr>
                <w:rFonts w:ascii="Arial" w:hAnsi="Arial" w:cs="Arial"/>
              </w:rPr>
              <w:t>no dicionário para</w:t>
            </w:r>
            <w:r w:rsidR="00F36990" w:rsidRPr="007828E5">
              <w:rPr>
                <w:rFonts w:ascii="Arial" w:hAnsi="Arial" w:cs="Arial"/>
              </w:rPr>
              <w:t xml:space="preserve"> </w:t>
            </w:r>
            <w:r w:rsidRPr="007828E5">
              <w:rPr>
                <w:rFonts w:ascii="Arial" w:hAnsi="Arial" w:cs="Arial"/>
              </w:rPr>
              <w:t>esclarecer</w:t>
            </w:r>
            <w:r w:rsidR="00F36990" w:rsidRPr="007828E5">
              <w:rPr>
                <w:rFonts w:ascii="Arial" w:hAnsi="Arial" w:cs="Arial"/>
              </w:rPr>
              <w:t xml:space="preserve"> </w:t>
            </w:r>
            <w:r w:rsidRPr="007828E5">
              <w:rPr>
                <w:rFonts w:ascii="Arial" w:hAnsi="Arial" w:cs="Arial"/>
              </w:rPr>
              <w:t>significados,</w:t>
            </w:r>
            <w:r w:rsidR="00F36990" w:rsidRPr="007828E5">
              <w:rPr>
                <w:rFonts w:ascii="Arial" w:hAnsi="Arial" w:cs="Arial"/>
              </w:rPr>
              <w:t xml:space="preserve"> </w:t>
            </w:r>
            <w:r w:rsidRPr="007828E5">
              <w:rPr>
                <w:rFonts w:ascii="Arial" w:hAnsi="Arial" w:cs="Arial"/>
              </w:rPr>
              <w:t>reconhecendo o</w:t>
            </w:r>
            <w:r w:rsidR="00F36990" w:rsidRPr="007828E5">
              <w:rPr>
                <w:rFonts w:ascii="Arial" w:hAnsi="Arial" w:cs="Arial"/>
              </w:rPr>
              <w:t xml:space="preserve"> </w:t>
            </w:r>
            <w:r w:rsidRPr="007828E5">
              <w:rPr>
                <w:rFonts w:ascii="Arial" w:hAnsi="Arial" w:cs="Arial"/>
              </w:rPr>
              <w:t>significado mais</w:t>
            </w:r>
            <w:r w:rsidR="00F36990" w:rsidRPr="007828E5">
              <w:rPr>
                <w:rFonts w:ascii="Arial" w:hAnsi="Arial" w:cs="Arial"/>
              </w:rPr>
              <w:t xml:space="preserve"> </w:t>
            </w:r>
            <w:r w:rsidRPr="007828E5">
              <w:rPr>
                <w:rFonts w:ascii="Arial" w:hAnsi="Arial" w:cs="Arial"/>
              </w:rPr>
              <w:t>plausível para o</w:t>
            </w:r>
            <w:r w:rsidR="00F36990" w:rsidRPr="007828E5">
              <w:rPr>
                <w:rFonts w:ascii="Arial" w:hAnsi="Arial" w:cs="Arial"/>
              </w:rPr>
              <w:t xml:space="preserve"> </w:t>
            </w:r>
            <w:r w:rsidRPr="007828E5">
              <w:rPr>
                <w:rFonts w:ascii="Arial" w:hAnsi="Arial" w:cs="Arial"/>
              </w:rPr>
              <w:t>contexto que deu</w:t>
            </w:r>
            <w:r w:rsidR="00F36990" w:rsidRPr="007828E5">
              <w:rPr>
                <w:rFonts w:ascii="Arial" w:hAnsi="Arial" w:cs="Arial"/>
              </w:rPr>
              <w:t xml:space="preserve"> </w:t>
            </w:r>
            <w:r w:rsidRPr="007828E5">
              <w:rPr>
                <w:rFonts w:ascii="Arial" w:hAnsi="Arial" w:cs="Arial"/>
              </w:rPr>
              <w:t>origem à consulta.</w:t>
            </w:r>
          </w:p>
          <w:p w:rsidR="00B67C2F" w:rsidRPr="007828E5" w:rsidRDefault="00B67C2F" w:rsidP="00C2761E">
            <w:pPr>
              <w:autoSpaceDE w:val="0"/>
              <w:autoSpaceDN w:val="0"/>
              <w:adjustRightInd w:val="0"/>
              <w:spacing w:line="276" w:lineRule="auto"/>
              <w:rPr>
                <w:rFonts w:ascii="Arial" w:hAnsi="Arial" w:cs="Arial"/>
                <w:color w:val="0070C0"/>
              </w:rPr>
            </w:pPr>
            <w:r w:rsidRPr="007828E5">
              <w:rPr>
                <w:rFonts w:ascii="Arial" w:hAnsi="Arial" w:cs="Arial"/>
                <w:bCs/>
              </w:rPr>
              <w:t>(EF04LP03RS-1)</w:t>
            </w:r>
            <w:r w:rsidR="00F36990" w:rsidRPr="007828E5">
              <w:rPr>
                <w:rFonts w:ascii="Arial" w:hAnsi="Arial" w:cs="Arial"/>
                <w:bCs/>
              </w:rPr>
              <w:t xml:space="preserve"> </w:t>
            </w:r>
            <w:r w:rsidRPr="007828E5">
              <w:rPr>
                <w:rFonts w:ascii="Arial" w:hAnsi="Arial" w:cs="Arial"/>
              </w:rPr>
              <w:t>Localizar palavras</w:t>
            </w:r>
            <w:r w:rsidR="00F36990" w:rsidRPr="007828E5">
              <w:rPr>
                <w:rFonts w:ascii="Arial" w:hAnsi="Arial" w:cs="Arial"/>
              </w:rPr>
              <w:t xml:space="preserve"> </w:t>
            </w:r>
            <w:r w:rsidRPr="007828E5">
              <w:rPr>
                <w:rFonts w:ascii="Arial" w:hAnsi="Arial" w:cs="Arial"/>
              </w:rPr>
              <w:t>no dicionário para</w:t>
            </w:r>
            <w:r w:rsidR="00F36990" w:rsidRPr="007828E5">
              <w:rPr>
                <w:rFonts w:ascii="Arial" w:hAnsi="Arial" w:cs="Arial"/>
              </w:rPr>
              <w:t xml:space="preserve"> </w:t>
            </w:r>
            <w:r w:rsidRPr="007828E5">
              <w:rPr>
                <w:rFonts w:ascii="Arial" w:hAnsi="Arial" w:cs="Arial"/>
              </w:rPr>
              <w:t>esclarecer</w:t>
            </w:r>
            <w:r w:rsidR="00F36990" w:rsidRPr="007828E5">
              <w:rPr>
                <w:rFonts w:ascii="Arial" w:hAnsi="Arial" w:cs="Arial"/>
              </w:rPr>
              <w:t xml:space="preserve"> </w:t>
            </w:r>
            <w:r w:rsidR="00C2761E">
              <w:rPr>
                <w:rFonts w:ascii="Arial" w:hAnsi="Arial" w:cs="Arial"/>
              </w:rPr>
              <w:t>d</w:t>
            </w:r>
            <w:r w:rsidRPr="007828E5">
              <w:rPr>
                <w:rFonts w:ascii="Arial" w:hAnsi="Arial" w:cs="Arial"/>
              </w:rPr>
              <w:t>úvidas/significados, escolhendo a</w:t>
            </w:r>
            <w:r w:rsidR="00F36990" w:rsidRPr="007828E5">
              <w:rPr>
                <w:rFonts w:ascii="Arial" w:hAnsi="Arial" w:cs="Arial"/>
              </w:rPr>
              <w:t xml:space="preserve"> </w:t>
            </w:r>
            <w:r w:rsidRPr="007828E5">
              <w:rPr>
                <w:rFonts w:ascii="Arial" w:hAnsi="Arial" w:cs="Arial"/>
              </w:rPr>
              <w:t>acepção adequada</w:t>
            </w:r>
            <w:r w:rsidR="00F36990" w:rsidRPr="007828E5">
              <w:rPr>
                <w:rFonts w:ascii="Arial" w:hAnsi="Arial" w:cs="Arial"/>
              </w:rPr>
              <w:t xml:space="preserve"> para o c</w:t>
            </w:r>
            <w:r w:rsidRPr="007828E5">
              <w:rPr>
                <w:rFonts w:ascii="Arial" w:hAnsi="Arial" w:cs="Arial"/>
              </w:rPr>
              <w:t>ontexto do</w:t>
            </w:r>
            <w:r w:rsidR="00F36990" w:rsidRPr="007828E5">
              <w:rPr>
                <w:rFonts w:ascii="Arial" w:hAnsi="Arial" w:cs="Arial"/>
              </w:rPr>
              <w:t xml:space="preserve"> </w:t>
            </w:r>
            <w:r w:rsidRPr="007828E5">
              <w:rPr>
                <w:rFonts w:ascii="Arial" w:hAnsi="Arial" w:cs="Arial"/>
              </w:rPr>
              <w:t>texto e</w:t>
            </w:r>
            <w:r w:rsidR="00F36990" w:rsidRPr="007828E5">
              <w:rPr>
                <w:rFonts w:ascii="Arial" w:hAnsi="Arial" w:cs="Arial"/>
              </w:rPr>
              <w:t xml:space="preserve"> </w:t>
            </w:r>
            <w:r w:rsidRPr="007828E5">
              <w:rPr>
                <w:rFonts w:ascii="Arial" w:hAnsi="Arial" w:cs="Arial"/>
              </w:rPr>
              <w:t>reconhecendo os diversos</w:t>
            </w:r>
            <w:r w:rsidR="00F36990" w:rsidRPr="007828E5">
              <w:rPr>
                <w:rFonts w:ascii="Arial" w:hAnsi="Arial" w:cs="Arial"/>
              </w:rPr>
              <w:t xml:space="preserve"> </w:t>
            </w:r>
            <w:r w:rsidRPr="007828E5">
              <w:rPr>
                <w:rFonts w:ascii="Arial" w:hAnsi="Arial" w:cs="Arial"/>
              </w:rPr>
              <w:t>significados que a</w:t>
            </w:r>
            <w:r w:rsidR="00F36990" w:rsidRPr="007828E5">
              <w:rPr>
                <w:rFonts w:ascii="Arial" w:hAnsi="Arial" w:cs="Arial"/>
              </w:rPr>
              <w:t xml:space="preserve"> </w:t>
            </w:r>
            <w:r w:rsidRPr="007828E5">
              <w:rPr>
                <w:rFonts w:ascii="Arial" w:hAnsi="Arial" w:cs="Arial"/>
              </w:rPr>
              <w:t>mesma palavra</w:t>
            </w:r>
            <w:r w:rsidR="00F36990" w:rsidRPr="007828E5">
              <w:rPr>
                <w:rFonts w:ascii="Arial" w:hAnsi="Arial" w:cs="Arial"/>
              </w:rPr>
              <w:t xml:space="preserve"> </w:t>
            </w:r>
            <w:r w:rsidRPr="007828E5">
              <w:rPr>
                <w:rFonts w:ascii="Arial" w:hAnsi="Arial" w:cs="Arial"/>
              </w:rPr>
              <w:t>pode ter.</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Localizar palavras em um dicionário é uma habilidade estreitamente associada a práticas de leitura e produção de textos. Trata-se de uma habilidade instrumental, que visa responder a problemas tanto de compreensão quanto relativos à repetição inadequada de palavras no texto produzido, garantindo a coesão e a coerência. </w:t>
            </w:r>
            <w:proofErr w:type="gramStart"/>
            <w:r w:rsidRPr="007828E5">
              <w:rPr>
                <w:rFonts w:ascii="Arial" w:hAnsi="Arial" w:cs="Arial"/>
                <w:color w:val="000000"/>
              </w:rPr>
              <w:t>É</w:t>
            </w:r>
            <w:proofErr w:type="gramEnd"/>
            <w:r w:rsidRPr="007828E5">
              <w:rPr>
                <w:rFonts w:ascii="Arial" w:hAnsi="Arial" w:cs="Arial"/>
                <w:color w:val="000000"/>
              </w:rPr>
              <w:t>, ainda, fundamental para o prosseguimento dos estudos, considerando a necessidade de leitura de textos de todos os demais componentes curriculares. Seu desenvolvimento demanda o convívio cotidiano com dicionários e atividades de análise, estudo e uso desse instrumento.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É fundamental garantir, na elaboração do currículo, o domínio desta habilidade. Aspectos a serem considerados na progressão do trabalho: familiarização com o gênero verbete (impresso e/ou digital), reconhecendo suas partes e o tipo de informações que apresentam, e com o portador e sua organização interna: ordem alfabética progressiva (letra inicial; inicial e 2ª letra etc.); forma de apresentação das palavras (verbos no infinitivo, substantivos e adjetivos </w:t>
            </w:r>
            <w:r w:rsidRPr="007828E5">
              <w:rPr>
                <w:rFonts w:ascii="Arial" w:hAnsi="Arial" w:cs="Arial"/>
                <w:color w:val="000000"/>
              </w:rPr>
              <w:lastRenderedPageBreak/>
              <w:t>no masculino singular etc.); apresentação das várias acepções possíveis da palavra. Esses aspectos podem constituir a progressão vertical e horizontal do trabalho associados ao nível de autonomia do estudante. É importante que os currículos orientem, ainda, sobre a importância de buscar o significado do vocábulo também pelo contexto, pela releitura do trecho em que ele foi encontrado, especialmente no caso dos textos da esfera literária, de modo a garantir a familiarização com esse procedimento antes da busca no dicionário.</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Conhecimento do</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alfabeto</w:t>
            </w:r>
            <w:proofErr w:type="gramEnd"/>
            <w:r w:rsidRPr="007828E5">
              <w:rPr>
                <w:rFonts w:ascii="Arial" w:hAnsi="Arial" w:cs="Arial"/>
              </w:rPr>
              <w:t xml:space="preserve"> do</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português</w:t>
            </w:r>
            <w:proofErr w:type="gramEnd"/>
            <w:r w:rsidRPr="007828E5">
              <w:rPr>
                <w:rFonts w:ascii="Arial" w:hAnsi="Arial" w:cs="Arial"/>
              </w:rPr>
              <w:t xml:space="preserve"> do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Brasil/Ordem</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alfabética</w:t>
            </w:r>
            <w:proofErr w:type="gramEnd"/>
            <w:r w:rsidRPr="007828E5">
              <w:rPr>
                <w:rFonts w:ascii="Arial" w:hAnsi="Arial" w:cs="Arial"/>
              </w:rPr>
              <w:t>/Polisse</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mia</w:t>
            </w:r>
            <w:proofErr w:type="gramEnd"/>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(EF03LP04) Usar acento gráfico (agudo ou circunflexo) em monossílabos tônicos terminados em a, e, o e em palavras oxítonas terminadas em a, e, o, seguidas ou não de 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(EF03LP04RS-1)</w:t>
            </w:r>
            <w:r w:rsidR="00F36990" w:rsidRPr="007828E5">
              <w:rPr>
                <w:rFonts w:ascii="Arial" w:hAnsi="Arial" w:cs="Arial"/>
                <w:bCs/>
              </w:rPr>
              <w:t xml:space="preserve"> </w:t>
            </w:r>
            <w:r w:rsidRPr="007828E5">
              <w:rPr>
                <w:rFonts w:ascii="Arial" w:hAnsi="Arial" w:cs="Arial"/>
              </w:rPr>
              <w:t>Ler e escrever</w:t>
            </w:r>
            <w:r w:rsidR="00F36990" w:rsidRPr="007828E5">
              <w:rPr>
                <w:rFonts w:ascii="Arial" w:hAnsi="Arial" w:cs="Arial"/>
              </w:rPr>
              <w:t xml:space="preserve"> </w:t>
            </w:r>
            <w:r w:rsidRPr="007828E5">
              <w:rPr>
                <w:rFonts w:ascii="Arial" w:hAnsi="Arial" w:cs="Arial"/>
              </w:rPr>
              <w:t>observando o uso</w:t>
            </w:r>
            <w:r w:rsidR="00F36990" w:rsidRPr="007828E5">
              <w:rPr>
                <w:rFonts w:ascii="Arial" w:hAnsi="Arial" w:cs="Arial"/>
              </w:rPr>
              <w:t xml:space="preserve"> </w:t>
            </w:r>
            <w:r w:rsidRPr="007828E5">
              <w:rPr>
                <w:rFonts w:ascii="Arial" w:hAnsi="Arial" w:cs="Arial"/>
              </w:rPr>
              <w:t>correto da</w:t>
            </w:r>
            <w:r w:rsidR="00F36990" w:rsidRPr="007828E5">
              <w:rPr>
                <w:rFonts w:ascii="Arial" w:hAnsi="Arial" w:cs="Arial"/>
              </w:rPr>
              <w:t xml:space="preserve"> </w:t>
            </w:r>
            <w:r w:rsidRPr="007828E5">
              <w:rPr>
                <w:rFonts w:ascii="Arial" w:hAnsi="Arial" w:cs="Arial"/>
              </w:rPr>
              <w:t>acentuação e a</w:t>
            </w:r>
            <w:r w:rsidR="00F36990" w:rsidRPr="007828E5">
              <w:rPr>
                <w:rFonts w:ascii="Arial" w:hAnsi="Arial" w:cs="Arial"/>
              </w:rPr>
              <w:t xml:space="preserve"> </w:t>
            </w:r>
            <w:r w:rsidRPr="007828E5">
              <w:rPr>
                <w:rFonts w:ascii="Arial" w:hAnsi="Arial" w:cs="Arial"/>
              </w:rPr>
              <w:t>pronúncia correta</w:t>
            </w:r>
            <w:r w:rsidR="00F36990" w:rsidRPr="007828E5">
              <w:rPr>
                <w:rFonts w:ascii="Arial" w:hAnsi="Arial" w:cs="Arial"/>
              </w:rPr>
              <w:t xml:space="preserve"> </w:t>
            </w:r>
            <w:r w:rsidRPr="007828E5">
              <w:rPr>
                <w:rFonts w:ascii="Arial" w:hAnsi="Arial" w:cs="Arial"/>
              </w:rPr>
              <w:t>(sem o uso da</w:t>
            </w:r>
            <w:r w:rsidR="00F36990" w:rsidRPr="007828E5">
              <w:rPr>
                <w:rFonts w:ascii="Arial" w:hAnsi="Arial" w:cs="Arial"/>
              </w:rPr>
              <w:t xml:space="preserve"> </w:t>
            </w:r>
            <w:r w:rsidRPr="007828E5">
              <w:rPr>
                <w:rFonts w:ascii="Arial" w:hAnsi="Arial" w:cs="Arial"/>
              </w:rPr>
              <w:t>nomenclatura</w:t>
            </w:r>
            <w:r w:rsidR="00F36990" w:rsidRPr="007828E5">
              <w:rPr>
                <w:rFonts w:ascii="Arial" w:hAnsi="Arial" w:cs="Arial"/>
              </w:rPr>
              <w:t xml:space="preserve"> </w:t>
            </w:r>
            <w:r w:rsidRPr="007828E5">
              <w:rPr>
                <w:rFonts w:ascii="Arial" w:hAnsi="Arial" w:cs="Arial"/>
              </w:rPr>
              <w:t>gramatical, ex.:</w:t>
            </w:r>
            <w:r w:rsidR="00F36990" w:rsidRPr="007828E5">
              <w:rPr>
                <w:rFonts w:ascii="Arial" w:hAnsi="Arial" w:cs="Arial"/>
              </w:rPr>
              <w:t xml:space="preserve"> </w:t>
            </w:r>
            <w:r w:rsidRPr="007828E5">
              <w:rPr>
                <w:rFonts w:ascii="Arial" w:hAnsi="Arial" w:cs="Arial"/>
              </w:rPr>
              <w:t>oxítonas).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Esta habilidade requer do aluno: identificar as sílabas das palavras; reconhecer qual sílaba é </w:t>
            </w:r>
            <w:proofErr w:type="gramStart"/>
            <w:r w:rsidRPr="007828E5">
              <w:rPr>
                <w:rFonts w:ascii="Arial" w:hAnsi="Arial" w:cs="Arial"/>
                <w:color w:val="000000"/>
              </w:rPr>
              <w:t>tônica</w:t>
            </w:r>
            <w:proofErr w:type="gramEnd"/>
            <w:r w:rsidRPr="007828E5">
              <w:rPr>
                <w:rFonts w:ascii="Arial" w:hAnsi="Arial" w:cs="Arial"/>
                <w:color w:val="000000"/>
              </w:rPr>
              <w:t>; identificar quais têm vogais abertas e quais têm vogais fechadas; reconhecer sinais gráficos como o acento agudo e o circunflexo; relacionar o primeiro com vogais abertas e o segundo, com as fechadas. Depois disso, requer que os alunos identifiquem as regularidades da acentuação apontadas na habilidade.</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convém que se programe o desenvolvimento desta habilidade para uma etapa posterior à da construção de </w:t>
            </w:r>
            <w:proofErr w:type="gramStart"/>
            <w:r w:rsidRPr="007828E5">
              <w:rPr>
                <w:rFonts w:ascii="Arial" w:hAnsi="Arial" w:cs="Arial"/>
                <w:color w:val="000000"/>
              </w:rPr>
              <w:t>uma certa</w:t>
            </w:r>
            <w:proofErr w:type="gramEnd"/>
            <w:r w:rsidRPr="007828E5">
              <w:rPr>
                <w:rFonts w:ascii="Arial" w:hAnsi="Arial" w:cs="Arial"/>
                <w:color w:val="000000"/>
              </w:rPr>
              <w:t xml:space="preserve"> proficiência na escrita. Todo esse trabalho pode ser realizado sem o uso da metalinguagem (utilizar terminologia da gramática para se referir às questões abordadas, por exemplo, substantivo, adjetivo, concordância verbal etc.). No entanto, é preciso ressaltar que o seu uso torna a linguagem mais econômica, podendo facilitar a reflexão, e que o recurso à metalinguagem é posterior à compreensão do fato discutido. A progressão da </w:t>
            </w:r>
            <w:r w:rsidRPr="007828E5">
              <w:rPr>
                <w:rFonts w:ascii="Arial" w:hAnsi="Arial" w:cs="Arial"/>
                <w:color w:val="000000"/>
              </w:rPr>
              <w:lastRenderedPageBreak/>
              <w:t>acentuação inicia-se com as pautas de memorização, nas quais palavras são afixadas em cartazes que o aluno pode consultar ao escrever. Depois, ao longo dos anos, propor que as regularidades sejam discutidas por meio de um movimento dialógico de análise e reflexão, seguido de emprego na produção textual. As pautas permanecem para o caso das irregularidades.</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Conhecimento</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das</w:t>
            </w:r>
            <w:proofErr w:type="gramEnd"/>
            <w:r w:rsidRPr="007828E5">
              <w:rPr>
                <w:rFonts w:ascii="Arial" w:hAnsi="Arial" w:cs="Arial"/>
              </w:rPr>
              <w:t xml:space="preserve"> diversas</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grafias</w:t>
            </w:r>
            <w:proofErr w:type="gramEnd"/>
            <w:r w:rsidRPr="007828E5">
              <w:rPr>
                <w:rFonts w:ascii="Arial" w:hAnsi="Arial" w:cs="Arial"/>
              </w:rPr>
              <w:t xml:space="preserve"> do</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alfabeto</w:t>
            </w:r>
            <w:proofErr w:type="gramEnd"/>
            <w:r w:rsidRPr="007828E5">
              <w:rPr>
                <w:rFonts w:ascii="Arial" w:hAnsi="Arial" w:cs="Arial"/>
              </w:rPr>
              <w:t>/</w:t>
            </w:r>
          </w:p>
          <w:p w:rsidR="00B67C2F" w:rsidRPr="007828E5" w:rsidRDefault="00B67C2F" w:rsidP="007828E5">
            <w:pPr>
              <w:spacing w:line="276" w:lineRule="auto"/>
              <w:jc w:val="both"/>
              <w:rPr>
                <w:rFonts w:ascii="Arial" w:hAnsi="Arial" w:cs="Arial"/>
                <w:color w:val="000000"/>
              </w:rPr>
            </w:pPr>
            <w:r w:rsidRPr="007828E5">
              <w:rPr>
                <w:rFonts w:ascii="Arial" w:hAnsi="Arial" w:cs="Arial"/>
              </w:rPr>
              <w:t>Acentuação</w:t>
            </w: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(EF04LP04) Usar</w:t>
            </w:r>
            <w:r w:rsidR="00F36990" w:rsidRPr="007828E5">
              <w:rPr>
                <w:rFonts w:ascii="Arial" w:hAnsi="Arial" w:cs="Arial"/>
                <w:bCs/>
              </w:rPr>
              <w:t xml:space="preserve"> </w:t>
            </w:r>
            <w:r w:rsidRPr="007828E5">
              <w:rPr>
                <w:rFonts w:ascii="Arial" w:hAnsi="Arial" w:cs="Arial"/>
              </w:rPr>
              <w:t>acento gráfico</w:t>
            </w:r>
            <w:r w:rsidR="00F36990" w:rsidRPr="007828E5">
              <w:rPr>
                <w:rFonts w:ascii="Arial" w:hAnsi="Arial" w:cs="Arial"/>
              </w:rPr>
              <w:t xml:space="preserve"> </w:t>
            </w:r>
            <w:r w:rsidRPr="007828E5">
              <w:rPr>
                <w:rFonts w:ascii="Arial" w:hAnsi="Arial" w:cs="Arial"/>
              </w:rPr>
              <w:t>(agudo ou</w:t>
            </w:r>
            <w:r w:rsidR="00F36990" w:rsidRPr="007828E5">
              <w:rPr>
                <w:rFonts w:ascii="Arial" w:hAnsi="Arial" w:cs="Arial"/>
              </w:rPr>
              <w:t xml:space="preserve"> </w:t>
            </w:r>
            <w:r w:rsidRPr="007828E5">
              <w:rPr>
                <w:rFonts w:ascii="Arial" w:hAnsi="Arial" w:cs="Arial"/>
              </w:rPr>
              <w:t>circunflexo) em</w:t>
            </w:r>
            <w:proofErr w:type="gramStart"/>
            <w:r w:rsidR="00F36990" w:rsidRPr="007828E5">
              <w:rPr>
                <w:rFonts w:ascii="Arial" w:hAnsi="Arial" w:cs="Arial"/>
              </w:rPr>
              <w:t xml:space="preserve">  </w:t>
            </w:r>
            <w:proofErr w:type="gramEnd"/>
            <w:r w:rsidR="00F36990" w:rsidRPr="007828E5">
              <w:rPr>
                <w:rFonts w:ascii="Arial" w:hAnsi="Arial" w:cs="Arial"/>
              </w:rPr>
              <w:t>p</w:t>
            </w:r>
            <w:r w:rsidRPr="007828E5">
              <w:rPr>
                <w:rFonts w:ascii="Arial" w:hAnsi="Arial" w:cs="Arial"/>
              </w:rPr>
              <w:t>aroxítonas</w:t>
            </w:r>
            <w:r w:rsidR="00F36990" w:rsidRPr="007828E5">
              <w:rPr>
                <w:rFonts w:ascii="Arial" w:hAnsi="Arial" w:cs="Arial"/>
              </w:rPr>
              <w:t xml:space="preserve"> </w:t>
            </w:r>
            <w:r w:rsidRPr="007828E5">
              <w:rPr>
                <w:rFonts w:ascii="Arial" w:hAnsi="Arial" w:cs="Arial"/>
              </w:rPr>
              <w:t>terminadas em</w:t>
            </w:r>
            <w:r w:rsidR="00F36990" w:rsidRPr="007828E5">
              <w:rPr>
                <w:rFonts w:ascii="Arial" w:hAnsi="Arial" w:cs="Arial"/>
              </w:rPr>
              <w:t xml:space="preserve"> </w:t>
            </w:r>
            <w:r w:rsidRPr="007828E5">
              <w:rPr>
                <w:rFonts w:ascii="Arial" w:hAnsi="Arial" w:cs="Arial"/>
              </w:rPr>
              <w:t>i(s), -l, -r, -</w:t>
            </w:r>
            <w:proofErr w:type="spellStart"/>
            <w:r w:rsidRPr="007828E5">
              <w:rPr>
                <w:rFonts w:ascii="Arial" w:hAnsi="Arial" w:cs="Arial"/>
              </w:rPr>
              <w:t>ão</w:t>
            </w:r>
            <w:proofErr w:type="spellEnd"/>
            <w:r w:rsidRPr="007828E5">
              <w:rPr>
                <w:rFonts w:ascii="Arial" w:hAnsi="Arial" w:cs="Arial"/>
              </w:rPr>
              <w:t>(s).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(EF04LP04RS-1)</w:t>
            </w:r>
            <w:r w:rsidR="00F36990" w:rsidRPr="007828E5">
              <w:rPr>
                <w:rFonts w:ascii="Arial" w:hAnsi="Arial" w:cs="Arial"/>
                <w:bCs/>
              </w:rPr>
              <w:t xml:space="preserve"> </w:t>
            </w:r>
            <w:r w:rsidRPr="007828E5">
              <w:rPr>
                <w:rFonts w:ascii="Arial" w:hAnsi="Arial" w:cs="Arial"/>
              </w:rPr>
              <w:t>Reconhecer sinais</w:t>
            </w:r>
            <w:r w:rsidR="00F36990" w:rsidRPr="007828E5">
              <w:rPr>
                <w:rFonts w:ascii="Arial" w:hAnsi="Arial" w:cs="Arial"/>
              </w:rPr>
              <w:t xml:space="preserve"> </w:t>
            </w:r>
            <w:r w:rsidRPr="007828E5">
              <w:rPr>
                <w:rFonts w:ascii="Arial" w:hAnsi="Arial" w:cs="Arial"/>
              </w:rPr>
              <w:t>gráficos como o</w:t>
            </w:r>
            <w:r w:rsidR="00F36990" w:rsidRPr="007828E5">
              <w:rPr>
                <w:rFonts w:ascii="Arial" w:hAnsi="Arial" w:cs="Arial"/>
              </w:rPr>
              <w:t xml:space="preserve"> </w:t>
            </w:r>
            <w:r w:rsidRPr="007828E5">
              <w:rPr>
                <w:rFonts w:ascii="Arial" w:hAnsi="Arial" w:cs="Arial"/>
              </w:rPr>
              <w:t>acento agudo</w:t>
            </w:r>
            <w:r w:rsidR="00F36990" w:rsidRPr="007828E5">
              <w:rPr>
                <w:rFonts w:ascii="Arial" w:hAnsi="Arial" w:cs="Arial"/>
              </w:rPr>
              <w:t xml:space="preserve"> </w:t>
            </w:r>
            <w:r w:rsidRPr="007828E5">
              <w:rPr>
                <w:rFonts w:ascii="Arial" w:hAnsi="Arial" w:cs="Arial"/>
              </w:rPr>
              <w:t>(para vogais</w:t>
            </w:r>
            <w:r w:rsidR="00F36990" w:rsidRPr="007828E5">
              <w:rPr>
                <w:rFonts w:ascii="Arial" w:hAnsi="Arial" w:cs="Arial"/>
              </w:rPr>
              <w:t xml:space="preserve"> </w:t>
            </w:r>
            <w:r w:rsidRPr="007828E5">
              <w:rPr>
                <w:rFonts w:ascii="Arial" w:hAnsi="Arial" w:cs="Arial"/>
              </w:rPr>
              <w:t>abertas) e</w:t>
            </w:r>
            <w:r w:rsidR="00F36990" w:rsidRPr="007828E5">
              <w:rPr>
                <w:rFonts w:ascii="Arial" w:hAnsi="Arial" w:cs="Arial"/>
              </w:rPr>
              <w:t xml:space="preserve"> </w:t>
            </w:r>
            <w:r w:rsidRPr="007828E5">
              <w:rPr>
                <w:rFonts w:ascii="Arial" w:hAnsi="Arial" w:cs="Arial"/>
              </w:rPr>
              <w:t>circunflexo (para</w:t>
            </w:r>
            <w:r w:rsidR="00F36990" w:rsidRPr="007828E5">
              <w:rPr>
                <w:rFonts w:ascii="Arial" w:hAnsi="Arial" w:cs="Arial"/>
              </w:rPr>
              <w:t xml:space="preserve"> </w:t>
            </w:r>
            <w:r w:rsidRPr="007828E5">
              <w:rPr>
                <w:rFonts w:ascii="Arial" w:hAnsi="Arial" w:cs="Arial"/>
              </w:rPr>
              <w:t>vogais fechadas),</w:t>
            </w:r>
            <w:r w:rsidR="00F36990" w:rsidRPr="007828E5">
              <w:rPr>
                <w:rFonts w:ascii="Arial" w:hAnsi="Arial" w:cs="Arial"/>
              </w:rPr>
              <w:t xml:space="preserve"> </w:t>
            </w:r>
            <w:r w:rsidRPr="007828E5">
              <w:rPr>
                <w:rFonts w:ascii="Arial" w:hAnsi="Arial" w:cs="Arial"/>
              </w:rPr>
              <w:t>em</w:t>
            </w:r>
            <w:proofErr w:type="gramStart"/>
            <w:r w:rsidRPr="007828E5">
              <w:rPr>
                <w:rFonts w:ascii="Arial" w:hAnsi="Arial" w:cs="Arial"/>
              </w:rPr>
              <w:t xml:space="preserve"> </w:t>
            </w:r>
            <w:r w:rsidR="00F36990" w:rsidRPr="007828E5">
              <w:rPr>
                <w:rFonts w:ascii="Arial" w:hAnsi="Arial" w:cs="Arial"/>
              </w:rPr>
              <w:t xml:space="preserve"> </w:t>
            </w:r>
            <w:proofErr w:type="gramEnd"/>
            <w:r w:rsidR="00F36990" w:rsidRPr="007828E5">
              <w:rPr>
                <w:rFonts w:ascii="Arial" w:hAnsi="Arial" w:cs="Arial"/>
              </w:rPr>
              <w:t>p</w:t>
            </w:r>
            <w:r w:rsidRPr="007828E5">
              <w:rPr>
                <w:rFonts w:ascii="Arial" w:hAnsi="Arial" w:cs="Arial"/>
              </w:rPr>
              <w:t>aroxítonas</w:t>
            </w:r>
            <w:r w:rsidR="00F36990" w:rsidRPr="007828E5">
              <w:rPr>
                <w:rFonts w:ascii="Arial" w:hAnsi="Arial" w:cs="Arial"/>
              </w:rPr>
              <w:t xml:space="preserve"> </w:t>
            </w:r>
            <w:r w:rsidRPr="007828E5">
              <w:rPr>
                <w:rFonts w:ascii="Arial" w:hAnsi="Arial" w:cs="Arial"/>
              </w:rPr>
              <w:t>terminadas em -</w:t>
            </w:r>
            <w:r w:rsidR="00F36990" w:rsidRPr="007828E5">
              <w:rPr>
                <w:rFonts w:ascii="Arial" w:hAnsi="Arial" w:cs="Arial"/>
              </w:rPr>
              <w:t xml:space="preserve"> </w:t>
            </w:r>
            <w:r w:rsidRPr="007828E5">
              <w:rPr>
                <w:rFonts w:ascii="Arial" w:hAnsi="Arial" w:cs="Arial"/>
              </w:rPr>
              <w:t>i(s), -l,,-r, -</w:t>
            </w:r>
            <w:proofErr w:type="spellStart"/>
            <w:r w:rsidRPr="007828E5">
              <w:rPr>
                <w:rFonts w:ascii="Arial" w:hAnsi="Arial" w:cs="Arial"/>
              </w:rPr>
              <w:t>ão</w:t>
            </w:r>
            <w:proofErr w:type="spellEnd"/>
            <w:r w:rsidRPr="007828E5">
              <w:rPr>
                <w:rFonts w:ascii="Arial" w:hAnsi="Arial" w:cs="Arial"/>
              </w:rPr>
              <w:t>(s),</w:t>
            </w:r>
            <w:r w:rsidR="00F36990" w:rsidRPr="007828E5">
              <w:rPr>
                <w:rFonts w:ascii="Arial" w:hAnsi="Arial" w:cs="Arial"/>
              </w:rPr>
              <w:t xml:space="preserve"> </w:t>
            </w:r>
            <w:r w:rsidRPr="007828E5">
              <w:rPr>
                <w:rFonts w:ascii="Arial" w:hAnsi="Arial" w:cs="Arial"/>
              </w:rPr>
              <w:t>empregando-os na</w:t>
            </w:r>
            <w:r w:rsidR="00F36990" w:rsidRPr="007828E5">
              <w:rPr>
                <w:rFonts w:ascii="Arial" w:hAnsi="Arial" w:cs="Arial"/>
              </w:rPr>
              <w:t xml:space="preserve"> </w:t>
            </w:r>
            <w:r w:rsidRPr="007828E5">
              <w:rPr>
                <w:rFonts w:ascii="Arial" w:hAnsi="Arial" w:cs="Arial"/>
              </w:rPr>
              <w:t>produção textual.</w:t>
            </w:r>
          </w:p>
        </w:tc>
        <w:tc>
          <w:tcPr>
            <w:tcW w:w="5954" w:type="dxa"/>
            <w:tcBorders>
              <w:right w:val="nil"/>
            </w:tcBorders>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Em relação à habilidade (EF03LP07), esta prevê a ampliação do estudo dos recursos de pontuação, incluindo o uso de vírgula em enumerações e em separação de vocativo e aposto. Da mesma forma, o estudo prevê: identificar os novos sinais gráficos; reconhecer — na leitura — a sua função; usá-los no texto para garantir legibilidade e para provocar os efeitos de sentido desejados.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convém que se programe o desenvolvimento desta habilidade para uma etapa posterior à da construção de </w:t>
            </w:r>
            <w:proofErr w:type="gramStart"/>
            <w:r w:rsidRPr="007828E5">
              <w:rPr>
                <w:rFonts w:ascii="Arial" w:hAnsi="Arial" w:cs="Arial"/>
                <w:color w:val="000000"/>
              </w:rPr>
              <w:t>uma certa</w:t>
            </w:r>
            <w:proofErr w:type="gramEnd"/>
            <w:r w:rsidRPr="007828E5">
              <w:rPr>
                <w:rFonts w:ascii="Arial" w:hAnsi="Arial" w:cs="Arial"/>
                <w:color w:val="000000"/>
              </w:rPr>
              <w:t xml:space="preserve"> proficiência na escrita. Todo esse trabalho pode ser realizado sem o uso da metalinguagem (utilizar terminologia da gramática para se referir às questões abordadas, por exemplo, substantivo, adjetivo, concordância verbal etc.). No entanto, é preciso ressaltar que o seu uso torna a linguagem mais econômica, podendo facilitar a reflexão, e que o recurso à metalinguagem é posterior à compreensão do fato discutido. A progressão da acentuação inicia-se com as pautas de memorização, nas quais palavras são afixadas em cartazes que o aluno pode consultar ao escrever. Depois, ao longo dos anos, propor </w:t>
            </w:r>
            <w:r w:rsidRPr="007828E5">
              <w:rPr>
                <w:rFonts w:ascii="Arial" w:hAnsi="Arial" w:cs="Arial"/>
                <w:color w:val="000000"/>
              </w:rPr>
              <w:lastRenderedPageBreak/>
              <w:t>que as regularidades sejam discutidas por meio de um movimento dialógico de análise e reflexão, seguido de emprego na produção textual. As pautas permanecem para o caso das irregularidades.</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Pontuação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(EF04LP05)</w:t>
            </w:r>
            <w:r w:rsidR="00F36990" w:rsidRPr="007828E5">
              <w:rPr>
                <w:rFonts w:ascii="Arial" w:hAnsi="Arial" w:cs="Arial"/>
                <w:bCs/>
              </w:rPr>
              <w:t xml:space="preserve"> </w:t>
            </w:r>
            <w:r w:rsidRPr="007828E5">
              <w:rPr>
                <w:rFonts w:ascii="Arial" w:hAnsi="Arial" w:cs="Arial"/>
              </w:rPr>
              <w:t>Identificar a função</w:t>
            </w:r>
            <w:r w:rsidR="00F36990" w:rsidRPr="007828E5">
              <w:rPr>
                <w:rFonts w:ascii="Arial" w:hAnsi="Arial" w:cs="Arial"/>
              </w:rPr>
              <w:t xml:space="preserve"> </w:t>
            </w:r>
            <w:r w:rsidRPr="007828E5">
              <w:rPr>
                <w:rFonts w:ascii="Arial" w:hAnsi="Arial" w:cs="Arial"/>
              </w:rPr>
              <w:t>na leitura e usar,</w:t>
            </w:r>
            <w:r w:rsidR="00F36990" w:rsidRPr="007828E5">
              <w:rPr>
                <w:rFonts w:ascii="Arial" w:hAnsi="Arial" w:cs="Arial"/>
              </w:rPr>
              <w:t xml:space="preserve"> </w:t>
            </w:r>
            <w:r w:rsidRPr="007828E5">
              <w:rPr>
                <w:rFonts w:ascii="Arial" w:hAnsi="Arial" w:cs="Arial"/>
              </w:rPr>
              <w:t>adequadamente,</w:t>
            </w:r>
            <w:r w:rsidR="00F36990" w:rsidRPr="007828E5">
              <w:rPr>
                <w:rFonts w:ascii="Arial" w:hAnsi="Arial" w:cs="Arial"/>
              </w:rPr>
              <w:t xml:space="preserve"> </w:t>
            </w:r>
            <w:r w:rsidRPr="007828E5">
              <w:rPr>
                <w:rFonts w:ascii="Arial" w:hAnsi="Arial" w:cs="Arial"/>
              </w:rPr>
              <w:t>na escrita ponto</w:t>
            </w:r>
            <w:r w:rsidR="00F36990" w:rsidRPr="007828E5">
              <w:rPr>
                <w:rFonts w:ascii="Arial" w:hAnsi="Arial" w:cs="Arial"/>
              </w:rPr>
              <w:t xml:space="preserve"> </w:t>
            </w:r>
            <w:r w:rsidRPr="007828E5">
              <w:rPr>
                <w:rFonts w:ascii="Arial" w:hAnsi="Arial" w:cs="Arial"/>
              </w:rPr>
              <w:t>final, de</w:t>
            </w:r>
            <w:r w:rsidR="00F36990" w:rsidRPr="007828E5">
              <w:rPr>
                <w:rFonts w:ascii="Arial" w:hAnsi="Arial" w:cs="Arial"/>
              </w:rPr>
              <w:t xml:space="preserve"> </w:t>
            </w:r>
            <w:r w:rsidRPr="007828E5">
              <w:rPr>
                <w:rFonts w:ascii="Arial" w:hAnsi="Arial" w:cs="Arial"/>
              </w:rPr>
              <w:t>interrogação, de</w:t>
            </w:r>
            <w:r w:rsidR="00F36990" w:rsidRPr="007828E5">
              <w:rPr>
                <w:rFonts w:ascii="Arial" w:hAnsi="Arial" w:cs="Arial"/>
              </w:rPr>
              <w:t xml:space="preserve"> </w:t>
            </w:r>
            <w:r w:rsidRPr="007828E5">
              <w:rPr>
                <w:rFonts w:ascii="Arial" w:hAnsi="Arial" w:cs="Arial"/>
              </w:rPr>
              <w:t>exclamação, dois</w:t>
            </w:r>
            <w:r w:rsidR="00F36990" w:rsidRPr="007828E5">
              <w:rPr>
                <w:rFonts w:ascii="Arial" w:hAnsi="Arial" w:cs="Arial"/>
              </w:rPr>
              <w:t xml:space="preserve"> </w:t>
            </w:r>
            <w:r w:rsidRPr="007828E5">
              <w:rPr>
                <w:rFonts w:ascii="Arial" w:hAnsi="Arial" w:cs="Arial"/>
              </w:rPr>
              <w:t>pontos e</w:t>
            </w:r>
            <w:r w:rsidR="00F36990" w:rsidRPr="007828E5">
              <w:rPr>
                <w:rFonts w:ascii="Arial" w:hAnsi="Arial" w:cs="Arial"/>
              </w:rPr>
              <w:t xml:space="preserve"> </w:t>
            </w:r>
            <w:r w:rsidRPr="007828E5">
              <w:rPr>
                <w:rFonts w:ascii="Arial" w:hAnsi="Arial" w:cs="Arial"/>
              </w:rPr>
              <w:t>travessão</w:t>
            </w:r>
            <w:r w:rsidR="00F36990" w:rsidRPr="007828E5">
              <w:rPr>
                <w:rFonts w:ascii="Arial" w:hAnsi="Arial" w:cs="Arial"/>
              </w:rPr>
              <w:t xml:space="preserve"> </w:t>
            </w:r>
            <w:r w:rsidRPr="007828E5">
              <w:rPr>
                <w:rFonts w:ascii="Arial" w:hAnsi="Arial" w:cs="Arial"/>
              </w:rPr>
              <w:t>em diálogos</w:t>
            </w:r>
            <w:r w:rsidR="00F36990" w:rsidRPr="007828E5">
              <w:rPr>
                <w:rFonts w:ascii="Arial" w:hAnsi="Arial" w:cs="Arial"/>
              </w:rPr>
              <w:t xml:space="preserve"> </w:t>
            </w:r>
            <w:r w:rsidRPr="007828E5">
              <w:rPr>
                <w:rFonts w:ascii="Arial" w:hAnsi="Arial" w:cs="Arial"/>
              </w:rPr>
              <w:t>(discurso direto), vírgula em enumerações e</w:t>
            </w:r>
            <w:r w:rsidR="00F36990" w:rsidRPr="007828E5">
              <w:rPr>
                <w:rFonts w:ascii="Arial" w:hAnsi="Arial" w:cs="Arial"/>
              </w:rPr>
              <w:t xml:space="preserve"> </w:t>
            </w:r>
            <w:r w:rsidRPr="007828E5">
              <w:rPr>
                <w:rFonts w:ascii="Arial" w:hAnsi="Arial" w:cs="Arial"/>
              </w:rPr>
              <w:t>em separação de</w:t>
            </w:r>
            <w:r w:rsidR="00F36990" w:rsidRPr="007828E5">
              <w:rPr>
                <w:rFonts w:ascii="Arial" w:hAnsi="Arial" w:cs="Arial"/>
              </w:rPr>
              <w:t xml:space="preserve"> </w:t>
            </w:r>
            <w:r w:rsidRPr="007828E5">
              <w:rPr>
                <w:rFonts w:ascii="Arial" w:hAnsi="Arial" w:cs="Arial"/>
              </w:rPr>
              <w:t>vocativo e de</w:t>
            </w:r>
            <w:r w:rsidR="00F36990" w:rsidRPr="007828E5">
              <w:rPr>
                <w:rFonts w:ascii="Arial" w:hAnsi="Arial" w:cs="Arial"/>
              </w:rPr>
              <w:t xml:space="preserve"> </w:t>
            </w:r>
            <w:r w:rsidRPr="007828E5">
              <w:rPr>
                <w:rFonts w:ascii="Arial" w:hAnsi="Arial" w:cs="Arial"/>
              </w:rPr>
              <w:t>aposto.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(EF04LP05RS-1)</w:t>
            </w:r>
            <w:r w:rsidR="00F36990" w:rsidRPr="007828E5">
              <w:rPr>
                <w:rFonts w:ascii="Arial" w:hAnsi="Arial" w:cs="Arial"/>
                <w:bCs/>
              </w:rPr>
              <w:t xml:space="preserve"> </w:t>
            </w:r>
            <w:r w:rsidRPr="007828E5">
              <w:rPr>
                <w:rFonts w:ascii="Arial" w:hAnsi="Arial" w:cs="Arial"/>
              </w:rPr>
              <w:t>Identificar a função</w:t>
            </w:r>
            <w:r w:rsidR="00F36990" w:rsidRPr="007828E5">
              <w:rPr>
                <w:rFonts w:ascii="Arial" w:hAnsi="Arial" w:cs="Arial"/>
              </w:rPr>
              <w:t xml:space="preserve"> </w:t>
            </w:r>
            <w:r w:rsidRPr="007828E5">
              <w:rPr>
                <w:rFonts w:ascii="Arial" w:hAnsi="Arial" w:cs="Arial"/>
              </w:rPr>
              <w:t>na leitura e na</w:t>
            </w:r>
            <w:r w:rsidR="00F36990" w:rsidRPr="007828E5">
              <w:rPr>
                <w:rFonts w:ascii="Arial" w:hAnsi="Arial" w:cs="Arial"/>
              </w:rPr>
              <w:t xml:space="preserve"> </w:t>
            </w:r>
            <w:r w:rsidRPr="007828E5">
              <w:rPr>
                <w:rFonts w:ascii="Arial" w:hAnsi="Arial" w:cs="Arial"/>
              </w:rPr>
              <w:t>escrita, do uso do</w:t>
            </w:r>
            <w:r w:rsidR="00F36990" w:rsidRPr="007828E5">
              <w:rPr>
                <w:rFonts w:ascii="Arial" w:hAnsi="Arial" w:cs="Arial"/>
              </w:rPr>
              <w:t xml:space="preserve"> </w:t>
            </w:r>
            <w:r w:rsidRPr="007828E5">
              <w:rPr>
                <w:rFonts w:ascii="Arial" w:hAnsi="Arial" w:cs="Arial"/>
              </w:rPr>
              <w:t>ponto final, de</w:t>
            </w:r>
            <w:r w:rsidR="00F36990" w:rsidRPr="007828E5">
              <w:rPr>
                <w:rFonts w:ascii="Arial" w:hAnsi="Arial" w:cs="Arial"/>
              </w:rPr>
              <w:t xml:space="preserve"> </w:t>
            </w:r>
            <w:r w:rsidRPr="007828E5">
              <w:rPr>
                <w:rFonts w:ascii="Arial" w:hAnsi="Arial" w:cs="Arial"/>
              </w:rPr>
              <w:t>interrogação, de</w:t>
            </w:r>
            <w:r w:rsidR="00F36990" w:rsidRPr="007828E5">
              <w:rPr>
                <w:rFonts w:ascii="Arial" w:hAnsi="Arial" w:cs="Arial"/>
              </w:rPr>
              <w:t xml:space="preserve"> </w:t>
            </w:r>
            <w:r w:rsidRPr="007828E5">
              <w:rPr>
                <w:rFonts w:ascii="Arial" w:hAnsi="Arial" w:cs="Arial"/>
              </w:rPr>
              <w:t>exclamação, dos</w:t>
            </w:r>
            <w:r w:rsidR="00F36990" w:rsidRPr="007828E5">
              <w:rPr>
                <w:rFonts w:ascii="Arial" w:hAnsi="Arial" w:cs="Arial"/>
              </w:rPr>
              <w:t xml:space="preserve"> </w:t>
            </w:r>
            <w:r w:rsidRPr="007828E5">
              <w:rPr>
                <w:rFonts w:ascii="Arial" w:hAnsi="Arial" w:cs="Arial"/>
              </w:rPr>
              <w:t>dois pontos e do</w:t>
            </w:r>
            <w:r w:rsidR="00F36990" w:rsidRPr="007828E5">
              <w:rPr>
                <w:rFonts w:ascii="Arial" w:hAnsi="Arial" w:cs="Arial"/>
              </w:rPr>
              <w:t xml:space="preserve"> </w:t>
            </w:r>
            <w:r w:rsidRPr="007828E5">
              <w:rPr>
                <w:rFonts w:ascii="Arial" w:hAnsi="Arial" w:cs="Arial"/>
              </w:rPr>
              <w:t>travessão em</w:t>
            </w:r>
            <w:r w:rsidR="00F36990" w:rsidRPr="007828E5">
              <w:rPr>
                <w:rFonts w:ascii="Arial" w:hAnsi="Arial" w:cs="Arial"/>
              </w:rPr>
              <w:t xml:space="preserve"> </w:t>
            </w:r>
            <w:r w:rsidRPr="007828E5">
              <w:rPr>
                <w:rFonts w:ascii="Arial" w:hAnsi="Arial" w:cs="Arial"/>
              </w:rPr>
              <w:t>diálogos (discurso</w:t>
            </w:r>
            <w:r w:rsidR="00F36990" w:rsidRPr="007828E5">
              <w:rPr>
                <w:rFonts w:ascii="Arial" w:hAnsi="Arial" w:cs="Arial"/>
              </w:rPr>
              <w:t xml:space="preserve"> </w:t>
            </w:r>
            <w:r w:rsidRPr="007828E5">
              <w:rPr>
                <w:rFonts w:ascii="Arial" w:hAnsi="Arial" w:cs="Arial"/>
              </w:rPr>
              <w:t>direto), da vírgula</w:t>
            </w:r>
            <w:r w:rsidR="00F36990" w:rsidRPr="007828E5">
              <w:rPr>
                <w:rFonts w:ascii="Arial" w:hAnsi="Arial" w:cs="Arial"/>
              </w:rPr>
              <w:t xml:space="preserve"> </w:t>
            </w:r>
            <w:r w:rsidRPr="007828E5">
              <w:rPr>
                <w:rFonts w:ascii="Arial" w:hAnsi="Arial" w:cs="Arial"/>
              </w:rPr>
              <w:t>em enumerações e em separações</w:t>
            </w:r>
            <w:r w:rsidR="00F36990" w:rsidRPr="007828E5">
              <w:rPr>
                <w:rFonts w:ascii="Arial" w:hAnsi="Arial" w:cs="Arial"/>
              </w:rPr>
              <w:t xml:space="preserve"> </w:t>
            </w:r>
            <w:r w:rsidRPr="007828E5">
              <w:rPr>
                <w:rFonts w:ascii="Arial" w:hAnsi="Arial" w:cs="Arial"/>
              </w:rPr>
              <w:t>de vocativos e</w:t>
            </w:r>
            <w:r w:rsidR="00F36990" w:rsidRPr="007828E5">
              <w:rPr>
                <w:rFonts w:ascii="Arial" w:hAnsi="Arial" w:cs="Arial"/>
              </w:rPr>
              <w:t xml:space="preserve"> </w:t>
            </w:r>
            <w:r w:rsidRPr="007828E5">
              <w:rPr>
                <w:rFonts w:ascii="Arial" w:hAnsi="Arial" w:cs="Arial"/>
              </w:rPr>
              <w:t>aposto, de modo</w:t>
            </w:r>
            <w:r w:rsidR="00F36990" w:rsidRPr="007828E5">
              <w:rPr>
                <w:rFonts w:ascii="Arial" w:hAnsi="Arial" w:cs="Arial"/>
              </w:rPr>
              <w:t xml:space="preserve"> </w:t>
            </w:r>
            <w:r w:rsidRPr="007828E5">
              <w:rPr>
                <w:rFonts w:ascii="Arial" w:hAnsi="Arial" w:cs="Arial"/>
              </w:rPr>
              <w:t>que o uso</w:t>
            </w:r>
            <w:r w:rsidR="00F36990" w:rsidRPr="007828E5">
              <w:rPr>
                <w:rFonts w:ascii="Arial" w:hAnsi="Arial" w:cs="Arial"/>
              </w:rPr>
              <w:t xml:space="preserve"> </w:t>
            </w:r>
            <w:r w:rsidRPr="007828E5">
              <w:rPr>
                <w:rFonts w:ascii="Arial" w:hAnsi="Arial" w:cs="Arial"/>
              </w:rPr>
              <w:t>adequado desses</w:t>
            </w:r>
            <w:r w:rsidR="00F36990" w:rsidRPr="007828E5">
              <w:rPr>
                <w:rFonts w:ascii="Arial" w:hAnsi="Arial" w:cs="Arial"/>
              </w:rPr>
              <w:t xml:space="preserve"> </w:t>
            </w:r>
            <w:r w:rsidRPr="007828E5">
              <w:rPr>
                <w:rFonts w:ascii="Arial" w:hAnsi="Arial" w:cs="Arial"/>
              </w:rPr>
              <w:t>sinais nas</w:t>
            </w:r>
            <w:r w:rsidR="00F36990" w:rsidRPr="007828E5">
              <w:rPr>
                <w:rFonts w:ascii="Arial" w:hAnsi="Arial" w:cs="Arial"/>
              </w:rPr>
              <w:t xml:space="preserve"> </w:t>
            </w:r>
            <w:r w:rsidRPr="007828E5">
              <w:rPr>
                <w:rFonts w:ascii="Arial" w:hAnsi="Arial" w:cs="Arial"/>
              </w:rPr>
              <w:t>produções possam</w:t>
            </w:r>
            <w:r w:rsidR="00F36990" w:rsidRPr="007828E5">
              <w:rPr>
                <w:rFonts w:ascii="Arial" w:hAnsi="Arial" w:cs="Arial"/>
              </w:rPr>
              <w:t xml:space="preserve"> </w:t>
            </w:r>
            <w:r w:rsidRPr="007828E5">
              <w:rPr>
                <w:rFonts w:ascii="Arial" w:hAnsi="Arial" w:cs="Arial"/>
              </w:rPr>
              <w:t>garantir</w:t>
            </w:r>
            <w:r w:rsidR="00F36990" w:rsidRPr="007828E5">
              <w:rPr>
                <w:rFonts w:ascii="Arial" w:hAnsi="Arial" w:cs="Arial"/>
              </w:rPr>
              <w:t xml:space="preserve"> </w:t>
            </w:r>
            <w:r w:rsidRPr="007828E5">
              <w:rPr>
                <w:rFonts w:ascii="Arial" w:hAnsi="Arial" w:cs="Arial"/>
              </w:rPr>
              <w:t>legibilidade e</w:t>
            </w:r>
            <w:r w:rsidR="00F36990" w:rsidRPr="007828E5">
              <w:rPr>
                <w:rFonts w:ascii="Arial" w:hAnsi="Arial" w:cs="Arial"/>
              </w:rPr>
              <w:t xml:space="preserve"> </w:t>
            </w:r>
            <w:r w:rsidRPr="007828E5">
              <w:rPr>
                <w:rFonts w:ascii="Arial" w:hAnsi="Arial" w:cs="Arial"/>
              </w:rPr>
              <w:t>provocar os efeitos</w:t>
            </w:r>
            <w:r w:rsidR="00F36990" w:rsidRPr="007828E5">
              <w:rPr>
                <w:rFonts w:ascii="Arial" w:hAnsi="Arial" w:cs="Arial"/>
              </w:rPr>
              <w:t xml:space="preserve"> </w:t>
            </w:r>
            <w:r w:rsidRPr="007828E5">
              <w:rPr>
                <w:rFonts w:ascii="Arial" w:hAnsi="Arial" w:cs="Arial"/>
              </w:rPr>
              <w:t>de sentido</w:t>
            </w:r>
            <w:r w:rsidR="00F36990" w:rsidRPr="007828E5">
              <w:rPr>
                <w:rFonts w:ascii="Arial" w:hAnsi="Arial" w:cs="Arial"/>
              </w:rPr>
              <w:t xml:space="preserve"> </w:t>
            </w:r>
            <w:r w:rsidRPr="007828E5">
              <w:rPr>
                <w:rFonts w:ascii="Arial" w:hAnsi="Arial" w:cs="Arial"/>
              </w:rPr>
              <w:t>desejados.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Em relação à habilidade (EF03LP07), esta prevê a ampliação do estudo dos recursos de pontuação, incluindo o uso de vírgula em enumerações e em separação de vocativo e aposto. Da mesma forma, o estudo prevê: identificar os novos sinais gráficos; reconhecer — na leitura — a sua função; usá-los no texto para garantir legibilidade e para provocar os efeitos de sentido desejados.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deve-se considerar que, na escola, o estudo da pontuação acontece de duas maneiras (como na habilidade EF02LP09): na leitura, ao analisar os efeitos de sentido produzidos pelo uso no texto; e na escrita, ao discutir possibilidades e analisar os efeitos de sentido correspondentes (nesse caso, empregar a vírgula em enumerações — ou usar preposição e/ou ponto e vírgula —, para separar vocativo e aposto, que também pode ser delimitado por travessões ou indicado por dois pontos) e selecionar a que mais se adequar às intenções de significação. A progressão vertical está prevista pela ampliação gradativa dos sinais a serem utilizados de modo convencional, mas também </w:t>
            </w:r>
            <w:proofErr w:type="gramStart"/>
            <w:r w:rsidRPr="007828E5">
              <w:rPr>
                <w:rFonts w:ascii="Arial" w:hAnsi="Arial" w:cs="Arial"/>
                <w:color w:val="000000"/>
              </w:rPr>
              <w:t>deve-se</w:t>
            </w:r>
            <w:proofErr w:type="gramEnd"/>
            <w:r w:rsidRPr="007828E5">
              <w:rPr>
                <w:rFonts w:ascii="Arial" w:hAnsi="Arial" w:cs="Arial"/>
                <w:color w:val="000000"/>
              </w:rPr>
              <w:t xml:space="preserve"> considerar a </w:t>
            </w:r>
            <w:proofErr w:type="spellStart"/>
            <w:r w:rsidRPr="007828E5">
              <w:rPr>
                <w:rFonts w:ascii="Arial" w:hAnsi="Arial" w:cs="Arial"/>
                <w:color w:val="000000"/>
              </w:rPr>
              <w:t>complexificação</w:t>
            </w:r>
            <w:proofErr w:type="spellEnd"/>
            <w:r w:rsidRPr="007828E5">
              <w:rPr>
                <w:rFonts w:ascii="Arial" w:hAnsi="Arial" w:cs="Arial"/>
                <w:color w:val="000000"/>
              </w:rPr>
              <w:t xml:space="preserve"> dos textos e o nível de autonomia do estudante.</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Análise </w:t>
            </w:r>
            <w:r w:rsidRPr="007828E5">
              <w:rPr>
                <w:rFonts w:ascii="Arial" w:hAnsi="Arial" w:cs="Arial"/>
                <w:color w:val="000000"/>
              </w:rPr>
              <w:lastRenderedPageBreak/>
              <w:t>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Morfologia</w:t>
            </w:r>
          </w:p>
          <w:p w:rsidR="00B67C2F" w:rsidRPr="007828E5" w:rsidRDefault="00B67C2F" w:rsidP="007828E5">
            <w:pPr>
              <w:spacing w:line="276" w:lineRule="auto"/>
              <w:ind w:left="708"/>
              <w:rPr>
                <w:rFonts w:ascii="Arial" w:hAnsi="Arial" w:cs="Arial"/>
                <w:color w:val="000000"/>
              </w:rPr>
            </w:pP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lastRenderedPageBreak/>
              <w:t>(EF04LP06)</w:t>
            </w:r>
            <w:r w:rsidR="00F36990" w:rsidRPr="007828E5">
              <w:rPr>
                <w:rFonts w:ascii="Arial" w:hAnsi="Arial" w:cs="Arial"/>
                <w:bCs/>
              </w:rPr>
              <w:t xml:space="preserve"> </w:t>
            </w:r>
            <w:r w:rsidRPr="007828E5">
              <w:rPr>
                <w:rFonts w:ascii="Arial" w:hAnsi="Arial" w:cs="Arial"/>
              </w:rPr>
              <w:t>Identificar em</w:t>
            </w:r>
            <w:r w:rsidR="00F36990" w:rsidRPr="007828E5">
              <w:rPr>
                <w:rFonts w:ascii="Arial" w:hAnsi="Arial" w:cs="Arial"/>
              </w:rPr>
              <w:t xml:space="preserve"> </w:t>
            </w:r>
            <w:r w:rsidRPr="007828E5">
              <w:rPr>
                <w:rFonts w:ascii="Arial" w:hAnsi="Arial" w:cs="Arial"/>
              </w:rPr>
              <w:t xml:space="preserve">textos e usar </w:t>
            </w:r>
            <w:r w:rsidRPr="007828E5">
              <w:rPr>
                <w:rFonts w:ascii="Arial" w:hAnsi="Arial" w:cs="Arial"/>
              </w:rPr>
              <w:lastRenderedPageBreak/>
              <w:t>na</w:t>
            </w:r>
            <w:r w:rsidR="00F36990" w:rsidRPr="007828E5">
              <w:rPr>
                <w:rFonts w:ascii="Arial" w:hAnsi="Arial" w:cs="Arial"/>
              </w:rPr>
              <w:t xml:space="preserve"> </w:t>
            </w:r>
            <w:r w:rsidRPr="007828E5">
              <w:rPr>
                <w:rFonts w:ascii="Arial" w:hAnsi="Arial" w:cs="Arial"/>
              </w:rPr>
              <w:t>produção textual a</w:t>
            </w:r>
            <w:r w:rsidR="00F36990" w:rsidRPr="007828E5">
              <w:rPr>
                <w:rFonts w:ascii="Arial" w:hAnsi="Arial" w:cs="Arial"/>
              </w:rPr>
              <w:t xml:space="preserve"> </w:t>
            </w:r>
            <w:r w:rsidRPr="007828E5">
              <w:rPr>
                <w:rFonts w:ascii="Arial" w:hAnsi="Arial" w:cs="Arial"/>
              </w:rPr>
              <w:t>concordância entre</w:t>
            </w:r>
            <w:r w:rsidR="00F36990" w:rsidRPr="007828E5">
              <w:rPr>
                <w:rFonts w:ascii="Arial" w:hAnsi="Arial" w:cs="Arial"/>
              </w:rPr>
              <w:t xml:space="preserve"> </w:t>
            </w:r>
            <w:r w:rsidRPr="007828E5">
              <w:rPr>
                <w:rFonts w:ascii="Arial" w:hAnsi="Arial" w:cs="Arial"/>
              </w:rPr>
              <w:t>substantivo ou</w:t>
            </w:r>
            <w:r w:rsidR="00F36990" w:rsidRPr="007828E5">
              <w:rPr>
                <w:rFonts w:ascii="Arial" w:hAnsi="Arial" w:cs="Arial"/>
              </w:rPr>
              <w:t xml:space="preserve"> </w:t>
            </w:r>
            <w:r w:rsidRPr="007828E5">
              <w:rPr>
                <w:rFonts w:ascii="Arial" w:hAnsi="Arial" w:cs="Arial"/>
              </w:rPr>
              <w:t>pronome pessoal e</w:t>
            </w:r>
            <w:r w:rsidR="00F36990" w:rsidRPr="007828E5">
              <w:rPr>
                <w:rFonts w:ascii="Arial" w:hAnsi="Arial" w:cs="Arial"/>
              </w:rPr>
              <w:t xml:space="preserve"> </w:t>
            </w:r>
            <w:r w:rsidRPr="007828E5">
              <w:rPr>
                <w:rFonts w:ascii="Arial" w:hAnsi="Arial" w:cs="Arial"/>
              </w:rPr>
              <w:t>verbo</w:t>
            </w:r>
            <w:r w:rsidR="00F36990" w:rsidRPr="007828E5">
              <w:rPr>
                <w:rFonts w:ascii="Arial" w:hAnsi="Arial" w:cs="Arial"/>
              </w:rPr>
              <w:t xml:space="preserve"> </w:t>
            </w:r>
            <w:r w:rsidRPr="007828E5">
              <w:rPr>
                <w:rFonts w:ascii="Arial" w:hAnsi="Arial" w:cs="Arial"/>
              </w:rPr>
              <w:t>(concordância</w:t>
            </w:r>
            <w:r w:rsidR="00F36990" w:rsidRPr="007828E5">
              <w:rPr>
                <w:rFonts w:ascii="Arial" w:hAnsi="Arial" w:cs="Arial"/>
              </w:rPr>
              <w:t xml:space="preserve"> </w:t>
            </w:r>
            <w:r w:rsidRPr="007828E5">
              <w:rPr>
                <w:rFonts w:ascii="Arial" w:hAnsi="Arial" w:cs="Arial"/>
              </w:rPr>
              <w:t>verbal).</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(EF04LP06RS-1)</w:t>
            </w:r>
            <w:r w:rsidR="00F36990" w:rsidRPr="007828E5">
              <w:rPr>
                <w:rFonts w:ascii="Arial" w:hAnsi="Arial" w:cs="Arial"/>
                <w:bCs/>
              </w:rPr>
              <w:t xml:space="preserve"> </w:t>
            </w:r>
            <w:r w:rsidRPr="007828E5">
              <w:rPr>
                <w:rFonts w:ascii="Arial" w:hAnsi="Arial" w:cs="Arial"/>
              </w:rPr>
              <w:t>Compreender e</w:t>
            </w:r>
            <w:r w:rsidR="00F36990" w:rsidRPr="007828E5">
              <w:rPr>
                <w:rFonts w:ascii="Arial" w:hAnsi="Arial" w:cs="Arial"/>
              </w:rPr>
              <w:t xml:space="preserve"> </w:t>
            </w:r>
            <w:r w:rsidRPr="007828E5">
              <w:rPr>
                <w:rFonts w:ascii="Arial" w:hAnsi="Arial" w:cs="Arial"/>
              </w:rPr>
              <w:t>estabelecer a</w:t>
            </w:r>
            <w:r w:rsidR="00F36990" w:rsidRPr="007828E5">
              <w:rPr>
                <w:rFonts w:ascii="Arial" w:hAnsi="Arial" w:cs="Arial"/>
              </w:rPr>
              <w:t xml:space="preserve"> </w:t>
            </w:r>
            <w:r w:rsidRPr="007828E5">
              <w:rPr>
                <w:rFonts w:ascii="Arial" w:hAnsi="Arial" w:cs="Arial"/>
              </w:rPr>
              <w:t>devida relação de</w:t>
            </w:r>
            <w:r w:rsidR="00F36990" w:rsidRPr="007828E5">
              <w:rPr>
                <w:rFonts w:ascii="Arial" w:hAnsi="Arial" w:cs="Arial"/>
              </w:rPr>
              <w:t xml:space="preserve"> </w:t>
            </w:r>
            <w:r w:rsidRPr="007828E5">
              <w:rPr>
                <w:rFonts w:ascii="Arial" w:hAnsi="Arial" w:cs="Arial"/>
              </w:rPr>
              <w:t xml:space="preserve">concordância </w:t>
            </w:r>
            <w:r w:rsidR="00F36990" w:rsidRPr="007828E5">
              <w:rPr>
                <w:rFonts w:ascii="Arial" w:hAnsi="Arial" w:cs="Arial"/>
              </w:rPr>
              <w:t xml:space="preserve">entre </w:t>
            </w:r>
            <w:r w:rsidRPr="007828E5">
              <w:rPr>
                <w:rFonts w:ascii="Arial" w:hAnsi="Arial" w:cs="Arial"/>
              </w:rPr>
              <w:t>verbo e sujeito,</w:t>
            </w:r>
            <w:r w:rsidR="00F36990" w:rsidRPr="007828E5">
              <w:rPr>
                <w:rFonts w:ascii="Arial" w:hAnsi="Arial" w:cs="Arial"/>
              </w:rPr>
              <w:t xml:space="preserve"> </w:t>
            </w:r>
            <w:r w:rsidRPr="007828E5">
              <w:rPr>
                <w:rFonts w:ascii="Arial" w:hAnsi="Arial" w:cs="Arial"/>
              </w:rPr>
              <w:t>prescindindo o uso</w:t>
            </w:r>
            <w:r w:rsidR="00F36990" w:rsidRPr="007828E5">
              <w:rPr>
                <w:rFonts w:ascii="Arial" w:hAnsi="Arial" w:cs="Arial"/>
              </w:rPr>
              <w:t xml:space="preserve"> </w:t>
            </w:r>
            <w:r w:rsidRPr="007828E5">
              <w:rPr>
                <w:rFonts w:ascii="Arial" w:hAnsi="Arial" w:cs="Arial"/>
              </w:rPr>
              <w:t>de</w:t>
            </w:r>
            <w:proofErr w:type="gramStart"/>
            <w:r w:rsidRPr="007828E5">
              <w:rPr>
                <w:rFonts w:ascii="Arial" w:hAnsi="Arial" w:cs="Arial"/>
              </w:rPr>
              <w:t xml:space="preserve"> </w:t>
            </w:r>
            <w:r w:rsidR="00F36990" w:rsidRPr="007828E5">
              <w:rPr>
                <w:rFonts w:ascii="Arial" w:hAnsi="Arial" w:cs="Arial"/>
              </w:rPr>
              <w:t xml:space="preserve"> </w:t>
            </w:r>
            <w:proofErr w:type="gramEnd"/>
            <w:r w:rsidR="00F36990" w:rsidRPr="007828E5">
              <w:rPr>
                <w:rFonts w:ascii="Arial" w:hAnsi="Arial" w:cs="Arial"/>
              </w:rPr>
              <w:t>n</w:t>
            </w:r>
            <w:r w:rsidRPr="007828E5">
              <w:rPr>
                <w:rFonts w:ascii="Arial" w:hAnsi="Arial" w:cs="Arial"/>
              </w:rPr>
              <w:t>omenclaturas</w:t>
            </w:r>
            <w:r w:rsidR="00F36990" w:rsidRPr="007828E5">
              <w:rPr>
                <w:rFonts w:ascii="Arial" w:hAnsi="Arial" w:cs="Arial"/>
              </w:rPr>
              <w:t xml:space="preserve"> </w:t>
            </w:r>
            <w:r w:rsidRPr="007828E5">
              <w:rPr>
                <w:rFonts w:ascii="Arial" w:hAnsi="Arial" w:cs="Arial"/>
              </w:rPr>
              <w:t>específicas.</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Intimamente relacionada à (EF05LP06), esta habilidade </w:t>
            </w:r>
            <w:r w:rsidRPr="007828E5">
              <w:rPr>
                <w:rFonts w:ascii="Arial" w:hAnsi="Arial" w:cs="Arial"/>
                <w:color w:val="000000"/>
              </w:rPr>
              <w:lastRenderedPageBreak/>
              <w:t>envolve trabalhar com substantivos e pronomes pessoais ligados ao verbo, assim como identificar a necessidade de estabelecer a concordância verbal entre eles na constituição da coesão e da coerência do texto. É interessante prever um trabalho reflexivo de observação, análise, comparação e derivação de regularidades no trabalho com as classes de palavras e suas funções no enunciado; e usar os saberes gramaticais como ferramentas de constituição da legibilidade.</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deve-se considerar que o trabalho com esta habilidade deve prever a utilização instrumental desse saber para tomar decisões sobre a legibilidade do texto produzido, especialmente durante a revisão processual coletiva. Nesse momento, é possível antecipar problemas de compreensão que o interlocutor possa vir a ter e ajustar o texto, garantindo escolhas adequadas às intenções de significação. Na organização curricular, pode-se considerar a especificidade da concordância verbal (número e pessoa), garantindo sempre o trabalho em colaboração (coletivo e em duplas).</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Morfossintaxe</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(EF04LP07)</w:t>
            </w:r>
            <w:r w:rsidR="00F36990" w:rsidRPr="007828E5">
              <w:rPr>
                <w:rFonts w:ascii="Arial" w:hAnsi="Arial" w:cs="Arial"/>
                <w:bCs/>
              </w:rPr>
              <w:t xml:space="preserve"> </w:t>
            </w:r>
            <w:r w:rsidRPr="007828E5">
              <w:rPr>
                <w:rFonts w:ascii="Arial" w:hAnsi="Arial" w:cs="Arial"/>
              </w:rPr>
              <w:t>Identificar em</w:t>
            </w:r>
            <w:r w:rsidR="00F36990" w:rsidRPr="007828E5">
              <w:rPr>
                <w:rFonts w:ascii="Arial" w:hAnsi="Arial" w:cs="Arial"/>
              </w:rPr>
              <w:t xml:space="preserve"> </w:t>
            </w:r>
            <w:r w:rsidRPr="007828E5">
              <w:rPr>
                <w:rFonts w:ascii="Arial" w:hAnsi="Arial" w:cs="Arial"/>
              </w:rPr>
              <w:t>textos e usar na</w:t>
            </w:r>
            <w:r w:rsidR="00F36990" w:rsidRPr="007828E5">
              <w:rPr>
                <w:rFonts w:ascii="Arial" w:hAnsi="Arial" w:cs="Arial"/>
              </w:rPr>
              <w:t xml:space="preserve"> </w:t>
            </w:r>
            <w:r w:rsidRPr="007828E5">
              <w:rPr>
                <w:rFonts w:ascii="Arial" w:hAnsi="Arial" w:cs="Arial"/>
              </w:rPr>
              <w:t>produção textual a</w:t>
            </w:r>
            <w:r w:rsidR="00F36990" w:rsidRPr="007828E5">
              <w:rPr>
                <w:rFonts w:ascii="Arial" w:hAnsi="Arial" w:cs="Arial"/>
              </w:rPr>
              <w:t xml:space="preserve"> </w:t>
            </w:r>
            <w:r w:rsidRPr="007828E5">
              <w:rPr>
                <w:rFonts w:ascii="Arial" w:hAnsi="Arial" w:cs="Arial"/>
              </w:rPr>
              <w:t>concordância entre</w:t>
            </w:r>
            <w:r w:rsidR="00F36990" w:rsidRPr="007828E5">
              <w:rPr>
                <w:rFonts w:ascii="Arial" w:hAnsi="Arial" w:cs="Arial"/>
              </w:rPr>
              <w:t xml:space="preserve"> </w:t>
            </w:r>
            <w:r w:rsidRPr="007828E5">
              <w:rPr>
                <w:rFonts w:ascii="Arial" w:hAnsi="Arial" w:cs="Arial"/>
              </w:rPr>
              <w:t>artigo, substantivo</w:t>
            </w:r>
            <w:r w:rsidR="00F36990" w:rsidRPr="007828E5">
              <w:rPr>
                <w:rFonts w:ascii="Arial" w:hAnsi="Arial" w:cs="Arial"/>
              </w:rPr>
              <w:t xml:space="preserve"> </w:t>
            </w:r>
            <w:r w:rsidRPr="007828E5">
              <w:rPr>
                <w:rFonts w:ascii="Arial" w:hAnsi="Arial" w:cs="Arial"/>
              </w:rPr>
              <w:t>e adjetivo</w:t>
            </w:r>
            <w:r w:rsidR="00F36990" w:rsidRPr="007828E5">
              <w:rPr>
                <w:rFonts w:ascii="Arial" w:hAnsi="Arial" w:cs="Arial"/>
              </w:rPr>
              <w:t xml:space="preserve"> </w:t>
            </w:r>
            <w:r w:rsidRPr="007828E5">
              <w:rPr>
                <w:rFonts w:ascii="Arial" w:hAnsi="Arial" w:cs="Arial"/>
              </w:rPr>
              <w:t>(concordância no</w:t>
            </w:r>
            <w:r w:rsidR="00F36990" w:rsidRPr="007828E5">
              <w:rPr>
                <w:rFonts w:ascii="Arial" w:hAnsi="Arial" w:cs="Arial"/>
              </w:rPr>
              <w:t xml:space="preserve"> </w:t>
            </w:r>
            <w:r w:rsidRPr="007828E5">
              <w:rPr>
                <w:rFonts w:ascii="Arial" w:hAnsi="Arial" w:cs="Arial"/>
              </w:rPr>
              <w:t>grupo nominal).</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(EF04LP07RS-1)</w:t>
            </w:r>
            <w:r w:rsidR="00F36990" w:rsidRPr="007828E5">
              <w:rPr>
                <w:rFonts w:ascii="Arial" w:hAnsi="Arial" w:cs="Arial"/>
                <w:bCs/>
              </w:rPr>
              <w:t xml:space="preserve"> </w:t>
            </w:r>
            <w:r w:rsidRPr="007828E5">
              <w:rPr>
                <w:rFonts w:ascii="Arial" w:hAnsi="Arial" w:cs="Arial"/>
              </w:rPr>
              <w:t>Estabelecer a</w:t>
            </w:r>
            <w:r w:rsidR="00F36990" w:rsidRPr="007828E5">
              <w:rPr>
                <w:rFonts w:ascii="Arial" w:hAnsi="Arial" w:cs="Arial"/>
              </w:rPr>
              <w:t xml:space="preserve"> </w:t>
            </w:r>
            <w:r w:rsidRPr="007828E5">
              <w:rPr>
                <w:rFonts w:ascii="Arial" w:hAnsi="Arial" w:cs="Arial"/>
              </w:rPr>
              <w:t>concordância</w:t>
            </w:r>
            <w:r w:rsidR="00F36990" w:rsidRPr="007828E5">
              <w:rPr>
                <w:rFonts w:ascii="Arial" w:hAnsi="Arial" w:cs="Arial"/>
              </w:rPr>
              <w:t xml:space="preserve"> </w:t>
            </w:r>
            <w:r w:rsidRPr="007828E5">
              <w:rPr>
                <w:rFonts w:ascii="Arial" w:hAnsi="Arial" w:cs="Arial"/>
              </w:rPr>
              <w:t>nominal entre</w:t>
            </w:r>
            <w:r w:rsidR="00F36990" w:rsidRPr="007828E5">
              <w:rPr>
                <w:rFonts w:ascii="Arial" w:hAnsi="Arial" w:cs="Arial"/>
              </w:rPr>
              <w:t xml:space="preserve"> </w:t>
            </w:r>
            <w:r w:rsidRPr="007828E5">
              <w:rPr>
                <w:rFonts w:ascii="Arial" w:hAnsi="Arial" w:cs="Arial"/>
              </w:rPr>
              <w:t>artigo,</w:t>
            </w:r>
            <w:r w:rsidR="00F36990" w:rsidRPr="007828E5">
              <w:rPr>
                <w:rFonts w:ascii="Arial" w:hAnsi="Arial" w:cs="Arial"/>
              </w:rPr>
              <w:t xml:space="preserve"> </w:t>
            </w:r>
            <w:r w:rsidRPr="007828E5">
              <w:rPr>
                <w:rFonts w:ascii="Arial" w:hAnsi="Arial" w:cs="Arial"/>
              </w:rPr>
              <w:t>substantivo</w:t>
            </w:r>
            <w:r w:rsidR="00F36990" w:rsidRPr="007828E5">
              <w:rPr>
                <w:rFonts w:ascii="Arial" w:hAnsi="Arial" w:cs="Arial"/>
              </w:rPr>
              <w:t xml:space="preserve"> </w:t>
            </w:r>
            <w:r w:rsidRPr="007828E5">
              <w:rPr>
                <w:rFonts w:ascii="Arial" w:hAnsi="Arial" w:cs="Arial"/>
              </w:rPr>
              <w:t>e adjetivo, na</w:t>
            </w:r>
            <w:r w:rsidR="00F36990" w:rsidRPr="007828E5">
              <w:rPr>
                <w:rFonts w:ascii="Arial" w:hAnsi="Arial" w:cs="Arial"/>
              </w:rPr>
              <w:t xml:space="preserve"> </w:t>
            </w:r>
            <w:r w:rsidRPr="007828E5">
              <w:rPr>
                <w:rFonts w:ascii="Arial" w:hAnsi="Arial" w:cs="Arial"/>
              </w:rPr>
              <w:t>constituição da</w:t>
            </w:r>
            <w:r w:rsidR="00F36990" w:rsidRPr="007828E5">
              <w:rPr>
                <w:rFonts w:ascii="Arial" w:hAnsi="Arial" w:cs="Arial"/>
              </w:rPr>
              <w:t xml:space="preserve"> </w:t>
            </w:r>
            <w:r w:rsidRPr="007828E5">
              <w:rPr>
                <w:rFonts w:ascii="Arial" w:hAnsi="Arial" w:cs="Arial"/>
              </w:rPr>
              <w:t>coesão e</w:t>
            </w:r>
            <w:r w:rsidR="00F36990" w:rsidRPr="007828E5">
              <w:rPr>
                <w:rFonts w:ascii="Arial" w:hAnsi="Arial" w:cs="Arial"/>
              </w:rPr>
              <w:t xml:space="preserve"> </w:t>
            </w:r>
            <w:r w:rsidRPr="007828E5">
              <w:rPr>
                <w:rFonts w:ascii="Arial" w:hAnsi="Arial" w:cs="Arial"/>
              </w:rPr>
              <w:t>coerência das</w:t>
            </w:r>
            <w:r w:rsidR="00F36990" w:rsidRPr="007828E5">
              <w:rPr>
                <w:rFonts w:ascii="Arial" w:hAnsi="Arial" w:cs="Arial"/>
              </w:rPr>
              <w:t xml:space="preserve"> </w:t>
            </w:r>
            <w:r w:rsidRPr="007828E5">
              <w:rPr>
                <w:rFonts w:ascii="Arial" w:hAnsi="Arial" w:cs="Arial"/>
              </w:rPr>
              <w:t>produções textuais.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 habilidade prevê reconhecer a necessidade de estabelecer a concordância nominal na constituição da coesão e da coerência do texto. É interessante prever um trabalho reflexivo de observação, análise, comparação e levantamento de regularidades que caracterizem as classes de palavras; e usar os saberes gramaticais como ferramentas de constituição da legibilidade do texto.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o trabalho com esta habilidade deve prever a utilização instrumental desse </w:t>
            </w:r>
            <w:r w:rsidRPr="007828E5">
              <w:rPr>
                <w:rFonts w:ascii="Arial" w:hAnsi="Arial" w:cs="Arial"/>
                <w:color w:val="000000"/>
              </w:rPr>
              <w:lastRenderedPageBreak/>
              <w:t>saber para tomar decisões sobre a legibilidade do texto produzido, especialmente durante a revisão processual coletiva e final. Nesse momento, é possível antecipar problemas de compreensão que o interlocutor possa vir a ter e ajustar o texto, garantindo escolhas adequadas às intenções de significação. Na organização curricular, pode-se considerar a especificidade da concordância nominal (gênero e número), garantindo sempre o trabalho em colaboração (coletivo e em duplas).</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Morfologia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(EF04LP08)</w:t>
            </w:r>
            <w:r w:rsidR="00F36990" w:rsidRPr="007828E5">
              <w:rPr>
                <w:rFonts w:ascii="Arial" w:hAnsi="Arial" w:cs="Arial"/>
                <w:bCs/>
              </w:rPr>
              <w:t xml:space="preserve"> </w:t>
            </w:r>
            <w:r w:rsidRPr="007828E5">
              <w:rPr>
                <w:rFonts w:ascii="Arial" w:hAnsi="Arial" w:cs="Arial"/>
              </w:rPr>
              <w:t>Reconhecer e</w:t>
            </w:r>
            <w:r w:rsidR="00F36990" w:rsidRPr="007828E5">
              <w:rPr>
                <w:rFonts w:ascii="Arial" w:hAnsi="Arial" w:cs="Arial"/>
              </w:rPr>
              <w:t xml:space="preserve"> </w:t>
            </w:r>
            <w:r w:rsidRPr="007828E5">
              <w:rPr>
                <w:rFonts w:ascii="Arial" w:hAnsi="Arial" w:cs="Arial"/>
              </w:rPr>
              <w:t>grafar,</w:t>
            </w:r>
            <w:r w:rsidR="00F36990" w:rsidRPr="007828E5">
              <w:rPr>
                <w:rFonts w:ascii="Arial" w:hAnsi="Arial" w:cs="Arial"/>
              </w:rPr>
              <w:t xml:space="preserve"> </w:t>
            </w:r>
            <w:r w:rsidRPr="007828E5">
              <w:rPr>
                <w:rFonts w:ascii="Arial" w:hAnsi="Arial" w:cs="Arial"/>
              </w:rPr>
              <w:t>corretamente,</w:t>
            </w:r>
            <w:r w:rsidR="00F36990" w:rsidRPr="007828E5">
              <w:rPr>
                <w:rFonts w:ascii="Arial" w:hAnsi="Arial" w:cs="Arial"/>
              </w:rPr>
              <w:t xml:space="preserve"> </w:t>
            </w:r>
            <w:r w:rsidRPr="007828E5">
              <w:rPr>
                <w:rFonts w:ascii="Arial" w:hAnsi="Arial" w:cs="Arial"/>
              </w:rPr>
              <w:t>palavras derivadas</w:t>
            </w:r>
            <w:r w:rsidR="00F36990" w:rsidRPr="007828E5">
              <w:rPr>
                <w:rFonts w:ascii="Arial" w:hAnsi="Arial" w:cs="Arial"/>
              </w:rPr>
              <w:t xml:space="preserve"> </w:t>
            </w:r>
            <w:r w:rsidRPr="007828E5">
              <w:rPr>
                <w:rFonts w:ascii="Arial" w:hAnsi="Arial" w:cs="Arial"/>
              </w:rPr>
              <w:t>com os sufixos</w:t>
            </w:r>
            <w:r w:rsidR="00F36990" w:rsidRPr="007828E5">
              <w:rPr>
                <w:rFonts w:ascii="Arial" w:hAnsi="Arial" w:cs="Arial"/>
              </w:rPr>
              <w:t xml:space="preserve"> </w:t>
            </w:r>
            <w:r w:rsidRPr="007828E5">
              <w:rPr>
                <w:rFonts w:ascii="Arial" w:hAnsi="Arial" w:cs="Arial"/>
              </w:rPr>
              <w:t>agem, -</w:t>
            </w:r>
            <w:proofErr w:type="spellStart"/>
            <w:r w:rsidRPr="007828E5">
              <w:rPr>
                <w:rFonts w:ascii="Arial" w:hAnsi="Arial" w:cs="Arial"/>
              </w:rPr>
              <w:t>oso</w:t>
            </w:r>
            <w:proofErr w:type="spellEnd"/>
            <w:r w:rsidRPr="007828E5">
              <w:rPr>
                <w:rFonts w:ascii="Arial" w:hAnsi="Arial" w:cs="Arial"/>
              </w:rPr>
              <w:t>, -</w:t>
            </w:r>
            <w:r w:rsidR="00F36990" w:rsidRPr="007828E5">
              <w:rPr>
                <w:rFonts w:ascii="Arial" w:hAnsi="Arial" w:cs="Arial"/>
              </w:rPr>
              <w:t xml:space="preserve"> </w:t>
            </w:r>
            <w:proofErr w:type="spellStart"/>
            <w:r w:rsidRPr="007828E5">
              <w:rPr>
                <w:rFonts w:ascii="Arial" w:hAnsi="Arial" w:cs="Arial"/>
              </w:rPr>
              <w:t>izar</w:t>
            </w:r>
            <w:proofErr w:type="spellEnd"/>
            <w:r w:rsidRPr="007828E5">
              <w:rPr>
                <w:rFonts w:ascii="Arial" w:hAnsi="Arial" w:cs="Arial"/>
              </w:rPr>
              <w:t>/-</w:t>
            </w:r>
            <w:proofErr w:type="spellStart"/>
            <w:r w:rsidRPr="007828E5">
              <w:rPr>
                <w:rFonts w:ascii="Arial" w:hAnsi="Arial" w:cs="Arial"/>
              </w:rPr>
              <w:t>isar</w:t>
            </w:r>
            <w:proofErr w:type="spellEnd"/>
            <w:r w:rsidR="00F36990" w:rsidRPr="007828E5">
              <w:rPr>
                <w:rFonts w:ascii="Arial" w:hAnsi="Arial" w:cs="Arial"/>
              </w:rPr>
              <w:t xml:space="preserve"> </w:t>
            </w:r>
            <w:r w:rsidRPr="007828E5">
              <w:rPr>
                <w:rFonts w:ascii="Arial" w:hAnsi="Arial" w:cs="Arial"/>
              </w:rPr>
              <w:t>(regulares</w:t>
            </w:r>
            <w:r w:rsidR="00F36990" w:rsidRPr="007828E5">
              <w:rPr>
                <w:rFonts w:ascii="Arial" w:hAnsi="Arial" w:cs="Arial"/>
              </w:rPr>
              <w:t xml:space="preserve"> </w:t>
            </w:r>
            <w:r w:rsidRPr="007828E5">
              <w:rPr>
                <w:rFonts w:ascii="Arial" w:hAnsi="Arial" w:cs="Arial"/>
              </w:rPr>
              <w:t>morfológicas).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Corresponde às regularidades morfológicas abordadas na habilidade EF05LP01.</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pode-se articular esta habilidade com outras, que prevejam o conhecimento morfológico gramatical em uma progressão que poderá acontecer no ano e entre os anos do Ensino Fundamental. É indicado que sejam realizados ditados diagnósticos de modo a identificar as possíveis ocorrências que ainda não são grafadas convencionalmente pelos estudantes, de modo a planejar intervenções adequadas. Nesse caso, a habilidade se conecta com todas as demais que tratam do ensino de ortografia.</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Compreensão em</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leitura</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 xml:space="preserve">(EF04LP09) </w:t>
            </w:r>
            <w:r w:rsidRPr="007828E5">
              <w:rPr>
                <w:rFonts w:ascii="Arial" w:hAnsi="Arial" w:cs="Arial"/>
              </w:rPr>
              <w:t>Ler e</w:t>
            </w:r>
            <w:r w:rsidR="00F36990" w:rsidRPr="007828E5">
              <w:rPr>
                <w:rFonts w:ascii="Arial" w:hAnsi="Arial" w:cs="Arial"/>
              </w:rPr>
              <w:t xml:space="preserve"> </w:t>
            </w:r>
            <w:r w:rsidRPr="007828E5">
              <w:rPr>
                <w:rFonts w:ascii="Arial" w:hAnsi="Arial" w:cs="Arial"/>
              </w:rPr>
              <w:t>compreender, com</w:t>
            </w:r>
            <w:r w:rsidR="00F36990" w:rsidRPr="007828E5">
              <w:rPr>
                <w:rFonts w:ascii="Arial" w:hAnsi="Arial" w:cs="Arial"/>
              </w:rPr>
              <w:t xml:space="preserve"> </w:t>
            </w:r>
            <w:r w:rsidRPr="007828E5">
              <w:rPr>
                <w:rFonts w:ascii="Arial" w:hAnsi="Arial" w:cs="Arial"/>
              </w:rPr>
              <w:t>autonomia,</w:t>
            </w:r>
            <w:r w:rsidR="00F36990" w:rsidRPr="007828E5">
              <w:rPr>
                <w:rFonts w:ascii="Arial" w:hAnsi="Arial" w:cs="Arial"/>
              </w:rPr>
              <w:t xml:space="preserve"> </w:t>
            </w:r>
            <w:r w:rsidRPr="007828E5">
              <w:rPr>
                <w:rFonts w:ascii="Arial" w:hAnsi="Arial" w:cs="Arial"/>
              </w:rPr>
              <w:t>boletos, faturas e</w:t>
            </w:r>
            <w:r w:rsidR="00F36990" w:rsidRPr="007828E5">
              <w:rPr>
                <w:rFonts w:ascii="Arial" w:hAnsi="Arial" w:cs="Arial"/>
              </w:rPr>
              <w:t xml:space="preserve"> </w:t>
            </w:r>
            <w:r w:rsidRPr="007828E5">
              <w:rPr>
                <w:rFonts w:ascii="Arial" w:hAnsi="Arial" w:cs="Arial"/>
              </w:rPr>
              <w:t>carnês, dentre</w:t>
            </w:r>
            <w:r w:rsidR="00F36990" w:rsidRPr="007828E5">
              <w:rPr>
                <w:rFonts w:ascii="Arial" w:hAnsi="Arial" w:cs="Arial"/>
              </w:rPr>
              <w:t xml:space="preserve"> </w:t>
            </w:r>
            <w:r w:rsidRPr="007828E5">
              <w:rPr>
                <w:rFonts w:ascii="Arial" w:hAnsi="Arial" w:cs="Arial"/>
              </w:rPr>
              <w:t>outros gêneros do</w:t>
            </w:r>
            <w:r w:rsidR="00F36990" w:rsidRPr="007828E5">
              <w:rPr>
                <w:rFonts w:ascii="Arial" w:hAnsi="Arial" w:cs="Arial"/>
              </w:rPr>
              <w:t xml:space="preserve"> </w:t>
            </w:r>
            <w:r w:rsidRPr="007828E5">
              <w:rPr>
                <w:rFonts w:ascii="Arial" w:hAnsi="Arial" w:cs="Arial"/>
              </w:rPr>
              <w:t>campo da vida</w:t>
            </w:r>
            <w:r w:rsidR="00F36990" w:rsidRPr="007828E5">
              <w:rPr>
                <w:rFonts w:ascii="Arial" w:hAnsi="Arial" w:cs="Arial"/>
              </w:rPr>
              <w:t xml:space="preserve"> </w:t>
            </w:r>
            <w:r w:rsidRPr="007828E5">
              <w:rPr>
                <w:rFonts w:ascii="Arial" w:hAnsi="Arial" w:cs="Arial"/>
              </w:rPr>
              <w:t>cotidiana, de</w:t>
            </w:r>
            <w:r w:rsidR="00F36990" w:rsidRPr="007828E5">
              <w:rPr>
                <w:rFonts w:ascii="Arial" w:hAnsi="Arial" w:cs="Arial"/>
              </w:rPr>
              <w:t xml:space="preserve"> </w:t>
            </w:r>
            <w:r w:rsidRPr="007828E5">
              <w:rPr>
                <w:rFonts w:ascii="Arial" w:hAnsi="Arial" w:cs="Arial"/>
              </w:rPr>
              <w:t>acordo</w:t>
            </w:r>
            <w:r w:rsidR="00F36990" w:rsidRPr="007828E5">
              <w:rPr>
                <w:rFonts w:ascii="Arial" w:hAnsi="Arial" w:cs="Arial"/>
              </w:rPr>
              <w:t xml:space="preserve"> </w:t>
            </w:r>
            <w:r w:rsidRPr="007828E5">
              <w:rPr>
                <w:rFonts w:ascii="Arial" w:hAnsi="Arial" w:cs="Arial"/>
              </w:rPr>
              <w:t>com as</w:t>
            </w:r>
            <w:r w:rsidR="00F36990" w:rsidRPr="007828E5">
              <w:rPr>
                <w:rFonts w:ascii="Arial" w:hAnsi="Arial" w:cs="Arial"/>
              </w:rPr>
              <w:t xml:space="preserve"> </w:t>
            </w:r>
            <w:r w:rsidRPr="007828E5">
              <w:rPr>
                <w:rFonts w:ascii="Arial" w:hAnsi="Arial" w:cs="Arial"/>
              </w:rPr>
              <w:t>convenções do</w:t>
            </w:r>
            <w:r w:rsidR="00F36990" w:rsidRPr="007828E5">
              <w:rPr>
                <w:rFonts w:ascii="Arial" w:hAnsi="Arial" w:cs="Arial"/>
              </w:rPr>
              <w:t xml:space="preserve"> </w:t>
            </w:r>
            <w:r w:rsidRPr="007828E5">
              <w:rPr>
                <w:rFonts w:ascii="Arial" w:hAnsi="Arial" w:cs="Arial"/>
              </w:rPr>
              <w:t>gênero (</w:t>
            </w:r>
            <w:r w:rsidR="00F36990" w:rsidRPr="007828E5">
              <w:rPr>
                <w:rFonts w:ascii="Arial" w:hAnsi="Arial" w:cs="Arial"/>
              </w:rPr>
              <w:t xml:space="preserve">com </w:t>
            </w:r>
            <w:r w:rsidRPr="007828E5">
              <w:rPr>
                <w:rFonts w:ascii="Arial" w:hAnsi="Arial" w:cs="Arial"/>
              </w:rPr>
              <w:t>itens elencados,</w:t>
            </w:r>
            <w:r w:rsidR="00F36990" w:rsidRPr="007828E5">
              <w:rPr>
                <w:rFonts w:ascii="Arial" w:hAnsi="Arial" w:cs="Arial"/>
              </w:rPr>
              <w:t xml:space="preserve"> </w:t>
            </w:r>
            <w:r w:rsidRPr="007828E5">
              <w:rPr>
                <w:rFonts w:ascii="Arial" w:hAnsi="Arial" w:cs="Arial"/>
              </w:rPr>
              <w:t>medidas de</w:t>
            </w:r>
            <w:r w:rsidR="00F36990" w:rsidRPr="007828E5">
              <w:rPr>
                <w:rFonts w:ascii="Arial" w:hAnsi="Arial" w:cs="Arial"/>
              </w:rPr>
              <w:t xml:space="preserve"> </w:t>
            </w:r>
            <w:r w:rsidRPr="007828E5">
              <w:rPr>
                <w:rFonts w:ascii="Arial" w:hAnsi="Arial" w:cs="Arial"/>
              </w:rPr>
              <w:t>consumo, código</w:t>
            </w:r>
            <w:r w:rsidR="00F36990" w:rsidRPr="007828E5">
              <w:rPr>
                <w:rFonts w:ascii="Arial" w:hAnsi="Arial" w:cs="Arial"/>
              </w:rPr>
              <w:t xml:space="preserve"> </w:t>
            </w:r>
            <w:r w:rsidRPr="007828E5">
              <w:rPr>
                <w:rFonts w:ascii="Arial" w:hAnsi="Arial" w:cs="Arial"/>
              </w:rPr>
              <w:t>de barras) e considerando a</w:t>
            </w:r>
            <w:r w:rsidR="00F36990" w:rsidRPr="007828E5">
              <w:rPr>
                <w:rFonts w:ascii="Arial" w:hAnsi="Arial" w:cs="Arial"/>
              </w:rPr>
              <w:t xml:space="preserve"> </w:t>
            </w:r>
            <w:r w:rsidRPr="007828E5">
              <w:rPr>
                <w:rFonts w:ascii="Arial" w:hAnsi="Arial" w:cs="Arial"/>
              </w:rPr>
              <w:t>situação</w:t>
            </w:r>
            <w:r w:rsidR="00F36990" w:rsidRPr="007828E5">
              <w:rPr>
                <w:rFonts w:ascii="Arial" w:hAnsi="Arial" w:cs="Arial"/>
              </w:rPr>
              <w:t xml:space="preserve"> </w:t>
            </w:r>
            <w:r w:rsidRPr="007828E5">
              <w:rPr>
                <w:rFonts w:ascii="Arial" w:hAnsi="Arial" w:cs="Arial"/>
              </w:rPr>
              <w:t>comunicativa</w:t>
            </w:r>
            <w:r w:rsidR="00F36990" w:rsidRPr="007828E5">
              <w:rPr>
                <w:rFonts w:ascii="Arial" w:hAnsi="Arial" w:cs="Arial"/>
              </w:rPr>
              <w:t xml:space="preserve"> </w:t>
            </w:r>
            <w:r w:rsidRPr="007828E5">
              <w:rPr>
                <w:rFonts w:ascii="Arial" w:hAnsi="Arial" w:cs="Arial"/>
              </w:rPr>
              <w:t>e a</w:t>
            </w:r>
            <w:r w:rsidR="00F36990" w:rsidRPr="007828E5">
              <w:rPr>
                <w:rFonts w:ascii="Arial" w:hAnsi="Arial" w:cs="Arial"/>
              </w:rPr>
              <w:t xml:space="preserve"> </w:t>
            </w:r>
            <w:r w:rsidRPr="007828E5">
              <w:rPr>
                <w:rFonts w:ascii="Arial" w:hAnsi="Arial" w:cs="Arial"/>
              </w:rPr>
              <w:lastRenderedPageBreak/>
              <w:t>finalidade do 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(EF04LP09RS-1)</w:t>
            </w:r>
            <w:r w:rsidR="00F36990" w:rsidRPr="007828E5">
              <w:rPr>
                <w:rFonts w:ascii="Arial" w:hAnsi="Arial" w:cs="Arial"/>
                <w:bCs/>
              </w:rPr>
              <w:t xml:space="preserve"> </w:t>
            </w:r>
            <w:r w:rsidRPr="007828E5">
              <w:rPr>
                <w:rFonts w:ascii="Arial" w:hAnsi="Arial" w:cs="Arial"/>
              </w:rPr>
              <w:t>Ler e</w:t>
            </w:r>
            <w:r w:rsidR="00F36990" w:rsidRPr="007828E5">
              <w:rPr>
                <w:rFonts w:ascii="Arial" w:hAnsi="Arial" w:cs="Arial"/>
              </w:rPr>
              <w:t xml:space="preserve"> </w:t>
            </w:r>
            <w:r w:rsidRPr="007828E5">
              <w:rPr>
                <w:rFonts w:ascii="Arial" w:hAnsi="Arial" w:cs="Arial"/>
              </w:rPr>
              <w:t>compreender, com</w:t>
            </w:r>
            <w:r w:rsidR="00F36990" w:rsidRPr="007828E5">
              <w:rPr>
                <w:rFonts w:ascii="Arial" w:hAnsi="Arial" w:cs="Arial"/>
              </w:rPr>
              <w:t xml:space="preserve"> </w:t>
            </w:r>
            <w:r w:rsidRPr="007828E5">
              <w:rPr>
                <w:rFonts w:ascii="Arial" w:hAnsi="Arial" w:cs="Arial"/>
              </w:rPr>
              <w:t>autonomia,</w:t>
            </w:r>
            <w:r w:rsidR="00F36990" w:rsidRPr="007828E5">
              <w:rPr>
                <w:rFonts w:ascii="Arial" w:hAnsi="Arial" w:cs="Arial"/>
              </w:rPr>
              <w:t xml:space="preserve"> </w:t>
            </w:r>
            <w:r w:rsidRPr="007828E5">
              <w:rPr>
                <w:rFonts w:ascii="Arial" w:hAnsi="Arial" w:cs="Arial"/>
              </w:rPr>
              <w:t>boletos,</w:t>
            </w:r>
            <w:proofErr w:type="gramStart"/>
            <w:r w:rsidR="00F36990" w:rsidRPr="007828E5">
              <w:rPr>
                <w:rFonts w:ascii="Arial" w:hAnsi="Arial" w:cs="Arial"/>
              </w:rPr>
              <w:t xml:space="preserve"> </w:t>
            </w:r>
            <w:r w:rsidRPr="007828E5">
              <w:rPr>
                <w:rFonts w:ascii="Arial" w:hAnsi="Arial" w:cs="Arial"/>
              </w:rPr>
              <w:t xml:space="preserve"> </w:t>
            </w:r>
            <w:proofErr w:type="gramEnd"/>
            <w:r w:rsidRPr="007828E5">
              <w:rPr>
                <w:rFonts w:ascii="Arial" w:hAnsi="Arial" w:cs="Arial"/>
              </w:rPr>
              <w:t>faturas e</w:t>
            </w:r>
            <w:r w:rsidR="00F36990" w:rsidRPr="007828E5">
              <w:rPr>
                <w:rFonts w:ascii="Arial" w:hAnsi="Arial" w:cs="Arial"/>
              </w:rPr>
              <w:t xml:space="preserve"> </w:t>
            </w:r>
            <w:r w:rsidRPr="007828E5">
              <w:rPr>
                <w:rFonts w:ascii="Arial" w:hAnsi="Arial" w:cs="Arial"/>
              </w:rPr>
              <w:t>carnês, dentre</w:t>
            </w:r>
            <w:r w:rsidR="00F36990" w:rsidRPr="007828E5">
              <w:rPr>
                <w:rFonts w:ascii="Arial" w:hAnsi="Arial" w:cs="Arial"/>
              </w:rPr>
              <w:t xml:space="preserve"> </w:t>
            </w:r>
            <w:r w:rsidRPr="007828E5">
              <w:rPr>
                <w:rFonts w:ascii="Arial" w:hAnsi="Arial" w:cs="Arial"/>
              </w:rPr>
              <w:t>outros gêneros do</w:t>
            </w:r>
            <w:r w:rsidR="00F36990" w:rsidRPr="007828E5">
              <w:rPr>
                <w:rFonts w:ascii="Arial" w:hAnsi="Arial" w:cs="Arial"/>
              </w:rPr>
              <w:t xml:space="preserve"> </w:t>
            </w:r>
            <w:r w:rsidRPr="007828E5">
              <w:rPr>
                <w:rFonts w:ascii="Arial" w:hAnsi="Arial" w:cs="Arial"/>
              </w:rPr>
              <w:t>campo da vida</w:t>
            </w:r>
            <w:r w:rsidR="00F36990" w:rsidRPr="007828E5">
              <w:rPr>
                <w:rFonts w:ascii="Arial" w:hAnsi="Arial" w:cs="Arial"/>
              </w:rPr>
              <w:t xml:space="preserve"> </w:t>
            </w:r>
            <w:r w:rsidRPr="007828E5">
              <w:rPr>
                <w:rFonts w:ascii="Arial" w:hAnsi="Arial" w:cs="Arial"/>
              </w:rPr>
              <w:t>cotidiana</w:t>
            </w:r>
            <w:r w:rsidR="00F36990" w:rsidRPr="007828E5">
              <w:rPr>
                <w:rFonts w:ascii="Arial" w:hAnsi="Arial" w:cs="Arial"/>
              </w:rPr>
              <w:t xml:space="preserve"> </w:t>
            </w:r>
            <w:r w:rsidRPr="007828E5">
              <w:rPr>
                <w:rFonts w:ascii="Arial" w:hAnsi="Arial" w:cs="Arial"/>
              </w:rPr>
              <w:t>(organização</w:t>
            </w:r>
            <w:r w:rsidR="00F36990" w:rsidRPr="007828E5">
              <w:rPr>
                <w:rFonts w:ascii="Arial" w:hAnsi="Arial" w:cs="Arial"/>
              </w:rPr>
              <w:t xml:space="preserve"> </w:t>
            </w:r>
            <w:r w:rsidRPr="007828E5">
              <w:rPr>
                <w:rFonts w:ascii="Arial" w:hAnsi="Arial" w:cs="Arial"/>
              </w:rPr>
              <w:t>interna; marcas</w:t>
            </w:r>
            <w:r w:rsidR="00F36990" w:rsidRPr="007828E5">
              <w:rPr>
                <w:rFonts w:ascii="Arial" w:hAnsi="Arial" w:cs="Arial"/>
              </w:rPr>
              <w:t xml:space="preserve"> </w:t>
            </w:r>
            <w:r w:rsidRPr="007828E5">
              <w:rPr>
                <w:rFonts w:ascii="Arial" w:hAnsi="Arial" w:cs="Arial"/>
              </w:rPr>
              <w:t>linguísticas;</w:t>
            </w:r>
            <w:r w:rsidR="00F36990" w:rsidRPr="007828E5">
              <w:rPr>
                <w:rFonts w:ascii="Arial" w:hAnsi="Arial" w:cs="Arial"/>
              </w:rPr>
              <w:t xml:space="preserve"> </w:t>
            </w:r>
            <w:r w:rsidRPr="007828E5">
              <w:rPr>
                <w:rFonts w:ascii="Arial" w:hAnsi="Arial" w:cs="Arial"/>
              </w:rPr>
              <w:t>conteúdo temático)</w:t>
            </w:r>
            <w:r w:rsidR="00F36990" w:rsidRPr="007828E5">
              <w:rPr>
                <w:rFonts w:ascii="Arial" w:hAnsi="Arial" w:cs="Arial"/>
              </w:rPr>
              <w:t xml:space="preserve"> </w:t>
            </w:r>
            <w:r w:rsidRPr="007828E5">
              <w:rPr>
                <w:rFonts w:ascii="Arial" w:hAnsi="Arial" w:cs="Arial"/>
              </w:rPr>
              <w:t>e dos</w:t>
            </w:r>
            <w:r w:rsidR="00F36990" w:rsidRPr="007828E5">
              <w:rPr>
                <w:rFonts w:ascii="Arial" w:hAnsi="Arial" w:cs="Arial"/>
              </w:rPr>
              <w:t xml:space="preserve"> </w:t>
            </w:r>
            <w:r w:rsidRPr="007828E5">
              <w:rPr>
                <w:rFonts w:ascii="Arial" w:hAnsi="Arial" w:cs="Arial"/>
              </w:rPr>
              <w:t>textos</w:t>
            </w:r>
            <w:r w:rsidR="00F36990" w:rsidRPr="007828E5">
              <w:rPr>
                <w:rFonts w:ascii="Arial" w:hAnsi="Arial" w:cs="Arial"/>
              </w:rPr>
              <w:t xml:space="preserve"> </w:t>
            </w:r>
            <w:r w:rsidRPr="007828E5">
              <w:rPr>
                <w:rFonts w:ascii="Arial" w:hAnsi="Arial" w:cs="Arial"/>
              </w:rPr>
              <w:t>específicos a serem lidos,</w:t>
            </w:r>
            <w:r w:rsidR="00F36990" w:rsidRPr="007828E5">
              <w:rPr>
                <w:rFonts w:ascii="Arial" w:hAnsi="Arial" w:cs="Arial"/>
              </w:rPr>
              <w:t xml:space="preserve"> </w:t>
            </w:r>
            <w:r w:rsidRPr="007828E5">
              <w:rPr>
                <w:rFonts w:ascii="Arial" w:hAnsi="Arial" w:cs="Arial"/>
              </w:rPr>
              <w:t>comparando-os</w:t>
            </w:r>
            <w:r w:rsidR="00F36990" w:rsidRPr="007828E5">
              <w:rPr>
                <w:rFonts w:ascii="Arial" w:hAnsi="Arial" w:cs="Arial"/>
              </w:rPr>
              <w:t xml:space="preserve"> </w:t>
            </w:r>
            <w:r w:rsidRPr="007828E5">
              <w:rPr>
                <w:rFonts w:ascii="Arial" w:hAnsi="Arial" w:cs="Arial"/>
              </w:rPr>
              <w:t>entre textos do</w:t>
            </w:r>
            <w:r w:rsidR="00F36990" w:rsidRPr="007828E5">
              <w:rPr>
                <w:rFonts w:ascii="Arial" w:hAnsi="Arial" w:cs="Arial"/>
              </w:rPr>
              <w:t xml:space="preserve"> </w:t>
            </w:r>
            <w:r w:rsidRPr="007828E5">
              <w:rPr>
                <w:rFonts w:ascii="Arial" w:hAnsi="Arial" w:cs="Arial"/>
              </w:rPr>
              <w:t>mesmo gênero e</w:t>
            </w:r>
            <w:r w:rsidR="00F36990" w:rsidRPr="007828E5">
              <w:rPr>
                <w:rFonts w:ascii="Arial" w:hAnsi="Arial" w:cs="Arial"/>
              </w:rPr>
              <w:t xml:space="preserve"> </w:t>
            </w:r>
            <w:r w:rsidRPr="007828E5">
              <w:rPr>
                <w:rFonts w:ascii="Arial" w:hAnsi="Arial" w:cs="Arial"/>
              </w:rPr>
              <w:t>de gêneros</w:t>
            </w:r>
            <w:r w:rsidR="00F36990" w:rsidRPr="007828E5">
              <w:rPr>
                <w:rFonts w:ascii="Arial" w:hAnsi="Arial" w:cs="Arial"/>
              </w:rPr>
              <w:t xml:space="preserve"> </w:t>
            </w:r>
            <w:r w:rsidRPr="007828E5">
              <w:rPr>
                <w:rFonts w:ascii="Arial" w:hAnsi="Arial" w:cs="Arial"/>
              </w:rPr>
              <w:t>diferentes,</w:t>
            </w:r>
            <w:r w:rsidR="00F36990" w:rsidRPr="007828E5">
              <w:rPr>
                <w:rFonts w:ascii="Arial" w:hAnsi="Arial" w:cs="Arial"/>
              </w:rPr>
              <w:t xml:space="preserve"> </w:t>
            </w:r>
            <w:r w:rsidRPr="007828E5">
              <w:rPr>
                <w:rFonts w:ascii="Arial" w:hAnsi="Arial" w:cs="Arial"/>
              </w:rPr>
              <w:t>estabelecendo</w:t>
            </w:r>
            <w:r w:rsidR="00F36990" w:rsidRPr="007828E5">
              <w:rPr>
                <w:rFonts w:ascii="Arial" w:hAnsi="Arial" w:cs="Arial"/>
              </w:rPr>
              <w:t xml:space="preserve"> </w:t>
            </w:r>
            <w:r w:rsidRPr="007828E5">
              <w:rPr>
                <w:rFonts w:ascii="Arial" w:hAnsi="Arial" w:cs="Arial"/>
              </w:rPr>
              <w:t>semelhanças</w:t>
            </w:r>
            <w:r w:rsidR="00F36990" w:rsidRPr="007828E5">
              <w:rPr>
                <w:rFonts w:ascii="Arial" w:hAnsi="Arial" w:cs="Arial"/>
              </w:rPr>
              <w:t xml:space="preserve"> </w:t>
            </w:r>
            <w:r w:rsidRPr="007828E5">
              <w:rPr>
                <w:rFonts w:ascii="Arial" w:hAnsi="Arial" w:cs="Arial"/>
              </w:rPr>
              <w:t>e</w:t>
            </w:r>
            <w:r w:rsidR="00F36990" w:rsidRPr="007828E5">
              <w:rPr>
                <w:rFonts w:ascii="Arial" w:hAnsi="Arial" w:cs="Arial"/>
              </w:rPr>
              <w:t xml:space="preserve"> </w:t>
            </w:r>
            <w:r w:rsidRPr="007828E5">
              <w:rPr>
                <w:rFonts w:ascii="Arial" w:hAnsi="Arial" w:cs="Arial"/>
              </w:rPr>
              <w:t>diferenças.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Trata-se de uma habilidade complexa, que precisa considerar tanto o trabalho com as habilidades de leitura quanto </w:t>
            </w:r>
            <w:proofErr w:type="gramStart"/>
            <w:r w:rsidRPr="007828E5">
              <w:rPr>
                <w:rFonts w:ascii="Arial" w:hAnsi="Arial" w:cs="Arial"/>
                <w:color w:val="000000"/>
              </w:rPr>
              <w:t>as</w:t>
            </w:r>
            <w:proofErr w:type="gramEnd"/>
            <w:r w:rsidRPr="007828E5">
              <w:rPr>
                <w:rFonts w:ascii="Arial" w:hAnsi="Arial" w:cs="Arial"/>
                <w:color w:val="000000"/>
              </w:rPr>
              <w:t xml:space="preserve"> características de cada um dos gêneros do campo da vida cotidiana (organização interna; marcas linguísticas; conteúdo temático) e dos textos específicos a serem lidos. Atentar para o fato de que o trabalho previsto é com autonomia.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 Na elaboração do currículo, convém focalizar as características/elementos que forem importantes para a compreensão do texto, articular a existência dessas características à finalidade do texto, prever um trabalho dialógico e reflexivo no estudo dos textos, assim como a comparação entre textos do mesmo gênero e de gêneros diferentes, estabelecendo semelhanças e diferenças.  Há, aqui, oportunidade de trabalho interdisciplinar com as habilidades (EF04MA10) e (EF04MA25), da Matemática, no que se refere à leitura de valores monetários e reflexões sobre consumo consciente.</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(Alfabetização)</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Compreensão em leitura</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 xml:space="preserve">(EF04LP10) </w:t>
            </w:r>
            <w:r w:rsidRPr="007828E5">
              <w:rPr>
                <w:rFonts w:ascii="Arial" w:hAnsi="Arial" w:cs="Arial"/>
              </w:rPr>
              <w:t>Ler e</w:t>
            </w:r>
            <w:r w:rsidR="00F36990" w:rsidRPr="007828E5">
              <w:rPr>
                <w:rFonts w:ascii="Arial" w:hAnsi="Arial" w:cs="Arial"/>
              </w:rPr>
              <w:t xml:space="preserve"> </w:t>
            </w:r>
            <w:r w:rsidRPr="007828E5">
              <w:rPr>
                <w:rFonts w:ascii="Arial" w:hAnsi="Arial" w:cs="Arial"/>
              </w:rPr>
              <w:t>compreender, com</w:t>
            </w:r>
            <w:r w:rsidR="00F36990" w:rsidRPr="007828E5">
              <w:rPr>
                <w:rFonts w:ascii="Arial" w:hAnsi="Arial" w:cs="Arial"/>
              </w:rPr>
              <w:t xml:space="preserve"> </w:t>
            </w:r>
            <w:r w:rsidRPr="007828E5">
              <w:rPr>
                <w:rFonts w:ascii="Arial" w:hAnsi="Arial" w:cs="Arial"/>
              </w:rPr>
              <w:t>autonomia, cartas</w:t>
            </w:r>
            <w:r w:rsidR="00F36990" w:rsidRPr="007828E5">
              <w:rPr>
                <w:rFonts w:ascii="Arial" w:hAnsi="Arial" w:cs="Arial"/>
              </w:rPr>
              <w:t xml:space="preserve"> </w:t>
            </w:r>
            <w:r w:rsidRPr="007828E5">
              <w:rPr>
                <w:rFonts w:ascii="Arial" w:hAnsi="Arial" w:cs="Arial"/>
              </w:rPr>
              <w:t>pessoais de</w:t>
            </w:r>
            <w:r w:rsidR="00F36990" w:rsidRPr="007828E5">
              <w:rPr>
                <w:rFonts w:ascii="Arial" w:hAnsi="Arial" w:cs="Arial"/>
              </w:rPr>
              <w:t xml:space="preserve"> </w:t>
            </w:r>
            <w:r w:rsidRPr="007828E5">
              <w:rPr>
                <w:rFonts w:ascii="Arial" w:hAnsi="Arial" w:cs="Arial"/>
              </w:rPr>
              <w:t>reclamação,</w:t>
            </w:r>
            <w:r w:rsidR="00F36990" w:rsidRPr="007828E5">
              <w:rPr>
                <w:rFonts w:ascii="Arial" w:hAnsi="Arial" w:cs="Arial"/>
              </w:rPr>
              <w:t xml:space="preserve"> </w:t>
            </w:r>
            <w:r w:rsidRPr="007828E5">
              <w:rPr>
                <w:rFonts w:ascii="Arial" w:hAnsi="Arial" w:cs="Arial"/>
              </w:rPr>
              <w:t>dentre outros</w:t>
            </w:r>
            <w:r w:rsidR="00F36990" w:rsidRPr="007828E5">
              <w:rPr>
                <w:rFonts w:ascii="Arial" w:hAnsi="Arial" w:cs="Arial"/>
              </w:rPr>
              <w:t xml:space="preserve"> </w:t>
            </w:r>
            <w:r w:rsidRPr="007828E5">
              <w:rPr>
                <w:rFonts w:ascii="Arial" w:hAnsi="Arial" w:cs="Arial"/>
              </w:rPr>
              <w:t>gêneros do campo</w:t>
            </w:r>
            <w:r w:rsidR="00F36990" w:rsidRPr="007828E5">
              <w:rPr>
                <w:rFonts w:ascii="Arial" w:hAnsi="Arial" w:cs="Arial"/>
              </w:rPr>
              <w:t xml:space="preserve"> </w:t>
            </w:r>
            <w:r w:rsidRPr="007828E5">
              <w:rPr>
                <w:rFonts w:ascii="Arial" w:hAnsi="Arial" w:cs="Arial"/>
              </w:rPr>
              <w:t>da vida cotidiana,</w:t>
            </w:r>
            <w:r w:rsidR="00F36990" w:rsidRPr="007828E5">
              <w:rPr>
                <w:rFonts w:ascii="Arial" w:hAnsi="Arial" w:cs="Arial"/>
              </w:rPr>
              <w:t xml:space="preserve"> </w:t>
            </w:r>
            <w:r w:rsidRPr="007828E5">
              <w:rPr>
                <w:rFonts w:ascii="Arial" w:hAnsi="Arial" w:cs="Arial"/>
              </w:rPr>
              <w:t>de</w:t>
            </w:r>
            <w:r w:rsidR="00F36990" w:rsidRPr="007828E5">
              <w:rPr>
                <w:rFonts w:ascii="Arial" w:hAnsi="Arial" w:cs="Arial"/>
              </w:rPr>
              <w:t xml:space="preserve"> </w:t>
            </w:r>
            <w:r w:rsidRPr="007828E5">
              <w:rPr>
                <w:rFonts w:ascii="Arial" w:hAnsi="Arial" w:cs="Arial"/>
              </w:rPr>
              <w:t>acordo com as</w:t>
            </w:r>
            <w:r w:rsidR="00F36990" w:rsidRPr="007828E5">
              <w:rPr>
                <w:rFonts w:ascii="Arial" w:hAnsi="Arial" w:cs="Arial"/>
              </w:rPr>
              <w:t xml:space="preserve"> </w:t>
            </w:r>
            <w:r w:rsidRPr="007828E5">
              <w:rPr>
                <w:rFonts w:ascii="Arial" w:hAnsi="Arial" w:cs="Arial"/>
              </w:rPr>
              <w:t>convenções do</w:t>
            </w:r>
            <w:r w:rsidR="00F36990" w:rsidRPr="007828E5">
              <w:rPr>
                <w:rFonts w:ascii="Arial" w:hAnsi="Arial" w:cs="Arial"/>
              </w:rPr>
              <w:t xml:space="preserve"> </w:t>
            </w:r>
            <w:r w:rsidRPr="007828E5">
              <w:rPr>
                <w:rFonts w:ascii="Arial" w:hAnsi="Arial" w:cs="Arial"/>
              </w:rPr>
              <w:t>gênero carta e</w:t>
            </w:r>
            <w:r w:rsidR="00F36990" w:rsidRPr="007828E5">
              <w:rPr>
                <w:rFonts w:ascii="Arial" w:hAnsi="Arial" w:cs="Arial"/>
              </w:rPr>
              <w:t xml:space="preserve"> </w:t>
            </w:r>
            <w:r w:rsidRPr="007828E5">
              <w:rPr>
                <w:rFonts w:ascii="Arial" w:hAnsi="Arial" w:cs="Arial"/>
              </w:rPr>
              <w:t>considerando a</w:t>
            </w:r>
            <w:r w:rsidR="00F36990" w:rsidRPr="007828E5">
              <w:rPr>
                <w:rFonts w:ascii="Arial" w:hAnsi="Arial" w:cs="Arial"/>
              </w:rPr>
              <w:t xml:space="preserve"> </w:t>
            </w:r>
            <w:r w:rsidRPr="007828E5">
              <w:rPr>
                <w:rFonts w:ascii="Arial" w:hAnsi="Arial" w:cs="Arial"/>
              </w:rPr>
              <w:t>situação</w:t>
            </w:r>
            <w:r w:rsidR="00F36990" w:rsidRPr="007828E5">
              <w:rPr>
                <w:rFonts w:ascii="Arial" w:hAnsi="Arial" w:cs="Arial"/>
              </w:rPr>
              <w:t xml:space="preserve"> </w:t>
            </w:r>
            <w:r w:rsidRPr="007828E5">
              <w:rPr>
                <w:rFonts w:ascii="Arial" w:hAnsi="Arial" w:cs="Arial"/>
              </w:rPr>
              <w:t>comunicativa e o</w:t>
            </w:r>
            <w:r w:rsidR="00F36990" w:rsidRPr="007828E5">
              <w:rPr>
                <w:rFonts w:ascii="Arial" w:hAnsi="Arial" w:cs="Arial"/>
              </w:rPr>
              <w:t xml:space="preserve"> </w:t>
            </w:r>
            <w:r w:rsidRPr="007828E5">
              <w:rPr>
                <w:rFonts w:ascii="Arial" w:hAnsi="Arial" w:cs="Arial"/>
              </w:rPr>
              <w:t>tema/assunto/finalidade do 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(EF04LP10RS-1)</w:t>
            </w:r>
            <w:r w:rsidR="00F36990" w:rsidRPr="007828E5">
              <w:rPr>
                <w:rFonts w:ascii="Arial" w:hAnsi="Arial" w:cs="Arial"/>
                <w:bCs/>
              </w:rPr>
              <w:t xml:space="preserve"> </w:t>
            </w:r>
            <w:r w:rsidRPr="007828E5">
              <w:rPr>
                <w:rFonts w:ascii="Arial" w:hAnsi="Arial" w:cs="Arial"/>
              </w:rPr>
              <w:t>Ler e</w:t>
            </w:r>
            <w:r w:rsidR="00F36990" w:rsidRPr="007828E5">
              <w:rPr>
                <w:rFonts w:ascii="Arial" w:hAnsi="Arial" w:cs="Arial"/>
              </w:rPr>
              <w:t xml:space="preserve"> </w:t>
            </w:r>
            <w:r w:rsidRPr="007828E5">
              <w:rPr>
                <w:rFonts w:ascii="Arial" w:hAnsi="Arial" w:cs="Arial"/>
              </w:rPr>
              <w:t>compreender, com</w:t>
            </w:r>
            <w:r w:rsidR="00F36990" w:rsidRPr="007828E5">
              <w:rPr>
                <w:rFonts w:ascii="Arial" w:hAnsi="Arial" w:cs="Arial"/>
              </w:rPr>
              <w:t xml:space="preserve"> </w:t>
            </w:r>
            <w:r w:rsidRPr="007828E5">
              <w:rPr>
                <w:rFonts w:ascii="Arial" w:hAnsi="Arial" w:cs="Arial"/>
              </w:rPr>
              <w:t>autonomia, cartas</w:t>
            </w:r>
            <w:r w:rsidR="00F36990" w:rsidRPr="007828E5">
              <w:rPr>
                <w:rFonts w:ascii="Arial" w:hAnsi="Arial" w:cs="Arial"/>
              </w:rPr>
              <w:t xml:space="preserve"> </w:t>
            </w:r>
            <w:r w:rsidRPr="007828E5">
              <w:rPr>
                <w:rFonts w:ascii="Arial" w:hAnsi="Arial" w:cs="Arial"/>
              </w:rPr>
              <w:t>pessoais de</w:t>
            </w:r>
            <w:r w:rsidR="00F36990" w:rsidRPr="007828E5">
              <w:rPr>
                <w:rFonts w:ascii="Arial" w:hAnsi="Arial" w:cs="Arial"/>
              </w:rPr>
              <w:t xml:space="preserve"> </w:t>
            </w:r>
            <w:r w:rsidRPr="007828E5">
              <w:rPr>
                <w:rFonts w:ascii="Arial" w:hAnsi="Arial" w:cs="Arial"/>
              </w:rPr>
              <w:t>reclamação,</w:t>
            </w:r>
            <w:r w:rsidR="00F36990" w:rsidRPr="007828E5">
              <w:rPr>
                <w:rFonts w:ascii="Arial" w:hAnsi="Arial" w:cs="Arial"/>
              </w:rPr>
              <w:t xml:space="preserve"> </w:t>
            </w:r>
            <w:r w:rsidRPr="007828E5">
              <w:rPr>
                <w:rFonts w:ascii="Arial" w:hAnsi="Arial" w:cs="Arial"/>
              </w:rPr>
              <w:t>dentre outros</w:t>
            </w:r>
            <w:r w:rsidR="00F36990" w:rsidRPr="007828E5">
              <w:rPr>
                <w:rFonts w:ascii="Arial" w:hAnsi="Arial" w:cs="Arial"/>
              </w:rPr>
              <w:t xml:space="preserve"> </w:t>
            </w:r>
            <w:r w:rsidRPr="007828E5">
              <w:rPr>
                <w:rFonts w:ascii="Arial" w:hAnsi="Arial" w:cs="Arial"/>
              </w:rPr>
              <w:t>gêneros do campo</w:t>
            </w:r>
            <w:r w:rsidR="00F36990" w:rsidRPr="007828E5">
              <w:rPr>
                <w:rFonts w:ascii="Arial" w:hAnsi="Arial" w:cs="Arial"/>
              </w:rPr>
              <w:t xml:space="preserve"> </w:t>
            </w:r>
            <w:r w:rsidRPr="007828E5">
              <w:rPr>
                <w:rFonts w:ascii="Arial" w:hAnsi="Arial" w:cs="Arial"/>
              </w:rPr>
              <w:t>da vida</w:t>
            </w:r>
            <w:r w:rsidR="00F36990" w:rsidRPr="007828E5">
              <w:rPr>
                <w:rFonts w:ascii="Arial" w:hAnsi="Arial" w:cs="Arial"/>
              </w:rPr>
              <w:t xml:space="preserve"> </w:t>
            </w:r>
            <w:r w:rsidRPr="007828E5">
              <w:rPr>
                <w:rFonts w:ascii="Arial" w:hAnsi="Arial" w:cs="Arial"/>
              </w:rPr>
              <w:t>cotidiana,</w:t>
            </w:r>
            <w:r w:rsidR="00F36990" w:rsidRPr="007828E5">
              <w:rPr>
                <w:rFonts w:ascii="Arial" w:hAnsi="Arial" w:cs="Arial"/>
              </w:rPr>
              <w:t xml:space="preserve"> </w:t>
            </w:r>
            <w:r w:rsidRPr="007828E5">
              <w:rPr>
                <w:rFonts w:ascii="Arial" w:hAnsi="Arial" w:cs="Arial"/>
              </w:rPr>
              <w:t>identificando a</w:t>
            </w:r>
            <w:r w:rsidR="00F36990" w:rsidRPr="007828E5">
              <w:rPr>
                <w:rFonts w:ascii="Arial" w:hAnsi="Arial" w:cs="Arial"/>
              </w:rPr>
              <w:t xml:space="preserve"> </w:t>
            </w:r>
            <w:r w:rsidRPr="007828E5">
              <w:rPr>
                <w:rFonts w:ascii="Arial" w:hAnsi="Arial" w:cs="Arial"/>
              </w:rPr>
              <w:t>organização</w:t>
            </w:r>
            <w:r w:rsidR="00F36990" w:rsidRPr="007828E5">
              <w:rPr>
                <w:rFonts w:ascii="Arial" w:hAnsi="Arial" w:cs="Arial"/>
              </w:rPr>
              <w:t xml:space="preserve"> </w:t>
            </w:r>
            <w:r w:rsidRPr="007828E5">
              <w:rPr>
                <w:rFonts w:ascii="Arial" w:hAnsi="Arial" w:cs="Arial"/>
              </w:rPr>
              <w:t>interna, as marcas</w:t>
            </w:r>
            <w:r w:rsidR="00F36990" w:rsidRPr="007828E5">
              <w:rPr>
                <w:rFonts w:ascii="Arial" w:hAnsi="Arial" w:cs="Arial"/>
              </w:rPr>
              <w:t xml:space="preserve"> </w:t>
            </w:r>
            <w:r w:rsidRPr="007828E5">
              <w:rPr>
                <w:rFonts w:ascii="Arial" w:hAnsi="Arial" w:cs="Arial"/>
              </w:rPr>
              <w:t>linguísticas,</w:t>
            </w:r>
            <w:r w:rsidR="00F36990" w:rsidRPr="007828E5">
              <w:rPr>
                <w:rFonts w:ascii="Arial" w:hAnsi="Arial" w:cs="Arial"/>
              </w:rPr>
              <w:t xml:space="preserve"> </w:t>
            </w:r>
            <w:r w:rsidRPr="007828E5">
              <w:rPr>
                <w:rFonts w:ascii="Arial" w:hAnsi="Arial" w:cs="Arial"/>
              </w:rPr>
              <w:t>e o</w:t>
            </w:r>
            <w:r w:rsidR="00F36990" w:rsidRPr="007828E5">
              <w:rPr>
                <w:rFonts w:ascii="Arial" w:hAnsi="Arial" w:cs="Arial"/>
              </w:rPr>
              <w:t xml:space="preserve"> </w:t>
            </w:r>
            <w:r w:rsidRPr="007828E5">
              <w:rPr>
                <w:rFonts w:ascii="Arial" w:hAnsi="Arial" w:cs="Arial"/>
              </w:rPr>
              <w:t>conteúdo temático,</w:t>
            </w:r>
            <w:r w:rsidR="00F36990" w:rsidRPr="007828E5">
              <w:rPr>
                <w:rFonts w:ascii="Arial" w:hAnsi="Arial" w:cs="Arial"/>
              </w:rPr>
              <w:t xml:space="preserve"> </w:t>
            </w:r>
            <w:r w:rsidRPr="007828E5">
              <w:rPr>
                <w:rFonts w:ascii="Arial" w:hAnsi="Arial" w:cs="Arial"/>
              </w:rPr>
              <w:t>considerando a</w:t>
            </w:r>
            <w:r w:rsidR="00F36990" w:rsidRPr="007828E5">
              <w:rPr>
                <w:rFonts w:ascii="Arial" w:hAnsi="Arial" w:cs="Arial"/>
              </w:rPr>
              <w:t xml:space="preserve"> </w:t>
            </w:r>
            <w:r w:rsidRPr="007828E5">
              <w:rPr>
                <w:rFonts w:ascii="Arial" w:hAnsi="Arial" w:cs="Arial"/>
              </w:rPr>
              <w:t>situação</w:t>
            </w:r>
            <w:r w:rsidR="00F36990" w:rsidRPr="007828E5">
              <w:rPr>
                <w:rFonts w:ascii="Arial" w:hAnsi="Arial" w:cs="Arial"/>
              </w:rPr>
              <w:t xml:space="preserve"> </w:t>
            </w:r>
            <w:r w:rsidRPr="007828E5">
              <w:rPr>
                <w:rFonts w:ascii="Arial" w:hAnsi="Arial" w:cs="Arial"/>
              </w:rPr>
              <w:t>comunicativa.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Trata-se de uma habilidade complexa, que precisa considerar tanto o trabalho com as habilidades de leitura quanto </w:t>
            </w:r>
            <w:proofErr w:type="gramStart"/>
            <w:r w:rsidRPr="007828E5">
              <w:rPr>
                <w:rFonts w:ascii="Arial" w:hAnsi="Arial" w:cs="Arial"/>
                <w:color w:val="000000"/>
              </w:rPr>
              <w:t>as</w:t>
            </w:r>
            <w:proofErr w:type="gramEnd"/>
            <w:r w:rsidRPr="007828E5">
              <w:rPr>
                <w:rFonts w:ascii="Arial" w:hAnsi="Arial" w:cs="Arial"/>
                <w:color w:val="000000"/>
              </w:rPr>
              <w:t xml:space="preserve"> características de cada um dos gêneros do campo cotidiano (organização interna; marcas linguísticas; conteúdo temático) e dos textos específicos a serem lidos. Atentar para o fato de que o trabalho previsto é com autonomia.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As cartas de reclamação circulam em situações de comunicação em que um cidadão procura manifestar insatisfação ou resolver algum problema que pode relacionar-se a um serviço ou a um produto adquirido, por exemplo. Trata-se de um gênero que possibilita o exercício da cidadania, daí a importância do seu ensino. Podem ser enviadas diretamente ao responsável pelo problema ou serem publicadas em jornais e revistas em seções específicas. A linguagem é sempre mais formal e polida. Organizam-se a partir dos seguintes elementos: local e data; destinatário; cumprimento; apresentação do </w:t>
            </w:r>
            <w:r w:rsidRPr="007828E5">
              <w:rPr>
                <w:rFonts w:ascii="Arial" w:hAnsi="Arial" w:cs="Arial"/>
                <w:color w:val="000000"/>
              </w:rPr>
              <w:lastRenderedPageBreak/>
              <w:t xml:space="preserve">problema; despedida; remetente. Na elaboração do currículo, </w:t>
            </w:r>
            <w:proofErr w:type="gramStart"/>
            <w:r w:rsidRPr="007828E5">
              <w:rPr>
                <w:rFonts w:ascii="Arial" w:hAnsi="Arial" w:cs="Arial"/>
                <w:color w:val="000000"/>
              </w:rPr>
              <w:t>convém</w:t>
            </w:r>
            <w:proofErr w:type="gramEnd"/>
            <w:r w:rsidRPr="007828E5">
              <w:rPr>
                <w:rFonts w:ascii="Arial" w:hAnsi="Arial" w:cs="Arial"/>
                <w:color w:val="000000"/>
              </w:rPr>
              <w:t xml:space="preserve"> articular essas características à finalidade do texto, assim como prever um trabalho dialógico e reflexivo.</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p w:rsidR="00B67C2F" w:rsidRPr="007828E5" w:rsidRDefault="00B67C2F" w:rsidP="007828E5">
            <w:pPr>
              <w:spacing w:line="276" w:lineRule="auto"/>
              <w:jc w:val="both"/>
              <w:rPr>
                <w:rFonts w:ascii="Arial" w:hAnsi="Arial" w:cs="Arial"/>
              </w:rPr>
            </w:pPr>
            <w:r w:rsidRPr="007828E5">
              <w:rPr>
                <w:rFonts w:ascii="Arial" w:hAnsi="Arial" w:cs="Arial"/>
              </w:rPr>
              <w:t>CAMPO</w:t>
            </w:r>
          </w:p>
          <w:p w:rsidR="00B67C2F" w:rsidRPr="007828E5" w:rsidRDefault="00B67C2F" w:rsidP="007828E5">
            <w:pPr>
              <w:spacing w:line="276" w:lineRule="auto"/>
              <w:jc w:val="both"/>
              <w:rPr>
                <w:rFonts w:ascii="Arial" w:hAnsi="Arial" w:cs="Arial"/>
              </w:rPr>
            </w:pPr>
          </w:p>
          <w:p w:rsidR="00B67C2F" w:rsidRPr="007828E5" w:rsidRDefault="00B67C2F" w:rsidP="007828E5">
            <w:pPr>
              <w:spacing w:line="276" w:lineRule="auto"/>
              <w:jc w:val="both"/>
              <w:rPr>
                <w:rFonts w:ascii="Arial" w:hAnsi="Arial" w:cs="Arial"/>
              </w:rPr>
            </w:pPr>
            <w:r w:rsidRPr="007828E5">
              <w:rPr>
                <w:rFonts w:ascii="Arial" w:hAnsi="Arial" w:cs="Arial"/>
              </w:rPr>
              <w:t xml:space="preserve"> DA </w:t>
            </w:r>
          </w:p>
          <w:p w:rsidR="00B67C2F" w:rsidRPr="007828E5" w:rsidRDefault="00B67C2F" w:rsidP="007828E5">
            <w:pPr>
              <w:spacing w:line="276" w:lineRule="auto"/>
              <w:jc w:val="both"/>
              <w:rPr>
                <w:rFonts w:ascii="Arial" w:hAnsi="Arial" w:cs="Arial"/>
              </w:rPr>
            </w:pPr>
          </w:p>
          <w:p w:rsidR="00B67C2F" w:rsidRPr="007828E5" w:rsidRDefault="00B67C2F" w:rsidP="007828E5">
            <w:pPr>
              <w:spacing w:line="276" w:lineRule="auto"/>
              <w:jc w:val="both"/>
              <w:rPr>
                <w:rFonts w:ascii="Arial" w:hAnsi="Arial" w:cs="Arial"/>
              </w:rPr>
            </w:pPr>
            <w:r w:rsidRPr="007828E5">
              <w:rPr>
                <w:rFonts w:ascii="Arial" w:hAnsi="Arial" w:cs="Arial"/>
              </w:rPr>
              <w:t xml:space="preserve">VIDA </w:t>
            </w:r>
          </w:p>
          <w:p w:rsidR="00B67C2F" w:rsidRPr="007828E5" w:rsidRDefault="00B67C2F" w:rsidP="007828E5">
            <w:pPr>
              <w:spacing w:line="276" w:lineRule="auto"/>
              <w:jc w:val="both"/>
              <w:rPr>
                <w:rFonts w:ascii="Arial" w:hAnsi="Arial" w:cs="Arial"/>
              </w:rPr>
            </w:pPr>
          </w:p>
          <w:p w:rsidR="00B67C2F" w:rsidRPr="007828E5" w:rsidRDefault="00B67C2F" w:rsidP="007828E5">
            <w:pPr>
              <w:spacing w:line="276" w:lineRule="auto"/>
              <w:jc w:val="both"/>
              <w:rPr>
                <w:rFonts w:ascii="Arial" w:hAnsi="Arial" w:cs="Arial"/>
              </w:rPr>
            </w:pPr>
            <w:r w:rsidRPr="007828E5">
              <w:rPr>
                <w:rFonts w:ascii="Arial" w:hAnsi="Arial" w:cs="Arial"/>
              </w:rPr>
              <w:t>COTIDIANA</w:t>
            </w: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Escrita colaborativa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proofErr w:type="gramStart"/>
            <w:r w:rsidRPr="007828E5">
              <w:rPr>
                <w:rFonts w:ascii="Arial" w:hAnsi="Arial" w:cs="Arial"/>
                <w:bCs/>
              </w:rPr>
              <w:t>EF04LP11)</w:t>
            </w:r>
            <w:proofErr w:type="gramEnd"/>
            <w:r w:rsidR="00F36990" w:rsidRPr="007828E5">
              <w:rPr>
                <w:rFonts w:ascii="Arial" w:hAnsi="Arial" w:cs="Arial"/>
                <w:bCs/>
              </w:rPr>
              <w:t xml:space="preserve"> </w:t>
            </w:r>
            <w:r w:rsidRPr="007828E5">
              <w:rPr>
                <w:rFonts w:ascii="Arial" w:hAnsi="Arial" w:cs="Arial"/>
              </w:rPr>
              <w:t>Planejar e</w:t>
            </w:r>
            <w:r w:rsidR="00F36990" w:rsidRPr="007828E5">
              <w:rPr>
                <w:rFonts w:ascii="Arial" w:hAnsi="Arial" w:cs="Arial"/>
              </w:rPr>
              <w:t xml:space="preserve"> </w:t>
            </w:r>
            <w:r w:rsidRPr="007828E5">
              <w:rPr>
                <w:rFonts w:ascii="Arial" w:hAnsi="Arial" w:cs="Arial"/>
              </w:rPr>
              <w:t>produzir, com</w:t>
            </w:r>
            <w:r w:rsidR="00F36990" w:rsidRPr="007828E5">
              <w:rPr>
                <w:rFonts w:ascii="Arial" w:hAnsi="Arial" w:cs="Arial"/>
              </w:rPr>
              <w:t xml:space="preserve"> </w:t>
            </w:r>
            <w:r w:rsidRPr="007828E5">
              <w:rPr>
                <w:rFonts w:ascii="Arial" w:hAnsi="Arial" w:cs="Arial"/>
              </w:rPr>
              <w:t>autonomia, cartas</w:t>
            </w:r>
            <w:r w:rsidR="00F36990" w:rsidRPr="007828E5">
              <w:rPr>
                <w:rFonts w:ascii="Arial" w:hAnsi="Arial" w:cs="Arial"/>
              </w:rPr>
              <w:t xml:space="preserve"> </w:t>
            </w:r>
            <w:r w:rsidRPr="007828E5">
              <w:rPr>
                <w:rFonts w:ascii="Arial" w:hAnsi="Arial" w:cs="Arial"/>
              </w:rPr>
              <w:t>pessoais de</w:t>
            </w:r>
            <w:r w:rsidR="00F36990" w:rsidRPr="007828E5">
              <w:rPr>
                <w:rFonts w:ascii="Arial" w:hAnsi="Arial" w:cs="Arial"/>
              </w:rPr>
              <w:t xml:space="preserve"> </w:t>
            </w:r>
            <w:r w:rsidRPr="007828E5">
              <w:rPr>
                <w:rFonts w:ascii="Arial" w:hAnsi="Arial" w:cs="Arial"/>
              </w:rPr>
              <w:t>reclamação,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(EF04LP11RS-1)</w:t>
            </w:r>
            <w:r w:rsidR="00F36990" w:rsidRPr="007828E5">
              <w:rPr>
                <w:rFonts w:ascii="Arial" w:hAnsi="Arial" w:cs="Arial"/>
                <w:bCs/>
              </w:rPr>
              <w:t xml:space="preserve"> </w:t>
            </w:r>
            <w:r w:rsidRPr="007828E5">
              <w:rPr>
                <w:rFonts w:ascii="Arial" w:hAnsi="Arial" w:cs="Arial"/>
              </w:rPr>
              <w:t>Planejar e</w:t>
            </w:r>
            <w:r w:rsidR="00F36990" w:rsidRPr="007828E5">
              <w:rPr>
                <w:rFonts w:ascii="Arial" w:hAnsi="Arial" w:cs="Arial"/>
              </w:rPr>
              <w:t xml:space="preserve"> </w:t>
            </w:r>
            <w:r w:rsidRPr="007828E5">
              <w:rPr>
                <w:rFonts w:ascii="Arial" w:hAnsi="Arial" w:cs="Arial"/>
              </w:rPr>
              <w:t>produzir, com</w:t>
            </w:r>
            <w:r w:rsidR="00F36990" w:rsidRPr="007828E5">
              <w:rPr>
                <w:rFonts w:ascii="Arial" w:hAnsi="Arial" w:cs="Arial"/>
              </w:rPr>
              <w:t xml:space="preserve"> </w:t>
            </w:r>
            <w:r w:rsidRPr="007828E5">
              <w:rPr>
                <w:rFonts w:ascii="Arial" w:hAnsi="Arial" w:cs="Arial"/>
              </w:rPr>
              <w:t>autonomia, cartas</w:t>
            </w:r>
            <w:r w:rsidR="00F36990" w:rsidRPr="007828E5">
              <w:rPr>
                <w:rFonts w:ascii="Arial" w:hAnsi="Arial" w:cs="Arial"/>
              </w:rPr>
              <w:t xml:space="preserve"> </w:t>
            </w:r>
            <w:r w:rsidRPr="007828E5">
              <w:rPr>
                <w:rFonts w:ascii="Arial" w:hAnsi="Arial" w:cs="Arial"/>
              </w:rPr>
              <w:t>pessoais e de</w:t>
            </w:r>
            <w:r w:rsidR="00F36990" w:rsidRPr="007828E5">
              <w:rPr>
                <w:rFonts w:ascii="Arial" w:hAnsi="Arial" w:cs="Arial"/>
              </w:rPr>
              <w:t xml:space="preserve"> </w:t>
            </w:r>
            <w:r w:rsidRPr="007828E5">
              <w:rPr>
                <w:rFonts w:ascii="Arial" w:hAnsi="Arial" w:cs="Arial"/>
              </w:rPr>
              <w:t>reclamação,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Trata-se de uma habilidade que articula a produção textual com o gênero de cartas pessoais e de reclamação e três vetores do processo de escrita (situação/tema ou assunto/finalidade). Envolve ao menos duas operações distintas, que podem ser tratadas em separado: planejar e produzir, que significam organizar as ideias para depois colocá-las no papel.</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esta habilidade pode ser ampliada com atividades que prevejam a utilização de procedimentos de busca e consulta a ambientes/espaços impressos e digitais de publicação das cartas de reclamação, tanto em colaboração quanto de modo autônomo, para o exercício pleno da cidadania. É possível, portanto, propor habilidades que: a) envolvam análise de textos dos gêneros em questão, para explicitar as suas características; b) orientem o uso de procedimentos escritores, como: reler o que está escrito para continuar, consultar o planejamento para tomar decisões e revisar no processo e ao final; c) ampliem para análise dos ambientes de publicação das cartas. Deve-se, ainda, observar que a habilidade fala em dois gêneros: carta pessoal e carta de reclamação, e não carta pessoal de reclamação, como parece.</w:t>
            </w:r>
          </w:p>
          <w:p w:rsidR="00B67C2F" w:rsidRPr="007828E5" w:rsidRDefault="00B67C2F" w:rsidP="007828E5">
            <w:pPr>
              <w:spacing w:line="276" w:lineRule="auto"/>
              <w:jc w:val="both"/>
              <w:rPr>
                <w:rFonts w:ascii="Arial" w:hAnsi="Arial" w:cs="Arial"/>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Escrita</w:t>
            </w:r>
            <w:r w:rsidRPr="007828E5">
              <w:rPr>
                <w:rFonts w:ascii="Arial" w:hAnsi="Arial" w:cs="Arial"/>
                <w:color w:val="000000"/>
              </w:rPr>
              <w:br/>
            </w:r>
            <w:proofErr w:type="gramStart"/>
            <w:r w:rsidRPr="007828E5">
              <w:rPr>
                <w:rFonts w:ascii="Arial" w:hAnsi="Arial" w:cs="Arial"/>
                <w:color w:val="000000"/>
              </w:rPr>
              <w:lastRenderedPageBreak/>
              <w:t>(</w:t>
            </w:r>
            <w:proofErr w:type="gramEnd"/>
            <w:r w:rsidRPr="007828E5">
              <w:rPr>
                <w:rFonts w:ascii="Arial" w:hAnsi="Arial" w:cs="Arial"/>
                <w:color w:val="000000"/>
              </w:rPr>
              <w:t>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lastRenderedPageBreak/>
              <w:t>Produção de</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lastRenderedPageBreak/>
              <w:t>texto</w:t>
            </w:r>
            <w:proofErr w:type="gramEnd"/>
            <w:r w:rsidRPr="007828E5">
              <w:rPr>
                <w:rFonts w:ascii="Arial" w:hAnsi="Arial" w:cs="Arial"/>
              </w:rPr>
              <w:t xml:space="preserve"> oral</w:t>
            </w: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lastRenderedPageBreak/>
              <w:t>(EF04LP12)</w:t>
            </w:r>
            <w:r w:rsidR="00F36990" w:rsidRPr="007828E5">
              <w:rPr>
                <w:rFonts w:ascii="Arial" w:hAnsi="Arial" w:cs="Arial"/>
                <w:bCs/>
              </w:rPr>
              <w:t xml:space="preserve"> </w:t>
            </w:r>
            <w:r w:rsidRPr="007828E5">
              <w:rPr>
                <w:rFonts w:ascii="Arial" w:hAnsi="Arial" w:cs="Arial"/>
              </w:rPr>
              <w:t>Assistir, em vídeo</w:t>
            </w:r>
            <w:r w:rsidR="00F36990" w:rsidRPr="007828E5">
              <w:rPr>
                <w:rFonts w:ascii="Arial" w:hAnsi="Arial" w:cs="Arial"/>
              </w:rPr>
              <w:t xml:space="preserve"> </w:t>
            </w:r>
            <w:r w:rsidRPr="007828E5">
              <w:rPr>
                <w:rFonts w:ascii="Arial" w:hAnsi="Arial" w:cs="Arial"/>
              </w:rPr>
              <w:t xml:space="preserve">digital, a </w:t>
            </w:r>
            <w:r w:rsidRPr="007828E5">
              <w:rPr>
                <w:rFonts w:ascii="Arial" w:hAnsi="Arial" w:cs="Arial"/>
              </w:rPr>
              <w:lastRenderedPageBreak/>
              <w:t>programa</w:t>
            </w:r>
            <w:r w:rsidR="00F36990" w:rsidRPr="007828E5">
              <w:rPr>
                <w:rFonts w:ascii="Arial" w:hAnsi="Arial" w:cs="Arial"/>
              </w:rPr>
              <w:t xml:space="preserve"> </w:t>
            </w:r>
            <w:r w:rsidRPr="007828E5">
              <w:rPr>
                <w:rFonts w:ascii="Arial" w:hAnsi="Arial" w:cs="Arial"/>
              </w:rPr>
              <w:t>infantil com</w:t>
            </w:r>
            <w:r w:rsidR="00F36990" w:rsidRPr="007828E5">
              <w:rPr>
                <w:rFonts w:ascii="Arial" w:hAnsi="Arial" w:cs="Arial"/>
              </w:rPr>
              <w:t xml:space="preserve"> </w:t>
            </w:r>
            <w:r w:rsidRPr="007828E5">
              <w:rPr>
                <w:rFonts w:ascii="Arial" w:hAnsi="Arial" w:cs="Arial"/>
              </w:rPr>
              <w:t>instruções de</w:t>
            </w:r>
            <w:r w:rsidR="00F36990" w:rsidRPr="007828E5">
              <w:rPr>
                <w:rFonts w:ascii="Arial" w:hAnsi="Arial" w:cs="Arial"/>
              </w:rPr>
              <w:t xml:space="preserve"> </w:t>
            </w:r>
            <w:r w:rsidRPr="007828E5">
              <w:rPr>
                <w:rFonts w:ascii="Arial" w:hAnsi="Arial" w:cs="Arial"/>
              </w:rPr>
              <w:t>montagem, de</w:t>
            </w:r>
            <w:r w:rsidR="00F36990" w:rsidRPr="007828E5">
              <w:rPr>
                <w:rFonts w:ascii="Arial" w:hAnsi="Arial" w:cs="Arial"/>
              </w:rPr>
              <w:t xml:space="preserve"> </w:t>
            </w:r>
            <w:r w:rsidRPr="007828E5">
              <w:rPr>
                <w:rFonts w:ascii="Arial" w:hAnsi="Arial" w:cs="Arial"/>
              </w:rPr>
              <w:t>jogos e</w:t>
            </w:r>
            <w:r w:rsidR="00F36990" w:rsidRPr="007828E5">
              <w:rPr>
                <w:rFonts w:ascii="Arial" w:hAnsi="Arial" w:cs="Arial"/>
              </w:rPr>
              <w:t xml:space="preserve"> </w:t>
            </w:r>
            <w:r w:rsidRPr="007828E5">
              <w:rPr>
                <w:rFonts w:ascii="Arial" w:hAnsi="Arial" w:cs="Arial"/>
              </w:rPr>
              <w:t>brincadeiras e,</w:t>
            </w:r>
            <w:r w:rsidR="00F36990" w:rsidRPr="007828E5">
              <w:rPr>
                <w:rFonts w:ascii="Arial" w:hAnsi="Arial" w:cs="Arial"/>
              </w:rPr>
              <w:t xml:space="preserve"> </w:t>
            </w:r>
            <w:r w:rsidRPr="007828E5">
              <w:rPr>
                <w:rFonts w:ascii="Arial" w:hAnsi="Arial" w:cs="Arial"/>
              </w:rPr>
              <w:t>partir dele,</w:t>
            </w:r>
            <w:r w:rsidR="00F36990" w:rsidRPr="007828E5">
              <w:rPr>
                <w:rFonts w:ascii="Arial" w:hAnsi="Arial" w:cs="Arial"/>
              </w:rPr>
              <w:t xml:space="preserve"> </w:t>
            </w:r>
            <w:r w:rsidRPr="007828E5">
              <w:rPr>
                <w:rFonts w:ascii="Arial" w:hAnsi="Arial" w:cs="Arial"/>
              </w:rPr>
              <w:t>planejar e produzir</w:t>
            </w:r>
            <w:r w:rsidR="00F36990" w:rsidRPr="007828E5">
              <w:rPr>
                <w:rFonts w:ascii="Arial" w:hAnsi="Arial" w:cs="Arial"/>
              </w:rPr>
              <w:t xml:space="preserve"> </w:t>
            </w:r>
            <w:r w:rsidRPr="007828E5">
              <w:rPr>
                <w:rFonts w:ascii="Arial" w:hAnsi="Arial" w:cs="Arial"/>
              </w:rPr>
              <w:t>tutoriais em áudio</w:t>
            </w:r>
            <w:r w:rsidR="00F36990" w:rsidRPr="007828E5">
              <w:rPr>
                <w:rFonts w:ascii="Arial" w:hAnsi="Arial" w:cs="Arial"/>
              </w:rPr>
              <w:t xml:space="preserve"> </w:t>
            </w:r>
            <w:r w:rsidRPr="007828E5">
              <w:rPr>
                <w:rFonts w:ascii="Arial" w:hAnsi="Arial" w:cs="Arial"/>
              </w:rPr>
              <w:t>ou vídeo.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(EF04LP12RS-1)</w:t>
            </w:r>
            <w:r w:rsidR="00E12F84" w:rsidRPr="007828E5">
              <w:rPr>
                <w:rFonts w:ascii="Arial" w:hAnsi="Arial" w:cs="Arial"/>
                <w:bCs/>
              </w:rPr>
              <w:t xml:space="preserve"> </w:t>
            </w:r>
            <w:r w:rsidRPr="007828E5">
              <w:rPr>
                <w:rFonts w:ascii="Arial" w:hAnsi="Arial" w:cs="Arial"/>
              </w:rPr>
              <w:t>Assistir, em vídeo</w:t>
            </w:r>
            <w:r w:rsidR="00E12F84" w:rsidRPr="007828E5">
              <w:rPr>
                <w:rFonts w:ascii="Arial" w:hAnsi="Arial" w:cs="Arial"/>
              </w:rPr>
              <w:t xml:space="preserve"> </w:t>
            </w:r>
            <w:r w:rsidRPr="007828E5">
              <w:rPr>
                <w:rFonts w:ascii="Arial" w:hAnsi="Arial" w:cs="Arial"/>
              </w:rPr>
              <w:t>digital, a programa</w:t>
            </w:r>
            <w:r w:rsidR="00E12F84" w:rsidRPr="007828E5">
              <w:rPr>
                <w:rFonts w:ascii="Arial" w:hAnsi="Arial" w:cs="Arial"/>
              </w:rPr>
              <w:t xml:space="preserve"> </w:t>
            </w:r>
            <w:r w:rsidRPr="007828E5">
              <w:rPr>
                <w:rFonts w:ascii="Arial" w:hAnsi="Arial" w:cs="Arial"/>
              </w:rPr>
              <w:t>infantil com</w:t>
            </w:r>
            <w:r w:rsidR="00E12F84" w:rsidRPr="007828E5">
              <w:rPr>
                <w:rFonts w:ascii="Arial" w:hAnsi="Arial" w:cs="Arial"/>
              </w:rPr>
              <w:t xml:space="preserve"> </w:t>
            </w:r>
            <w:r w:rsidRPr="007828E5">
              <w:rPr>
                <w:rFonts w:ascii="Arial" w:hAnsi="Arial" w:cs="Arial"/>
              </w:rPr>
              <w:t>instruções de</w:t>
            </w:r>
            <w:r w:rsidR="00E12F84" w:rsidRPr="007828E5">
              <w:rPr>
                <w:rFonts w:ascii="Arial" w:hAnsi="Arial" w:cs="Arial"/>
              </w:rPr>
              <w:t xml:space="preserve"> </w:t>
            </w:r>
            <w:r w:rsidRPr="007828E5">
              <w:rPr>
                <w:rFonts w:ascii="Arial" w:hAnsi="Arial" w:cs="Arial"/>
              </w:rPr>
              <w:t>montagem de</w:t>
            </w:r>
            <w:r w:rsidR="00E12F84" w:rsidRPr="007828E5">
              <w:rPr>
                <w:rFonts w:ascii="Arial" w:hAnsi="Arial" w:cs="Arial"/>
              </w:rPr>
              <w:t xml:space="preserve"> </w:t>
            </w:r>
            <w:r w:rsidRPr="007828E5">
              <w:rPr>
                <w:rFonts w:ascii="Arial" w:hAnsi="Arial" w:cs="Arial"/>
              </w:rPr>
              <w:t>jogos e</w:t>
            </w:r>
            <w:r w:rsidR="00E12F84" w:rsidRPr="007828E5">
              <w:rPr>
                <w:rFonts w:ascii="Arial" w:hAnsi="Arial" w:cs="Arial"/>
              </w:rPr>
              <w:t xml:space="preserve"> </w:t>
            </w:r>
            <w:r w:rsidRPr="007828E5">
              <w:rPr>
                <w:rFonts w:ascii="Arial" w:hAnsi="Arial" w:cs="Arial"/>
              </w:rPr>
              <w:t>brincadeiras e, a</w:t>
            </w:r>
            <w:r w:rsidR="00E12F84" w:rsidRPr="007828E5">
              <w:rPr>
                <w:rFonts w:ascii="Arial" w:hAnsi="Arial" w:cs="Arial"/>
              </w:rPr>
              <w:t xml:space="preserve"> </w:t>
            </w:r>
            <w:r w:rsidRPr="007828E5">
              <w:rPr>
                <w:rFonts w:ascii="Arial" w:hAnsi="Arial" w:cs="Arial"/>
              </w:rPr>
              <w:t>partir dele,</w:t>
            </w:r>
            <w:r w:rsidR="00E12F84" w:rsidRPr="007828E5">
              <w:rPr>
                <w:rFonts w:ascii="Arial" w:hAnsi="Arial" w:cs="Arial"/>
              </w:rPr>
              <w:t xml:space="preserve"> </w:t>
            </w:r>
            <w:r w:rsidRPr="007828E5">
              <w:rPr>
                <w:rFonts w:ascii="Arial" w:hAnsi="Arial" w:cs="Arial"/>
              </w:rPr>
              <w:t>planejar e produzir</w:t>
            </w:r>
            <w:r w:rsidR="00E12F84" w:rsidRPr="007828E5">
              <w:rPr>
                <w:rFonts w:ascii="Arial" w:hAnsi="Arial" w:cs="Arial"/>
              </w:rPr>
              <w:t xml:space="preserve"> </w:t>
            </w:r>
            <w:r w:rsidRPr="007828E5">
              <w:rPr>
                <w:rFonts w:ascii="Arial" w:hAnsi="Arial" w:cs="Arial"/>
              </w:rPr>
              <w:t>tutoriais em áudio</w:t>
            </w:r>
            <w:r w:rsidR="00E12F84" w:rsidRPr="007828E5">
              <w:rPr>
                <w:rFonts w:ascii="Arial" w:hAnsi="Arial" w:cs="Arial"/>
              </w:rPr>
              <w:t xml:space="preserve"> </w:t>
            </w:r>
            <w:r w:rsidRPr="007828E5">
              <w:rPr>
                <w:rFonts w:ascii="Arial" w:hAnsi="Arial" w:cs="Arial"/>
              </w:rPr>
              <w:t>ou vídeo,</w:t>
            </w:r>
            <w:r w:rsidR="00E12F84" w:rsidRPr="007828E5">
              <w:rPr>
                <w:rFonts w:ascii="Arial" w:hAnsi="Arial" w:cs="Arial"/>
              </w:rPr>
              <w:t xml:space="preserve"> </w:t>
            </w:r>
            <w:r w:rsidRPr="007828E5">
              <w:rPr>
                <w:rFonts w:ascii="Arial" w:hAnsi="Arial" w:cs="Arial"/>
              </w:rPr>
              <w:t>observando a</w:t>
            </w:r>
            <w:r w:rsidR="00E12F84" w:rsidRPr="007828E5">
              <w:rPr>
                <w:rFonts w:ascii="Arial" w:hAnsi="Arial" w:cs="Arial"/>
              </w:rPr>
              <w:t xml:space="preserve"> </w:t>
            </w:r>
            <w:r w:rsidRPr="007828E5">
              <w:rPr>
                <w:rFonts w:ascii="Arial" w:hAnsi="Arial" w:cs="Arial"/>
              </w:rPr>
              <w:t>clareza</w:t>
            </w:r>
            <w:r w:rsidR="00E12F84" w:rsidRPr="007828E5">
              <w:rPr>
                <w:rFonts w:ascii="Arial" w:hAnsi="Arial" w:cs="Arial"/>
              </w:rPr>
              <w:t xml:space="preserve"> </w:t>
            </w:r>
            <w:r w:rsidRPr="007828E5">
              <w:rPr>
                <w:rFonts w:ascii="Arial" w:hAnsi="Arial" w:cs="Arial"/>
              </w:rPr>
              <w:t>na</w:t>
            </w:r>
            <w:r w:rsidR="00E12F84" w:rsidRPr="007828E5">
              <w:rPr>
                <w:rFonts w:ascii="Arial" w:hAnsi="Arial" w:cs="Arial"/>
              </w:rPr>
              <w:t xml:space="preserve"> </w:t>
            </w:r>
            <w:r w:rsidRPr="007828E5">
              <w:rPr>
                <w:rFonts w:ascii="Arial" w:hAnsi="Arial" w:cs="Arial"/>
              </w:rPr>
              <w:t>oralidade, com instruções acessíveis.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A habilidade envolve a recepção atenta e a compreensão </w:t>
            </w:r>
            <w:r w:rsidRPr="007828E5">
              <w:rPr>
                <w:rFonts w:ascii="Arial" w:hAnsi="Arial" w:cs="Arial"/>
                <w:color w:val="000000"/>
              </w:rPr>
              <w:lastRenderedPageBreak/>
              <w:t>de textos instrucionais veiculados em mídia digital, além de duas outras operações complexas: planejar e produzir tutoriais.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É importante que, na elaboração do currículo, preveja-se o acesso e a utilização de ferramentas digitais que viabilizem a produção dos textos em áudio ou vídeo. É possível propor habilidades que: a) envolvam análise de textos, dos gêneros previstos para extrair as suas características, de acordo com a situação comunicativa; b) prevejam o planejamento do texto a ser produzido, considerando a situação em que irá circular;</w:t>
            </w:r>
            <w:proofErr w:type="gramStart"/>
            <w:r w:rsidRPr="007828E5">
              <w:rPr>
                <w:rFonts w:ascii="Arial" w:hAnsi="Arial" w:cs="Arial"/>
                <w:color w:val="000000"/>
              </w:rPr>
              <w:t xml:space="preserve">  </w:t>
            </w:r>
            <w:proofErr w:type="gramEnd"/>
            <w:r w:rsidRPr="007828E5">
              <w:rPr>
                <w:rFonts w:ascii="Arial" w:hAnsi="Arial" w:cs="Arial"/>
                <w:color w:val="000000"/>
              </w:rPr>
              <w:t>c) orientem a produção/textualização deste. A progressão horizontal pode apoiar-se na extensão e complexidade das instruções previstas, assim como nas operações sucessivas que a habilidade envolve. Há, aqui, oportunidade de trabalho interdisciplinar com as habilidades (EF15AR24), da Arte; e (EF35EF01) da Educação Física, voltadas à experimentação e compreensão de jogos e brincadeiras.</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Leitura/escuta</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(compartilhada</w:t>
            </w:r>
          </w:p>
          <w:p w:rsidR="00B67C2F" w:rsidRPr="007828E5" w:rsidRDefault="00B67C2F" w:rsidP="007828E5">
            <w:pPr>
              <w:spacing w:line="276" w:lineRule="auto"/>
              <w:jc w:val="both"/>
              <w:rPr>
                <w:rFonts w:ascii="Arial" w:hAnsi="Arial" w:cs="Arial"/>
                <w:color w:val="000000"/>
              </w:rPr>
            </w:pPr>
            <w:r w:rsidRPr="007828E5">
              <w:rPr>
                <w:rFonts w:ascii="Arial" w:hAnsi="Arial" w:cs="Arial"/>
              </w:rPr>
              <w:t>e</w:t>
            </w:r>
            <w:proofErr w:type="gramEnd"/>
            <w:r w:rsidRPr="007828E5">
              <w:rPr>
                <w:rFonts w:ascii="Arial" w:hAnsi="Arial" w:cs="Arial"/>
              </w:rPr>
              <w:t xml:space="preserve"> autônoma)</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Forma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composição</w:t>
            </w:r>
            <w:proofErr w:type="gramEnd"/>
            <w:r w:rsidRPr="007828E5">
              <w:rPr>
                <w:rFonts w:ascii="Arial" w:hAnsi="Arial" w:cs="Arial"/>
              </w:rPr>
              <w:t xml:space="preserve"> do</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texto</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(EF04LP13)</w:t>
            </w:r>
            <w:r w:rsidR="00E12F84" w:rsidRPr="007828E5">
              <w:rPr>
                <w:rFonts w:ascii="Arial" w:hAnsi="Arial" w:cs="Arial"/>
                <w:bCs/>
              </w:rPr>
              <w:t xml:space="preserve"> </w:t>
            </w:r>
            <w:r w:rsidRPr="007828E5">
              <w:rPr>
                <w:rFonts w:ascii="Arial" w:hAnsi="Arial" w:cs="Arial"/>
              </w:rPr>
              <w:t>Identificar e</w:t>
            </w:r>
            <w:r w:rsidR="00E12F84" w:rsidRPr="007828E5">
              <w:rPr>
                <w:rFonts w:ascii="Arial" w:hAnsi="Arial" w:cs="Arial"/>
              </w:rPr>
              <w:t xml:space="preserve"> </w:t>
            </w:r>
            <w:r w:rsidRPr="007828E5">
              <w:rPr>
                <w:rFonts w:ascii="Arial" w:hAnsi="Arial" w:cs="Arial"/>
              </w:rPr>
              <w:t>reproduzir, em</w:t>
            </w:r>
            <w:r w:rsidR="00E12F84" w:rsidRPr="007828E5">
              <w:rPr>
                <w:rFonts w:ascii="Arial" w:hAnsi="Arial" w:cs="Arial"/>
              </w:rPr>
              <w:t xml:space="preserve"> </w:t>
            </w:r>
            <w:r w:rsidRPr="007828E5">
              <w:rPr>
                <w:rFonts w:ascii="Arial" w:hAnsi="Arial" w:cs="Arial"/>
              </w:rPr>
              <w:t xml:space="preserve">textos </w:t>
            </w:r>
            <w:proofErr w:type="spellStart"/>
            <w:r w:rsidRPr="007828E5">
              <w:rPr>
                <w:rFonts w:ascii="Arial" w:hAnsi="Arial" w:cs="Arial"/>
              </w:rPr>
              <w:t>injuntivos</w:t>
            </w:r>
            <w:proofErr w:type="spellEnd"/>
            <w:r w:rsidR="00E12F84" w:rsidRPr="007828E5">
              <w:rPr>
                <w:rFonts w:ascii="Arial" w:hAnsi="Arial" w:cs="Arial"/>
              </w:rPr>
              <w:t xml:space="preserve"> </w:t>
            </w:r>
            <w:r w:rsidRPr="007828E5">
              <w:rPr>
                <w:rFonts w:ascii="Arial" w:hAnsi="Arial" w:cs="Arial"/>
              </w:rPr>
              <w:t>instrucionais</w:t>
            </w:r>
            <w:r w:rsidR="00E12F84" w:rsidRPr="007828E5">
              <w:rPr>
                <w:rFonts w:ascii="Arial" w:hAnsi="Arial" w:cs="Arial"/>
              </w:rPr>
              <w:t xml:space="preserve"> </w:t>
            </w:r>
            <w:r w:rsidRPr="007828E5">
              <w:rPr>
                <w:rFonts w:ascii="Arial" w:hAnsi="Arial" w:cs="Arial"/>
              </w:rPr>
              <w:t>(instruções de</w:t>
            </w:r>
            <w:r w:rsidR="00E12F84" w:rsidRPr="007828E5">
              <w:rPr>
                <w:rFonts w:ascii="Arial" w:hAnsi="Arial" w:cs="Arial"/>
              </w:rPr>
              <w:t xml:space="preserve"> </w:t>
            </w:r>
            <w:r w:rsidRPr="007828E5">
              <w:rPr>
                <w:rFonts w:ascii="Arial" w:hAnsi="Arial" w:cs="Arial"/>
              </w:rPr>
              <w:t>jogos digitais ou</w:t>
            </w:r>
            <w:r w:rsidR="00E12F84" w:rsidRPr="007828E5">
              <w:rPr>
                <w:rFonts w:ascii="Arial" w:hAnsi="Arial" w:cs="Arial"/>
              </w:rPr>
              <w:t xml:space="preserve"> </w:t>
            </w:r>
            <w:r w:rsidRPr="007828E5">
              <w:rPr>
                <w:rFonts w:ascii="Arial" w:hAnsi="Arial" w:cs="Arial"/>
              </w:rPr>
              <w:t>impressos), a</w:t>
            </w:r>
            <w:r w:rsidR="00E12F84" w:rsidRPr="007828E5">
              <w:rPr>
                <w:rFonts w:ascii="Arial" w:hAnsi="Arial" w:cs="Arial"/>
              </w:rPr>
              <w:t xml:space="preserve"> </w:t>
            </w:r>
            <w:r w:rsidRPr="007828E5">
              <w:rPr>
                <w:rFonts w:ascii="Arial" w:hAnsi="Arial" w:cs="Arial"/>
              </w:rPr>
              <w:t>formatação própria</w:t>
            </w:r>
            <w:r w:rsidR="00E12F84" w:rsidRPr="007828E5">
              <w:rPr>
                <w:rFonts w:ascii="Arial" w:hAnsi="Arial" w:cs="Arial"/>
              </w:rPr>
              <w:t xml:space="preserve"> </w:t>
            </w:r>
            <w:r w:rsidRPr="007828E5">
              <w:rPr>
                <w:rFonts w:ascii="Arial" w:hAnsi="Arial" w:cs="Arial"/>
              </w:rPr>
              <w:t>desses textos</w:t>
            </w:r>
            <w:r w:rsidR="00E12F84" w:rsidRPr="007828E5">
              <w:rPr>
                <w:rFonts w:ascii="Arial" w:hAnsi="Arial" w:cs="Arial"/>
              </w:rPr>
              <w:t xml:space="preserve"> </w:t>
            </w:r>
            <w:r w:rsidRPr="007828E5">
              <w:rPr>
                <w:rFonts w:ascii="Arial" w:hAnsi="Arial" w:cs="Arial"/>
              </w:rPr>
              <w:t>(verbos</w:t>
            </w:r>
            <w:r w:rsidR="00E12F84" w:rsidRPr="007828E5">
              <w:rPr>
                <w:rFonts w:ascii="Arial" w:hAnsi="Arial" w:cs="Arial"/>
              </w:rPr>
              <w:t xml:space="preserve"> </w:t>
            </w:r>
            <w:r w:rsidRPr="007828E5">
              <w:rPr>
                <w:rFonts w:ascii="Arial" w:hAnsi="Arial" w:cs="Arial"/>
              </w:rPr>
              <w:t>imperativos,</w:t>
            </w:r>
            <w:r w:rsidR="00E12F84" w:rsidRPr="007828E5">
              <w:rPr>
                <w:rFonts w:ascii="Arial" w:hAnsi="Arial" w:cs="Arial"/>
              </w:rPr>
              <w:t xml:space="preserve"> </w:t>
            </w:r>
            <w:r w:rsidRPr="007828E5">
              <w:rPr>
                <w:rFonts w:ascii="Arial" w:hAnsi="Arial" w:cs="Arial"/>
              </w:rPr>
              <w:t>indicação de</w:t>
            </w:r>
            <w:r w:rsidR="00E12F84" w:rsidRPr="007828E5">
              <w:rPr>
                <w:rFonts w:ascii="Arial" w:hAnsi="Arial" w:cs="Arial"/>
              </w:rPr>
              <w:t xml:space="preserve"> </w:t>
            </w:r>
            <w:r w:rsidRPr="007828E5">
              <w:rPr>
                <w:rFonts w:ascii="Arial" w:hAnsi="Arial" w:cs="Arial"/>
              </w:rPr>
              <w:t>passos a serem</w:t>
            </w:r>
            <w:r w:rsidR="00E12F84" w:rsidRPr="007828E5">
              <w:rPr>
                <w:rFonts w:ascii="Arial" w:hAnsi="Arial" w:cs="Arial"/>
              </w:rPr>
              <w:t xml:space="preserve"> </w:t>
            </w:r>
            <w:r w:rsidRPr="007828E5">
              <w:rPr>
                <w:rFonts w:ascii="Arial" w:hAnsi="Arial" w:cs="Arial"/>
              </w:rPr>
              <w:t>seguidos) e</w:t>
            </w:r>
            <w:r w:rsidR="00E12F84" w:rsidRPr="007828E5">
              <w:rPr>
                <w:rFonts w:ascii="Arial" w:hAnsi="Arial" w:cs="Arial"/>
              </w:rPr>
              <w:t xml:space="preserve"> </w:t>
            </w:r>
            <w:r w:rsidRPr="007828E5">
              <w:rPr>
                <w:rFonts w:ascii="Arial" w:hAnsi="Arial" w:cs="Arial"/>
              </w:rPr>
              <w:t>formato específico</w:t>
            </w:r>
            <w:r w:rsidR="00E12F84" w:rsidRPr="007828E5">
              <w:rPr>
                <w:rFonts w:ascii="Arial" w:hAnsi="Arial" w:cs="Arial"/>
              </w:rPr>
              <w:t xml:space="preserve"> </w:t>
            </w:r>
            <w:r w:rsidRPr="007828E5">
              <w:rPr>
                <w:rFonts w:ascii="Arial" w:hAnsi="Arial" w:cs="Arial"/>
              </w:rPr>
              <w:t>dos textos orais ou</w:t>
            </w:r>
            <w:r w:rsidR="00E12F84" w:rsidRPr="007828E5">
              <w:rPr>
                <w:rFonts w:ascii="Arial" w:hAnsi="Arial" w:cs="Arial"/>
              </w:rPr>
              <w:t xml:space="preserve"> </w:t>
            </w:r>
            <w:r w:rsidRPr="007828E5">
              <w:rPr>
                <w:rFonts w:ascii="Arial" w:hAnsi="Arial" w:cs="Arial"/>
              </w:rPr>
              <w:t>escritos desses</w:t>
            </w:r>
            <w:r w:rsidR="00E12F84" w:rsidRPr="007828E5">
              <w:rPr>
                <w:rFonts w:ascii="Arial" w:hAnsi="Arial" w:cs="Arial"/>
              </w:rPr>
              <w:t xml:space="preserve"> </w:t>
            </w:r>
            <w:r w:rsidRPr="007828E5">
              <w:rPr>
                <w:rFonts w:ascii="Arial" w:hAnsi="Arial" w:cs="Arial"/>
              </w:rPr>
              <w:t>gêneros (lista/</w:t>
            </w:r>
            <w:r w:rsidR="00E12F84" w:rsidRPr="007828E5">
              <w:rPr>
                <w:rFonts w:ascii="Arial" w:hAnsi="Arial" w:cs="Arial"/>
              </w:rPr>
              <w:t xml:space="preserve"> </w:t>
            </w:r>
            <w:r w:rsidRPr="007828E5">
              <w:rPr>
                <w:rFonts w:ascii="Arial" w:hAnsi="Arial" w:cs="Arial"/>
              </w:rPr>
              <w:t>apresentação de</w:t>
            </w:r>
            <w:r w:rsidR="00E12F84" w:rsidRPr="007828E5">
              <w:rPr>
                <w:rFonts w:ascii="Arial" w:hAnsi="Arial" w:cs="Arial"/>
              </w:rPr>
              <w:t xml:space="preserve"> </w:t>
            </w:r>
            <w:r w:rsidRPr="007828E5">
              <w:rPr>
                <w:rFonts w:ascii="Arial" w:hAnsi="Arial" w:cs="Arial"/>
              </w:rPr>
              <w:t>materiais e</w:t>
            </w:r>
            <w:r w:rsidR="00E12F84" w:rsidRPr="007828E5">
              <w:rPr>
                <w:rFonts w:ascii="Arial" w:hAnsi="Arial" w:cs="Arial"/>
              </w:rPr>
              <w:t xml:space="preserve"> </w:t>
            </w:r>
            <w:r w:rsidRPr="007828E5">
              <w:rPr>
                <w:rFonts w:ascii="Arial" w:hAnsi="Arial" w:cs="Arial"/>
              </w:rPr>
              <w:t>instruções/passos de</w:t>
            </w:r>
            <w:r w:rsidR="00E12F84" w:rsidRPr="007828E5">
              <w:rPr>
                <w:rFonts w:ascii="Arial" w:hAnsi="Arial" w:cs="Arial"/>
              </w:rPr>
              <w:t xml:space="preserve"> </w:t>
            </w:r>
            <w:r w:rsidRPr="007828E5">
              <w:rPr>
                <w:rFonts w:ascii="Arial" w:hAnsi="Arial" w:cs="Arial"/>
              </w:rPr>
              <w:t>jogo).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(EF04LP13RS-1)</w:t>
            </w:r>
            <w:r w:rsidR="00E12F84" w:rsidRPr="007828E5">
              <w:rPr>
                <w:rFonts w:ascii="Arial" w:hAnsi="Arial" w:cs="Arial"/>
                <w:bCs/>
              </w:rPr>
              <w:t xml:space="preserve"> </w:t>
            </w:r>
            <w:r w:rsidRPr="007828E5">
              <w:rPr>
                <w:rFonts w:ascii="Arial" w:hAnsi="Arial" w:cs="Arial"/>
              </w:rPr>
              <w:t>Reconhecer os</w:t>
            </w:r>
            <w:r w:rsidR="00E12F84" w:rsidRPr="007828E5">
              <w:rPr>
                <w:rFonts w:ascii="Arial" w:hAnsi="Arial" w:cs="Arial"/>
              </w:rPr>
              <w:t xml:space="preserve"> </w:t>
            </w:r>
            <w:r w:rsidRPr="007828E5">
              <w:rPr>
                <w:rFonts w:ascii="Arial" w:hAnsi="Arial" w:cs="Arial"/>
              </w:rPr>
              <w:t>recursos</w:t>
            </w:r>
            <w:r w:rsidR="00E12F84" w:rsidRPr="007828E5">
              <w:rPr>
                <w:rFonts w:ascii="Arial" w:hAnsi="Arial" w:cs="Arial"/>
              </w:rPr>
              <w:t xml:space="preserve"> </w:t>
            </w:r>
            <w:r w:rsidRPr="007828E5">
              <w:rPr>
                <w:rFonts w:ascii="Arial" w:hAnsi="Arial" w:cs="Arial"/>
              </w:rPr>
              <w:lastRenderedPageBreak/>
              <w:t>linguísticos e</w:t>
            </w:r>
            <w:r w:rsidR="00E12F84" w:rsidRPr="007828E5">
              <w:rPr>
                <w:rFonts w:ascii="Arial" w:hAnsi="Arial" w:cs="Arial"/>
              </w:rPr>
              <w:t xml:space="preserve"> </w:t>
            </w:r>
            <w:r w:rsidRPr="007828E5">
              <w:rPr>
                <w:rFonts w:ascii="Arial" w:hAnsi="Arial" w:cs="Arial"/>
              </w:rPr>
              <w:t>discursivos</w:t>
            </w:r>
            <w:r w:rsidR="00E12F84" w:rsidRPr="007828E5">
              <w:rPr>
                <w:rFonts w:ascii="Arial" w:hAnsi="Arial" w:cs="Arial"/>
              </w:rPr>
              <w:t xml:space="preserve"> </w:t>
            </w:r>
            <w:r w:rsidRPr="007828E5">
              <w:rPr>
                <w:rFonts w:ascii="Arial" w:hAnsi="Arial" w:cs="Arial"/>
              </w:rPr>
              <w:t>pertinentes que</w:t>
            </w:r>
            <w:r w:rsidR="00E12F84" w:rsidRPr="007828E5">
              <w:rPr>
                <w:rFonts w:ascii="Arial" w:hAnsi="Arial" w:cs="Arial"/>
              </w:rPr>
              <w:t xml:space="preserve"> </w:t>
            </w:r>
            <w:r w:rsidRPr="007828E5">
              <w:rPr>
                <w:rFonts w:ascii="Arial" w:hAnsi="Arial" w:cs="Arial"/>
              </w:rPr>
              <w:t>constituem os</w:t>
            </w:r>
            <w:r w:rsidR="00E12F84" w:rsidRPr="007828E5">
              <w:rPr>
                <w:rFonts w:ascii="Arial" w:hAnsi="Arial" w:cs="Arial"/>
              </w:rPr>
              <w:t xml:space="preserve"> </w:t>
            </w:r>
            <w:r w:rsidRPr="007828E5">
              <w:rPr>
                <w:rFonts w:ascii="Arial" w:hAnsi="Arial" w:cs="Arial"/>
              </w:rPr>
              <w:t>gêneros previstos,</w:t>
            </w:r>
            <w:r w:rsidR="00E12F84" w:rsidRPr="007828E5">
              <w:rPr>
                <w:rFonts w:ascii="Arial" w:hAnsi="Arial" w:cs="Arial"/>
              </w:rPr>
              <w:t xml:space="preserve"> </w:t>
            </w:r>
            <w:r w:rsidRPr="007828E5">
              <w:rPr>
                <w:rFonts w:ascii="Arial" w:hAnsi="Arial" w:cs="Arial"/>
              </w:rPr>
              <w:t>de modo que seja</w:t>
            </w:r>
            <w:r w:rsidR="00E12F84" w:rsidRPr="007828E5">
              <w:rPr>
                <w:rFonts w:ascii="Arial" w:hAnsi="Arial" w:cs="Arial"/>
              </w:rPr>
              <w:t xml:space="preserve"> </w:t>
            </w:r>
            <w:r w:rsidRPr="007828E5">
              <w:rPr>
                <w:rFonts w:ascii="Arial" w:hAnsi="Arial" w:cs="Arial"/>
              </w:rPr>
              <w:t>possível empregá</w:t>
            </w:r>
            <w:r w:rsidR="00E12F84" w:rsidRPr="007828E5">
              <w:rPr>
                <w:rFonts w:ascii="Arial" w:hAnsi="Arial" w:cs="Arial"/>
              </w:rPr>
              <w:t>-</w:t>
            </w:r>
            <w:r w:rsidRPr="007828E5">
              <w:rPr>
                <w:rFonts w:ascii="Arial" w:hAnsi="Arial" w:cs="Arial"/>
              </w:rPr>
              <w:t>los</w:t>
            </w:r>
            <w:r w:rsidR="00E12F84" w:rsidRPr="007828E5">
              <w:rPr>
                <w:rFonts w:ascii="Arial" w:hAnsi="Arial" w:cs="Arial"/>
              </w:rPr>
              <w:t xml:space="preserve"> </w:t>
            </w:r>
            <w:r w:rsidRPr="007828E5">
              <w:rPr>
                <w:rFonts w:ascii="Arial" w:hAnsi="Arial" w:cs="Arial"/>
              </w:rPr>
              <w:t>com autonomia</w:t>
            </w:r>
            <w:r w:rsidR="00E12F84" w:rsidRPr="007828E5">
              <w:rPr>
                <w:rFonts w:ascii="Arial" w:hAnsi="Arial" w:cs="Arial"/>
              </w:rPr>
              <w:t xml:space="preserve"> </w:t>
            </w:r>
            <w:r w:rsidRPr="007828E5">
              <w:rPr>
                <w:rFonts w:ascii="Arial" w:hAnsi="Arial" w:cs="Arial"/>
              </w:rPr>
              <w:t>na produção</w:t>
            </w:r>
            <w:r w:rsidR="00E12F84" w:rsidRPr="007828E5">
              <w:rPr>
                <w:rFonts w:ascii="Arial" w:hAnsi="Arial" w:cs="Arial"/>
              </w:rPr>
              <w:t xml:space="preserve"> </w:t>
            </w:r>
            <w:r w:rsidRPr="007828E5">
              <w:rPr>
                <w:rFonts w:ascii="Arial" w:hAnsi="Arial" w:cs="Arial"/>
              </w:rPr>
              <w:t>própria.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Esta habilidade refere-se a reconhecer, no processo de leitura, recursos linguísticos e discursivos que constituem os gêneros previstos, de modo que seja possível empregá-los adequadamente nos textos</w:t>
            </w:r>
            <w:proofErr w:type="gramStart"/>
            <w:r w:rsidRPr="007828E5">
              <w:rPr>
                <w:rFonts w:ascii="Arial" w:hAnsi="Arial" w:cs="Arial"/>
                <w:color w:val="000000"/>
              </w:rPr>
              <w:t xml:space="preserve">  </w:t>
            </w:r>
            <w:proofErr w:type="gramEnd"/>
            <w:r w:rsidRPr="007828E5">
              <w:rPr>
                <w:rFonts w:ascii="Arial" w:hAnsi="Arial" w:cs="Arial"/>
                <w:color w:val="000000"/>
              </w:rPr>
              <w:t>a serem produzidos.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deve-se considerar que esta habilidade já representa um aprofundamento em relação à habilidade (EF01LP20). No 1º ano, o trabalho acontece por frequentação; no 4º, o aprofundamento pode ser realizado por sequências didáticas. A atividade de leitura </w:t>
            </w:r>
            <w:r w:rsidRPr="007828E5">
              <w:rPr>
                <w:rFonts w:ascii="Arial" w:hAnsi="Arial" w:cs="Arial"/>
                <w:color w:val="000000"/>
              </w:rPr>
              <w:lastRenderedPageBreak/>
              <w:t xml:space="preserve">colaborativa possibilita estudar os recursos previstos, enquanto a de revisão processual e final possibilita analisar a adequação dos textos produzidos. Um projeto interessante pode ser elaborar um blog, </w:t>
            </w:r>
            <w:proofErr w:type="spellStart"/>
            <w:r w:rsidRPr="007828E5">
              <w:rPr>
                <w:rFonts w:ascii="Arial" w:hAnsi="Arial" w:cs="Arial"/>
                <w:color w:val="000000"/>
              </w:rPr>
              <w:t>vlog</w:t>
            </w:r>
            <w:proofErr w:type="spellEnd"/>
            <w:r w:rsidRPr="007828E5">
              <w:rPr>
                <w:rFonts w:ascii="Arial" w:hAnsi="Arial" w:cs="Arial"/>
                <w:color w:val="000000"/>
              </w:rPr>
              <w:t xml:space="preserve"> ou revista temática de jogos: indígenas, da década de 50, de diferentes regiões do país, da América Latina etc. A progressão horizontal pode dar-se pela complexidade dos jogos (e dos textos), assim como pelo nível de autonomia do aluno que, no currículo, se efetiva pela organização de habilidades em que as tarefas sejam realizadas em colaboração e, progressivamente, com autonomia.  Há, aqui, oportunidade de trabalho interdisciplinar com as habilidades (EF15AR24), da Arte; e (EF35EF01) da Educação Física, voltadas à experimentação e compreensão de jogos e brincadeiras.</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Leitura/escuta</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(compartilhada</w:t>
            </w:r>
          </w:p>
          <w:p w:rsidR="00B67C2F" w:rsidRPr="007828E5" w:rsidRDefault="00B67C2F" w:rsidP="007828E5">
            <w:pPr>
              <w:spacing w:line="276" w:lineRule="auto"/>
              <w:jc w:val="both"/>
              <w:rPr>
                <w:rFonts w:ascii="Arial" w:hAnsi="Arial" w:cs="Arial"/>
                <w:color w:val="000000"/>
              </w:rPr>
            </w:pPr>
            <w:r w:rsidRPr="007828E5">
              <w:rPr>
                <w:rFonts w:ascii="Arial" w:hAnsi="Arial" w:cs="Arial"/>
              </w:rPr>
              <w:t>e</w:t>
            </w:r>
            <w:proofErr w:type="gramEnd"/>
            <w:r w:rsidRPr="007828E5">
              <w:rPr>
                <w:rFonts w:ascii="Arial" w:hAnsi="Arial" w:cs="Arial"/>
              </w:rPr>
              <w:t xml:space="preserve"> autônoma)</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Compreensão em</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leitura</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(EF04LP14)</w:t>
            </w:r>
            <w:r w:rsidR="00E12F84" w:rsidRPr="007828E5">
              <w:rPr>
                <w:rFonts w:ascii="Arial" w:hAnsi="Arial" w:cs="Arial"/>
                <w:bCs/>
              </w:rPr>
              <w:t xml:space="preserve"> </w:t>
            </w:r>
            <w:r w:rsidRPr="007828E5">
              <w:rPr>
                <w:rFonts w:ascii="Arial" w:hAnsi="Arial" w:cs="Arial"/>
              </w:rPr>
              <w:t>Identificar, em</w:t>
            </w:r>
            <w:r w:rsidR="00E12F84" w:rsidRPr="007828E5">
              <w:rPr>
                <w:rFonts w:ascii="Arial" w:hAnsi="Arial" w:cs="Arial"/>
              </w:rPr>
              <w:t xml:space="preserve"> </w:t>
            </w:r>
            <w:r w:rsidRPr="007828E5">
              <w:rPr>
                <w:rFonts w:ascii="Arial" w:hAnsi="Arial" w:cs="Arial"/>
              </w:rPr>
              <w:t>notícias, fatos,</w:t>
            </w:r>
            <w:r w:rsidR="00E12F84" w:rsidRPr="007828E5">
              <w:rPr>
                <w:rFonts w:ascii="Arial" w:hAnsi="Arial" w:cs="Arial"/>
              </w:rPr>
              <w:t xml:space="preserve"> </w:t>
            </w:r>
            <w:r w:rsidRPr="007828E5">
              <w:rPr>
                <w:rFonts w:ascii="Arial" w:hAnsi="Arial" w:cs="Arial"/>
              </w:rPr>
              <w:t>participantes, local</w:t>
            </w:r>
            <w:r w:rsidR="00E12F84" w:rsidRPr="007828E5">
              <w:rPr>
                <w:rFonts w:ascii="Arial" w:hAnsi="Arial" w:cs="Arial"/>
              </w:rPr>
              <w:t xml:space="preserve"> </w:t>
            </w:r>
            <w:r w:rsidRPr="007828E5">
              <w:rPr>
                <w:rFonts w:ascii="Arial" w:hAnsi="Arial" w:cs="Arial"/>
              </w:rPr>
              <w:t>e</w:t>
            </w:r>
            <w:r w:rsidR="00E12F84" w:rsidRPr="007828E5">
              <w:rPr>
                <w:rFonts w:ascii="Arial" w:hAnsi="Arial" w:cs="Arial"/>
              </w:rPr>
              <w:t xml:space="preserve"> </w:t>
            </w:r>
            <w:r w:rsidRPr="007828E5">
              <w:rPr>
                <w:rFonts w:ascii="Arial" w:hAnsi="Arial" w:cs="Arial"/>
              </w:rPr>
              <w:t>momento/tempo</w:t>
            </w:r>
            <w:r w:rsidR="00E12F84" w:rsidRPr="007828E5">
              <w:rPr>
                <w:rFonts w:ascii="Arial" w:hAnsi="Arial" w:cs="Arial"/>
              </w:rPr>
              <w:t xml:space="preserve"> </w:t>
            </w:r>
            <w:r w:rsidRPr="007828E5">
              <w:rPr>
                <w:rFonts w:ascii="Arial" w:hAnsi="Arial" w:cs="Arial"/>
              </w:rPr>
              <w:t>da ocorrência do</w:t>
            </w:r>
            <w:r w:rsidR="00E12F84" w:rsidRPr="007828E5">
              <w:rPr>
                <w:rFonts w:ascii="Arial" w:hAnsi="Arial" w:cs="Arial"/>
              </w:rPr>
              <w:t xml:space="preserve"> </w:t>
            </w:r>
            <w:r w:rsidRPr="007828E5">
              <w:rPr>
                <w:rFonts w:ascii="Arial" w:hAnsi="Arial" w:cs="Arial"/>
              </w:rPr>
              <w:t>fato noticiado.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(EF04LP14RS-1)</w:t>
            </w:r>
            <w:r w:rsidR="00E12F84" w:rsidRPr="007828E5">
              <w:rPr>
                <w:rFonts w:ascii="Arial" w:hAnsi="Arial" w:cs="Arial"/>
                <w:bCs/>
              </w:rPr>
              <w:t xml:space="preserve"> </w:t>
            </w:r>
            <w:r w:rsidRPr="007828E5">
              <w:rPr>
                <w:rFonts w:ascii="Arial" w:hAnsi="Arial" w:cs="Arial"/>
              </w:rPr>
              <w:t>Identificar as</w:t>
            </w:r>
            <w:r w:rsidR="00E12F84" w:rsidRPr="007828E5">
              <w:rPr>
                <w:rFonts w:ascii="Arial" w:hAnsi="Arial" w:cs="Arial"/>
              </w:rPr>
              <w:t xml:space="preserve"> </w:t>
            </w:r>
            <w:r w:rsidRPr="007828E5">
              <w:rPr>
                <w:rFonts w:ascii="Arial" w:hAnsi="Arial" w:cs="Arial"/>
              </w:rPr>
              <w:t>características de</w:t>
            </w:r>
            <w:r w:rsidR="00E12F84" w:rsidRPr="007828E5">
              <w:rPr>
                <w:rFonts w:ascii="Arial" w:hAnsi="Arial" w:cs="Arial"/>
              </w:rPr>
              <w:t xml:space="preserve"> </w:t>
            </w:r>
            <w:r w:rsidRPr="007828E5">
              <w:rPr>
                <w:rFonts w:ascii="Arial" w:hAnsi="Arial" w:cs="Arial"/>
              </w:rPr>
              <w:t>uma notícia</w:t>
            </w:r>
            <w:r w:rsidR="00E12F84" w:rsidRPr="007828E5">
              <w:rPr>
                <w:rFonts w:ascii="Arial" w:hAnsi="Arial" w:cs="Arial"/>
              </w:rPr>
              <w:t xml:space="preserve"> </w:t>
            </w:r>
            <w:r w:rsidRPr="007828E5">
              <w:rPr>
                <w:rFonts w:ascii="Arial" w:hAnsi="Arial" w:cs="Arial"/>
              </w:rPr>
              <w:t>(organização</w:t>
            </w:r>
            <w:r w:rsidR="00E12F84" w:rsidRPr="007828E5">
              <w:rPr>
                <w:rFonts w:ascii="Arial" w:hAnsi="Arial" w:cs="Arial"/>
              </w:rPr>
              <w:t xml:space="preserve"> </w:t>
            </w:r>
            <w:r w:rsidRPr="007828E5">
              <w:rPr>
                <w:rFonts w:ascii="Arial" w:hAnsi="Arial" w:cs="Arial"/>
              </w:rPr>
              <w:t>interna; marcas</w:t>
            </w:r>
            <w:r w:rsidR="00E12F84" w:rsidRPr="007828E5">
              <w:rPr>
                <w:rFonts w:ascii="Arial" w:hAnsi="Arial" w:cs="Arial"/>
              </w:rPr>
              <w:t xml:space="preserve"> </w:t>
            </w:r>
            <w:r w:rsidRPr="007828E5">
              <w:rPr>
                <w:rFonts w:ascii="Arial" w:hAnsi="Arial" w:cs="Arial"/>
              </w:rPr>
              <w:t>linguísticas</w:t>
            </w:r>
            <w:r w:rsidR="00E12F84" w:rsidRPr="007828E5">
              <w:rPr>
                <w:rFonts w:ascii="Arial" w:hAnsi="Arial" w:cs="Arial"/>
              </w:rPr>
              <w:t xml:space="preserve"> </w:t>
            </w:r>
            <w:r w:rsidRPr="007828E5">
              <w:rPr>
                <w:rFonts w:ascii="Arial" w:hAnsi="Arial" w:cs="Arial"/>
              </w:rPr>
              <w:t>conteúdo</w:t>
            </w:r>
            <w:r w:rsidR="00E12F84" w:rsidRPr="007828E5">
              <w:rPr>
                <w:rFonts w:ascii="Arial" w:hAnsi="Arial" w:cs="Arial"/>
              </w:rPr>
              <w:t xml:space="preserve"> </w:t>
            </w:r>
            <w:r w:rsidRPr="007828E5">
              <w:rPr>
                <w:rFonts w:ascii="Arial" w:hAnsi="Arial" w:cs="Arial"/>
              </w:rPr>
              <w:t>temático),</w:t>
            </w:r>
            <w:r w:rsidR="00E12F84" w:rsidRPr="007828E5">
              <w:rPr>
                <w:rFonts w:ascii="Arial" w:hAnsi="Arial" w:cs="Arial"/>
              </w:rPr>
              <w:t xml:space="preserve"> </w:t>
            </w:r>
            <w:r w:rsidRPr="007828E5">
              <w:rPr>
                <w:rFonts w:ascii="Arial" w:hAnsi="Arial" w:cs="Arial"/>
              </w:rPr>
              <w:t>analisando como é</w:t>
            </w:r>
            <w:r w:rsidR="00E12F84" w:rsidRPr="007828E5">
              <w:rPr>
                <w:rFonts w:ascii="Arial" w:hAnsi="Arial" w:cs="Arial"/>
              </w:rPr>
              <w:t xml:space="preserve"> </w:t>
            </w:r>
            <w:r w:rsidRPr="007828E5">
              <w:rPr>
                <w:rFonts w:ascii="Arial" w:hAnsi="Arial" w:cs="Arial"/>
              </w:rPr>
              <w:t>feita a construção</w:t>
            </w:r>
            <w:r w:rsidR="00E12F84" w:rsidRPr="007828E5">
              <w:rPr>
                <w:rFonts w:ascii="Arial" w:hAnsi="Arial" w:cs="Arial"/>
              </w:rPr>
              <w:t xml:space="preserve"> </w:t>
            </w:r>
            <w:r w:rsidRPr="007828E5">
              <w:rPr>
                <w:rFonts w:ascii="Arial" w:hAnsi="Arial" w:cs="Arial"/>
              </w:rPr>
              <w:t>de informações, a</w:t>
            </w:r>
            <w:r w:rsidR="00552EA6" w:rsidRPr="007828E5">
              <w:rPr>
                <w:rFonts w:ascii="Arial" w:hAnsi="Arial" w:cs="Arial"/>
              </w:rPr>
              <w:t xml:space="preserve"> </w:t>
            </w:r>
            <w:proofErr w:type="spellStart"/>
            <w:r w:rsidRPr="007828E5">
              <w:rPr>
                <w:rFonts w:ascii="Arial" w:hAnsi="Arial" w:cs="Arial"/>
              </w:rPr>
              <w:t>inferenciação</w:t>
            </w:r>
            <w:proofErr w:type="spellEnd"/>
            <w:r w:rsidRPr="007828E5">
              <w:rPr>
                <w:rFonts w:ascii="Arial" w:hAnsi="Arial" w:cs="Arial"/>
              </w:rPr>
              <w:t xml:space="preserve"> e a</w:t>
            </w:r>
            <w:r w:rsidR="00E12F84" w:rsidRPr="007828E5">
              <w:rPr>
                <w:rFonts w:ascii="Arial" w:hAnsi="Arial" w:cs="Arial"/>
              </w:rPr>
              <w:t xml:space="preserve"> </w:t>
            </w:r>
            <w:r w:rsidRPr="007828E5">
              <w:rPr>
                <w:rFonts w:ascii="Arial" w:hAnsi="Arial" w:cs="Arial"/>
              </w:rPr>
              <w:t>ativação no repertório prévio.</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Trata-se de uma habilidade complexa, que precisa considerar tanto o trabalho com as habilidades de leitura quanto </w:t>
            </w:r>
            <w:proofErr w:type="gramStart"/>
            <w:r w:rsidRPr="007828E5">
              <w:rPr>
                <w:rFonts w:ascii="Arial" w:hAnsi="Arial" w:cs="Arial"/>
                <w:color w:val="000000"/>
              </w:rPr>
              <w:t>as</w:t>
            </w:r>
            <w:proofErr w:type="gramEnd"/>
            <w:r w:rsidRPr="007828E5">
              <w:rPr>
                <w:rFonts w:ascii="Arial" w:hAnsi="Arial" w:cs="Arial"/>
                <w:color w:val="000000"/>
              </w:rPr>
              <w:t xml:space="preserve"> características da notícia (organização interna; marcas linguísticas; conteúdo temático). No que se </w:t>
            </w:r>
            <w:proofErr w:type="gramStart"/>
            <w:r w:rsidRPr="007828E5">
              <w:rPr>
                <w:rFonts w:ascii="Arial" w:hAnsi="Arial" w:cs="Arial"/>
                <w:color w:val="000000"/>
              </w:rPr>
              <w:t>refere</w:t>
            </w:r>
            <w:proofErr w:type="gramEnd"/>
            <w:r w:rsidRPr="007828E5">
              <w:rPr>
                <w:rFonts w:ascii="Arial" w:hAnsi="Arial" w:cs="Arial"/>
                <w:color w:val="000000"/>
              </w:rPr>
              <w:t xml:space="preserve"> ao nível de autonomia, os currículos locais podem prever se, ao final do ano, os alunos deverão alcançar o trabalho autônomo ou não. Em caso positivo, é importante indicar os procedimentos a serem adotados.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Trata-se de uma habilidade de leitura que requer a mobilização de</w:t>
            </w:r>
            <w:proofErr w:type="gramStart"/>
            <w:r w:rsidRPr="007828E5">
              <w:rPr>
                <w:rFonts w:ascii="Arial" w:hAnsi="Arial" w:cs="Arial"/>
                <w:color w:val="000000"/>
              </w:rPr>
              <w:t xml:space="preserve">  </w:t>
            </w:r>
            <w:proofErr w:type="gramEnd"/>
            <w:r w:rsidRPr="007828E5">
              <w:rPr>
                <w:rFonts w:ascii="Arial" w:hAnsi="Arial" w:cs="Arial"/>
                <w:color w:val="000000"/>
              </w:rPr>
              <w:t xml:space="preserve">outras competências, como a construção de informações, a </w:t>
            </w:r>
            <w:proofErr w:type="spellStart"/>
            <w:r w:rsidRPr="007828E5">
              <w:rPr>
                <w:rFonts w:ascii="Arial" w:hAnsi="Arial" w:cs="Arial"/>
                <w:color w:val="000000"/>
              </w:rPr>
              <w:t>inferenciação</w:t>
            </w:r>
            <w:proofErr w:type="spellEnd"/>
            <w:r w:rsidRPr="007828E5">
              <w:rPr>
                <w:rFonts w:ascii="Arial" w:hAnsi="Arial" w:cs="Arial"/>
                <w:color w:val="000000"/>
              </w:rPr>
              <w:t xml:space="preserve"> e a ativação de repertório prévio. Na elaboração do currículo, pode-se buscar organizar a progressão considerando a complexidade dos textos e o grau de autonomia do aluno ao realizar a tarefa. </w:t>
            </w:r>
            <w:r w:rsidRPr="007828E5">
              <w:rPr>
                <w:rFonts w:ascii="Arial" w:hAnsi="Arial" w:cs="Arial"/>
                <w:color w:val="000000"/>
              </w:rPr>
              <w:lastRenderedPageBreak/>
              <w:t>A leitura colaborativa, trabalhada na habilidade (EF12LP02), é atividade fundamental para a realização desse trabalho.</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Leitura/escuta</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(compartilhada</w:t>
            </w:r>
          </w:p>
          <w:p w:rsidR="00B67C2F" w:rsidRPr="007828E5" w:rsidRDefault="00B67C2F" w:rsidP="007828E5">
            <w:pPr>
              <w:spacing w:line="276" w:lineRule="auto"/>
              <w:jc w:val="both"/>
              <w:rPr>
                <w:rFonts w:ascii="Arial" w:hAnsi="Arial" w:cs="Arial"/>
                <w:color w:val="000000"/>
              </w:rPr>
            </w:pPr>
            <w:r w:rsidRPr="007828E5">
              <w:rPr>
                <w:rFonts w:ascii="Arial" w:hAnsi="Arial" w:cs="Arial"/>
              </w:rPr>
              <w:t>e</w:t>
            </w:r>
            <w:proofErr w:type="gramEnd"/>
            <w:r w:rsidRPr="007828E5">
              <w:rPr>
                <w:rFonts w:ascii="Arial" w:hAnsi="Arial" w:cs="Arial"/>
              </w:rPr>
              <w:t xml:space="preserve"> autônoma)</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Compreensão em</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leitura</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(EF04LP15)</w:t>
            </w:r>
            <w:r w:rsidR="00E12F84" w:rsidRPr="007828E5">
              <w:rPr>
                <w:rFonts w:ascii="Arial" w:hAnsi="Arial" w:cs="Arial"/>
                <w:bCs/>
              </w:rPr>
              <w:t xml:space="preserve"> </w:t>
            </w:r>
            <w:r w:rsidRPr="007828E5">
              <w:rPr>
                <w:rFonts w:ascii="Arial" w:hAnsi="Arial" w:cs="Arial"/>
              </w:rPr>
              <w:t>Distinguir fatos de</w:t>
            </w:r>
            <w:r w:rsidR="00E12F84" w:rsidRPr="007828E5">
              <w:rPr>
                <w:rFonts w:ascii="Arial" w:hAnsi="Arial" w:cs="Arial"/>
              </w:rPr>
              <w:t xml:space="preserve"> </w:t>
            </w:r>
            <w:r w:rsidRPr="007828E5">
              <w:rPr>
                <w:rFonts w:ascii="Arial" w:hAnsi="Arial" w:cs="Arial"/>
              </w:rPr>
              <w:t>opiniões/sugestões em textos</w:t>
            </w:r>
            <w:r w:rsidR="00E12F84" w:rsidRPr="007828E5">
              <w:rPr>
                <w:rFonts w:ascii="Arial" w:hAnsi="Arial" w:cs="Arial"/>
              </w:rPr>
              <w:t xml:space="preserve"> </w:t>
            </w:r>
            <w:r w:rsidRPr="007828E5">
              <w:rPr>
                <w:rFonts w:ascii="Arial" w:hAnsi="Arial" w:cs="Arial"/>
              </w:rPr>
              <w:t>informativos,</w:t>
            </w:r>
            <w:r w:rsidR="00E12F84" w:rsidRPr="007828E5">
              <w:rPr>
                <w:rFonts w:ascii="Arial" w:hAnsi="Arial" w:cs="Arial"/>
              </w:rPr>
              <w:t xml:space="preserve"> </w:t>
            </w:r>
            <w:proofErr w:type="gramStart"/>
            <w:r w:rsidRPr="007828E5">
              <w:rPr>
                <w:rFonts w:ascii="Arial" w:hAnsi="Arial" w:cs="Arial"/>
              </w:rPr>
              <w:t>jornalísticos,</w:t>
            </w:r>
            <w:proofErr w:type="gramEnd"/>
            <w:r w:rsidRPr="007828E5">
              <w:rPr>
                <w:rFonts w:ascii="Arial" w:hAnsi="Arial" w:cs="Arial"/>
              </w:rPr>
              <w:t>publicitários etc.).</w:t>
            </w:r>
            <w:r w:rsidR="00E12F84" w:rsidRPr="007828E5">
              <w:rPr>
                <w:rFonts w:ascii="Arial" w:hAnsi="Arial" w:cs="Arial"/>
              </w:rPr>
              <w:t xml:space="preserve"> </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(EF04LP15RS-1)</w:t>
            </w:r>
            <w:r w:rsidR="00E12F84" w:rsidRPr="007828E5">
              <w:rPr>
                <w:rFonts w:ascii="Arial" w:hAnsi="Arial" w:cs="Arial"/>
                <w:bCs/>
              </w:rPr>
              <w:t xml:space="preserve"> </w:t>
            </w:r>
            <w:r w:rsidRPr="007828E5">
              <w:rPr>
                <w:rFonts w:ascii="Arial" w:hAnsi="Arial" w:cs="Arial"/>
              </w:rPr>
              <w:t>Distinguir fatos de</w:t>
            </w:r>
            <w:r w:rsidR="00E12F84" w:rsidRPr="007828E5">
              <w:rPr>
                <w:rFonts w:ascii="Arial" w:hAnsi="Arial" w:cs="Arial"/>
              </w:rPr>
              <w:t xml:space="preserve"> </w:t>
            </w:r>
            <w:r w:rsidRPr="007828E5">
              <w:rPr>
                <w:rFonts w:ascii="Arial" w:hAnsi="Arial" w:cs="Arial"/>
              </w:rPr>
              <w:t>opiniões/sugestões em textos</w:t>
            </w:r>
            <w:r w:rsidR="00E12F84" w:rsidRPr="007828E5">
              <w:rPr>
                <w:rFonts w:ascii="Arial" w:hAnsi="Arial" w:cs="Arial"/>
              </w:rPr>
              <w:t xml:space="preserve"> (informativos </w:t>
            </w:r>
            <w:proofErr w:type="gramStart"/>
            <w:r w:rsidRPr="007828E5">
              <w:rPr>
                <w:rFonts w:ascii="Arial" w:hAnsi="Arial" w:cs="Arial"/>
              </w:rPr>
              <w:t>jornalísticos,</w:t>
            </w:r>
            <w:proofErr w:type="gramEnd"/>
            <w:r w:rsidRPr="007828E5">
              <w:rPr>
                <w:rFonts w:ascii="Arial" w:hAnsi="Arial" w:cs="Arial"/>
              </w:rPr>
              <w:t>publicitários etc.),</w:t>
            </w:r>
            <w:r w:rsidR="00E12F84" w:rsidRPr="007828E5">
              <w:rPr>
                <w:rFonts w:ascii="Arial" w:hAnsi="Arial" w:cs="Arial"/>
              </w:rPr>
              <w:t xml:space="preserve"> </w:t>
            </w:r>
            <w:r w:rsidRPr="007828E5">
              <w:rPr>
                <w:rFonts w:ascii="Arial" w:hAnsi="Arial" w:cs="Arial"/>
              </w:rPr>
              <w:t>considerando a</w:t>
            </w:r>
            <w:r w:rsidR="00E12F84" w:rsidRPr="007828E5">
              <w:rPr>
                <w:rFonts w:ascii="Arial" w:hAnsi="Arial" w:cs="Arial"/>
              </w:rPr>
              <w:t xml:space="preserve"> </w:t>
            </w:r>
            <w:r w:rsidRPr="007828E5">
              <w:rPr>
                <w:rFonts w:ascii="Arial" w:hAnsi="Arial" w:cs="Arial"/>
              </w:rPr>
              <w:t>organização</w:t>
            </w:r>
            <w:r w:rsidR="00E12F84" w:rsidRPr="007828E5">
              <w:rPr>
                <w:rFonts w:ascii="Arial" w:hAnsi="Arial" w:cs="Arial"/>
              </w:rPr>
              <w:t xml:space="preserve"> </w:t>
            </w:r>
            <w:r w:rsidRPr="007828E5">
              <w:rPr>
                <w:rFonts w:ascii="Arial" w:hAnsi="Arial" w:cs="Arial"/>
              </w:rPr>
              <w:t>interna, as marcas</w:t>
            </w:r>
            <w:r w:rsidR="00E12F84" w:rsidRPr="007828E5">
              <w:rPr>
                <w:rFonts w:ascii="Arial" w:hAnsi="Arial" w:cs="Arial"/>
              </w:rPr>
              <w:t xml:space="preserve"> </w:t>
            </w:r>
            <w:r w:rsidRPr="007828E5">
              <w:rPr>
                <w:rFonts w:ascii="Arial" w:hAnsi="Arial" w:cs="Arial"/>
              </w:rPr>
              <w:t>linguísticas e o</w:t>
            </w:r>
            <w:r w:rsidR="00E12F84" w:rsidRPr="007828E5">
              <w:rPr>
                <w:rFonts w:ascii="Arial" w:hAnsi="Arial" w:cs="Arial"/>
              </w:rPr>
              <w:t xml:space="preserve"> </w:t>
            </w:r>
            <w:r w:rsidRPr="007828E5">
              <w:rPr>
                <w:rFonts w:ascii="Arial" w:hAnsi="Arial" w:cs="Arial"/>
              </w:rPr>
              <w:t>conteúdo temático,</w:t>
            </w:r>
            <w:r w:rsidR="00E12F84" w:rsidRPr="007828E5">
              <w:rPr>
                <w:rFonts w:ascii="Arial" w:hAnsi="Arial" w:cs="Arial"/>
              </w:rPr>
              <w:t xml:space="preserve"> </w:t>
            </w:r>
            <w:r w:rsidRPr="007828E5">
              <w:rPr>
                <w:rFonts w:ascii="Arial" w:hAnsi="Arial" w:cs="Arial"/>
              </w:rPr>
              <w:t>também</w:t>
            </w:r>
            <w:r w:rsidR="00E12F84" w:rsidRPr="007828E5">
              <w:rPr>
                <w:rFonts w:ascii="Arial" w:hAnsi="Arial" w:cs="Arial"/>
              </w:rPr>
              <w:t xml:space="preserve"> </w:t>
            </w:r>
            <w:r w:rsidRPr="007828E5">
              <w:rPr>
                <w:rFonts w:ascii="Arial" w:hAnsi="Arial" w:cs="Arial"/>
              </w:rPr>
              <w:t>identificando os</w:t>
            </w:r>
            <w:r w:rsidR="00E12F84" w:rsidRPr="007828E5">
              <w:rPr>
                <w:rFonts w:ascii="Arial" w:hAnsi="Arial" w:cs="Arial"/>
              </w:rPr>
              <w:t xml:space="preserve"> </w:t>
            </w:r>
            <w:r w:rsidRPr="007828E5">
              <w:rPr>
                <w:rFonts w:ascii="Arial" w:hAnsi="Arial" w:cs="Arial"/>
              </w:rPr>
              <w:t>valores éticos e/ou</w:t>
            </w:r>
            <w:r w:rsidR="00E12F84" w:rsidRPr="007828E5">
              <w:rPr>
                <w:rFonts w:ascii="Arial" w:hAnsi="Arial" w:cs="Arial"/>
              </w:rPr>
              <w:t xml:space="preserve"> </w:t>
            </w:r>
            <w:r w:rsidRPr="007828E5">
              <w:rPr>
                <w:rFonts w:ascii="Arial" w:hAnsi="Arial" w:cs="Arial"/>
              </w:rPr>
              <w:t>políticos no texto,</w:t>
            </w:r>
            <w:r w:rsidR="00E12F84" w:rsidRPr="007828E5">
              <w:rPr>
                <w:rFonts w:ascii="Arial" w:hAnsi="Arial" w:cs="Arial"/>
              </w:rPr>
              <w:t xml:space="preserve"> </w:t>
            </w:r>
            <w:r w:rsidRPr="007828E5">
              <w:rPr>
                <w:rFonts w:ascii="Arial" w:hAnsi="Arial" w:cs="Arial"/>
              </w:rPr>
              <w:t>a</w:t>
            </w:r>
            <w:r w:rsidR="00E12F84" w:rsidRPr="007828E5">
              <w:rPr>
                <w:rFonts w:ascii="Arial" w:hAnsi="Arial" w:cs="Arial"/>
              </w:rPr>
              <w:t xml:space="preserve"> </w:t>
            </w:r>
            <w:r w:rsidRPr="007828E5">
              <w:rPr>
                <w:rFonts w:ascii="Arial" w:hAnsi="Arial" w:cs="Arial"/>
              </w:rPr>
              <w:t>situação comunicativa e o</w:t>
            </w:r>
            <w:r w:rsidR="00E12F84" w:rsidRPr="007828E5">
              <w:rPr>
                <w:rFonts w:ascii="Arial" w:hAnsi="Arial" w:cs="Arial"/>
              </w:rPr>
              <w:t xml:space="preserve"> </w:t>
            </w:r>
            <w:r w:rsidRPr="007828E5">
              <w:rPr>
                <w:rFonts w:ascii="Arial" w:hAnsi="Arial" w:cs="Arial"/>
              </w:rPr>
              <w:t>espaço de</w:t>
            </w:r>
            <w:r w:rsidR="00E12F84" w:rsidRPr="007828E5">
              <w:rPr>
                <w:rFonts w:ascii="Arial" w:hAnsi="Arial" w:cs="Arial"/>
              </w:rPr>
              <w:t xml:space="preserve"> </w:t>
            </w:r>
            <w:r w:rsidRPr="007828E5">
              <w:rPr>
                <w:rFonts w:ascii="Arial" w:hAnsi="Arial" w:cs="Arial"/>
              </w:rPr>
              <w:t>circulação.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Trata-se de uma habilidade complexa, que precisa considerar tanto o trabalho com outras habilidades de leitura quanto </w:t>
            </w:r>
            <w:proofErr w:type="gramStart"/>
            <w:r w:rsidRPr="007828E5">
              <w:rPr>
                <w:rFonts w:ascii="Arial" w:hAnsi="Arial" w:cs="Arial"/>
                <w:color w:val="000000"/>
              </w:rPr>
              <w:t>as</w:t>
            </w:r>
            <w:proofErr w:type="gramEnd"/>
            <w:r w:rsidRPr="007828E5">
              <w:rPr>
                <w:rFonts w:ascii="Arial" w:hAnsi="Arial" w:cs="Arial"/>
                <w:color w:val="000000"/>
              </w:rPr>
              <w:t xml:space="preserve"> características dos textos mencionados (organização interna; marcas linguísticas; conteúdo temático). No que se </w:t>
            </w:r>
            <w:proofErr w:type="gramStart"/>
            <w:r w:rsidRPr="007828E5">
              <w:rPr>
                <w:rFonts w:ascii="Arial" w:hAnsi="Arial" w:cs="Arial"/>
                <w:color w:val="000000"/>
              </w:rPr>
              <w:t>refere</w:t>
            </w:r>
            <w:proofErr w:type="gramEnd"/>
            <w:r w:rsidRPr="007828E5">
              <w:rPr>
                <w:rFonts w:ascii="Arial" w:hAnsi="Arial" w:cs="Arial"/>
                <w:color w:val="000000"/>
              </w:rPr>
              <w:t xml:space="preserve"> ao nível de autonomia, os currículos locais podem prever se, ao final do ano, os alunos deverão alcançar o trabalho autônomo ou não. Em caso positivo, é importante indicar os procedimentos a serem adotados.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Esta habilidade de leitura requer a mobilização de outras competências, como a localização e a redução de informações, a articulação de informações de diferentes partes do texto, a </w:t>
            </w:r>
            <w:proofErr w:type="spellStart"/>
            <w:r w:rsidRPr="007828E5">
              <w:rPr>
                <w:rFonts w:ascii="Arial" w:hAnsi="Arial" w:cs="Arial"/>
                <w:color w:val="000000"/>
              </w:rPr>
              <w:t>inferenciação</w:t>
            </w:r>
            <w:proofErr w:type="spellEnd"/>
            <w:r w:rsidRPr="007828E5">
              <w:rPr>
                <w:rFonts w:ascii="Arial" w:hAnsi="Arial" w:cs="Arial"/>
                <w:color w:val="000000"/>
              </w:rPr>
              <w:t xml:space="preserve"> e a ativação de repertório prévio. Além disso, requer também a identificação de valores éticos e/ou políticos no texto e de elaboração de apreciações relativas a esses e a outros valores. Na elaboração do currículo, pode-se buscar organizar a progressão considerando a complexidade dos textos e o grau de autonomia do aluno ao realizar a tarefa. A leitura colaborativa, trabalhada na habilidade (EF12LP02), é atividade fundamental para o desenvolvimento dessa habilidade.</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Style w:val="Refdecomentrio"/>
                <w:rFonts w:ascii="Arial" w:hAnsi="Arial" w:cs="Arial"/>
                <w:sz w:val="22"/>
                <w:szCs w:val="22"/>
              </w:rPr>
            </w:pPr>
          </w:p>
        </w:tc>
        <w:tc>
          <w:tcPr>
            <w:tcW w:w="1560"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color w:val="000000"/>
              </w:rPr>
              <w:t>Produção de</w:t>
            </w:r>
          </w:p>
          <w:p w:rsidR="00B67C2F" w:rsidRPr="007828E5" w:rsidRDefault="00B67C2F" w:rsidP="007828E5">
            <w:pPr>
              <w:autoSpaceDE w:val="0"/>
              <w:autoSpaceDN w:val="0"/>
              <w:adjustRightInd w:val="0"/>
              <w:spacing w:line="276" w:lineRule="auto"/>
              <w:rPr>
                <w:rFonts w:ascii="Arial" w:hAnsi="Arial" w:cs="Arial"/>
                <w:color w:val="000000"/>
              </w:rPr>
            </w:pPr>
            <w:proofErr w:type="gramStart"/>
            <w:r w:rsidRPr="007828E5">
              <w:rPr>
                <w:rFonts w:ascii="Arial" w:hAnsi="Arial" w:cs="Arial"/>
                <w:color w:val="000000"/>
              </w:rPr>
              <w:t>textos</w:t>
            </w:r>
            <w:proofErr w:type="gramEnd"/>
          </w:p>
          <w:p w:rsidR="00B67C2F" w:rsidRPr="007828E5" w:rsidRDefault="00B67C2F" w:rsidP="007828E5">
            <w:pPr>
              <w:autoSpaceDE w:val="0"/>
              <w:autoSpaceDN w:val="0"/>
              <w:adjustRightInd w:val="0"/>
              <w:spacing w:line="276" w:lineRule="auto"/>
              <w:rPr>
                <w:rFonts w:ascii="Arial" w:hAnsi="Arial" w:cs="Arial"/>
                <w:color w:val="000000"/>
              </w:rPr>
            </w:pPr>
            <w:proofErr w:type="gramStart"/>
            <w:r w:rsidRPr="007828E5">
              <w:rPr>
                <w:rFonts w:ascii="Arial" w:hAnsi="Arial" w:cs="Arial"/>
                <w:color w:val="000000"/>
              </w:rPr>
              <w:t>(escrita</w:t>
            </w:r>
          </w:p>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color w:val="000000"/>
              </w:rPr>
              <w:lastRenderedPageBreak/>
              <w:t>compartilhada</w:t>
            </w:r>
            <w:proofErr w:type="gramEnd"/>
          </w:p>
          <w:p w:rsidR="00B67C2F" w:rsidRPr="007828E5" w:rsidRDefault="00B67C2F" w:rsidP="007828E5">
            <w:pPr>
              <w:autoSpaceDE w:val="0"/>
              <w:autoSpaceDN w:val="0"/>
              <w:adjustRightInd w:val="0"/>
              <w:spacing w:line="276" w:lineRule="auto"/>
              <w:rPr>
                <w:rFonts w:ascii="Arial" w:hAnsi="Arial" w:cs="Arial"/>
                <w:color w:val="000000"/>
              </w:rPr>
            </w:pPr>
            <w:proofErr w:type="gramStart"/>
            <w:r w:rsidRPr="007828E5">
              <w:rPr>
                <w:rFonts w:ascii="Arial" w:hAnsi="Arial" w:cs="Arial"/>
                <w:color w:val="000000"/>
              </w:rPr>
              <w:t>autônoma</w:t>
            </w:r>
            <w:proofErr w:type="gramEnd"/>
            <w:r w:rsidRPr="007828E5">
              <w:rPr>
                <w:rFonts w:ascii="Arial" w:hAnsi="Arial" w:cs="Arial"/>
                <w:color w:val="000000"/>
              </w:rPr>
              <w:t>)</w:t>
            </w:r>
          </w:p>
          <w:p w:rsidR="00B67C2F" w:rsidRPr="007828E5" w:rsidRDefault="00B67C2F" w:rsidP="007828E5">
            <w:pPr>
              <w:autoSpaceDE w:val="0"/>
              <w:autoSpaceDN w:val="0"/>
              <w:adjustRightInd w:val="0"/>
              <w:spacing w:line="276" w:lineRule="auto"/>
              <w:rPr>
                <w:rFonts w:ascii="Arial" w:hAnsi="Arial" w:cs="Arial"/>
                <w:bCs/>
                <w:color w:val="FFFFFF"/>
              </w:rPr>
            </w:pPr>
            <w:r w:rsidRPr="007828E5">
              <w:rPr>
                <w:rFonts w:ascii="Arial" w:hAnsi="Arial" w:cs="Arial"/>
                <w:bCs/>
                <w:color w:val="FFFFFF"/>
              </w:rPr>
              <w:t>333</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color w:val="000000"/>
              </w:rPr>
              <w:t>e</w:t>
            </w:r>
            <w:proofErr w:type="gramEnd"/>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lastRenderedPageBreak/>
              <w:t>Escrita</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colaborativa</w:t>
            </w:r>
            <w:proofErr w:type="gramEnd"/>
          </w:p>
        </w:tc>
        <w:tc>
          <w:tcPr>
            <w:tcW w:w="4394" w:type="dxa"/>
          </w:tcPr>
          <w:p w:rsidR="00552EA6" w:rsidRPr="007828E5" w:rsidRDefault="00552EA6" w:rsidP="007828E5">
            <w:pPr>
              <w:autoSpaceDE w:val="0"/>
              <w:autoSpaceDN w:val="0"/>
              <w:adjustRightInd w:val="0"/>
              <w:spacing w:line="276" w:lineRule="auto"/>
              <w:rPr>
                <w:rFonts w:ascii="Arial" w:eastAsia="Times New Roman" w:hAnsi="Arial" w:cs="Arial"/>
                <w:lang w:eastAsia="pt-BR"/>
              </w:rPr>
            </w:pPr>
            <w:r w:rsidRPr="007828E5">
              <w:rPr>
                <w:rFonts w:ascii="Arial" w:eastAsia="Times New Roman" w:hAnsi="Arial" w:cs="Arial"/>
                <w:bCs/>
                <w:color w:val="000000"/>
                <w:lang w:eastAsia="pt-BR"/>
              </w:rPr>
              <w:t xml:space="preserve">(EF04LP16) </w:t>
            </w:r>
            <w:r w:rsidRPr="007828E5">
              <w:rPr>
                <w:rFonts w:ascii="Arial" w:eastAsia="Times New Roman" w:hAnsi="Arial" w:cs="Arial"/>
                <w:color w:val="000000"/>
                <w:lang w:eastAsia="pt-BR"/>
              </w:rPr>
              <w:t xml:space="preserve">Produzir notícias sobre fatos </w:t>
            </w:r>
            <w:proofErr w:type="gramStart"/>
            <w:r w:rsidRPr="007828E5">
              <w:rPr>
                <w:rFonts w:ascii="Arial" w:eastAsia="Times New Roman" w:hAnsi="Arial" w:cs="Arial"/>
                <w:color w:val="000000"/>
                <w:lang w:eastAsia="pt-BR"/>
              </w:rPr>
              <w:t xml:space="preserve">ocorridos no universo escolar, digitais ou impressas, para o jornal da escola, </w:t>
            </w:r>
            <w:r w:rsidRPr="007828E5">
              <w:rPr>
                <w:rFonts w:ascii="Arial" w:eastAsia="Times New Roman" w:hAnsi="Arial" w:cs="Arial"/>
                <w:color w:val="000000"/>
                <w:lang w:eastAsia="pt-BR"/>
              </w:rPr>
              <w:lastRenderedPageBreak/>
              <w:t>noticiando os fatos e seus atores</w:t>
            </w:r>
            <w:proofErr w:type="gramEnd"/>
            <w:r w:rsidRPr="007828E5">
              <w:rPr>
                <w:rFonts w:ascii="Arial" w:eastAsia="Times New Roman" w:hAnsi="Arial" w:cs="Arial"/>
                <w:color w:val="000000"/>
                <w:lang w:eastAsia="pt-BR"/>
              </w:rPr>
              <w:t xml:space="preserve"> e comentando decorrências, de acordo com as convenções do gênero notícia e considerando a situação comunicativa e o tema/assunto do 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(EF04LP16RS-1)</w:t>
            </w:r>
            <w:r w:rsidR="00552EA6" w:rsidRPr="007828E5">
              <w:rPr>
                <w:rFonts w:ascii="Arial" w:hAnsi="Arial" w:cs="Arial"/>
                <w:bCs/>
              </w:rPr>
              <w:t xml:space="preserve"> </w:t>
            </w:r>
            <w:r w:rsidRPr="007828E5">
              <w:rPr>
                <w:rFonts w:ascii="Arial" w:hAnsi="Arial" w:cs="Arial"/>
              </w:rPr>
              <w:t>Produzir notícias</w:t>
            </w:r>
            <w:r w:rsidR="00552EA6" w:rsidRPr="007828E5">
              <w:rPr>
                <w:rFonts w:ascii="Arial" w:hAnsi="Arial" w:cs="Arial"/>
              </w:rPr>
              <w:t xml:space="preserve"> </w:t>
            </w:r>
            <w:r w:rsidRPr="007828E5">
              <w:rPr>
                <w:rFonts w:ascii="Arial" w:hAnsi="Arial" w:cs="Arial"/>
              </w:rPr>
              <w:t>sobre fatos</w:t>
            </w:r>
            <w:r w:rsidR="00552EA6" w:rsidRPr="007828E5">
              <w:rPr>
                <w:rFonts w:ascii="Arial" w:hAnsi="Arial" w:cs="Arial"/>
              </w:rPr>
              <w:t xml:space="preserve"> </w:t>
            </w:r>
            <w:proofErr w:type="gramStart"/>
            <w:r w:rsidRPr="007828E5">
              <w:rPr>
                <w:rFonts w:ascii="Arial" w:hAnsi="Arial" w:cs="Arial"/>
              </w:rPr>
              <w:t>ocorridos no</w:t>
            </w:r>
            <w:r w:rsidR="00552EA6" w:rsidRPr="007828E5">
              <w:rPr>
                <w:rFonts w:ascii="Arial" w:hAnsi="Arial" w:cs="Arial"/>
              </w:rPr>
              <w:t xml:space="preserve"> </w:t>
            </w:r>
            <w:r w:rsidRPr="007828E5">
              <w:rPr>
                <w:rFonts w:ascii="Arial" w:hAnsi="Arial" w:cs="Arial"/>
              </w:rPr>
              <w:t>universo</w:t>
            </w:r>
            <w:r w:rsidR="00552EA6" w:rsidRPr="007828E5">
              <w:rPr>
                <w:rFonts w:ascii="Arial" w:hAnsi="Arial" w:cs="Arial"/>
              </w:rPr>
              <w:t xml:space="preserve"> </w:t>
            </w:r>
            <w:r w:rsidRPr="007828E5">
              <w:rPr>
                <w:rFonts w:ascii="Arial" w:hAnsi="Arial" w:cs="Arial"/>
              </w:rPr>
              <w:t>escolar,</w:t>
            </w:r>
            <w:r w:rsidR="00552EA6" w:rsidRPr="007828E5">
              <w:rPr>
                <w:rFonts w:ascii="Arial" w:hAnsi="Arial" w:cs="Arial"/>
              </w:rPr>
              <w:t xml:space="preserve"> </w:t>
            </w:r>
            <w:r w:rsidRPr="007828E5">
              <w:rPr>
                <w:rFonts w:ascii="Arial" w:hAnsi="Arial" w:cs="Arial"/>
              </w:rPr>
              <w:t>digitais ou</w:t>
            </w:r>
            <w:r w:rsidR="00552EA6" w:rsidRPr="007828E5">
              <w:rPr>
                <w:rFonts w:ascii="Arial" w:hAnsi="Arial" w:cs="Arial"/>
              </w:rPr>
              <w:t xml:space="preserve"> </w:t>
            </w:r>
            <w:r w:rsidRPr="007828E5">
              <w:rPr>
                <w:rFonts w:ascii="Arial" w:hAnsi="Arial" w:cs="Arial"/>
              </w:rPr>
              <w:t>impressas, a partir</w:t>
            </w:r>
            <w:r w:rsidR="00552EA6" w:rsidRPr="007828E5">
              <w:rPr>
                <w:rFonts w:ascii="Arial" w:hAnsi="Arial" w:cs="Arial"/>
              </w:rPr>
              <w:t xml:space="preserve"> </w:t>
            </w:r>
            <w:r w:rsidRPr="007828E5">
              <w:rPr>
                <w:rFonts w:ascii="Arial" w:hAnsi="Arial" w:cs="Arial"/>
              </w:rPr>
              <w:t>da organização</w:t>
            </w:r>
            <w:r w:rsidR="00552EA6" w:rsidRPr="007828E5">
              <w:rPr>
                <w:rFonts w:ascii="Arial" w:hAnsi="Arial" w:cs="Arial"/>
              </w:rPr>
              <w:t xml:space="preserve"> </w:t>
            </w:r>
            <w:r w:rsidRPr="007828E5">
              <w:rPr>
                <w:rFonts w:ascii="Arial" w:hAnsi="Arial" w:cs="Arial"/>
              </w:rPr>
              <w:t>das ideias</w:t>
            </w:r>
            <w:proofErr w:type="gramEnd"/>
            <w:r w:rsidRPr="007828E5">
              <w:rPr>
                <w:rFonts w:ascii="Arial" w:hAnsi="Arial" w:cs="Arial"/>
              </w:rPr>
              <w:t xml:space="preserve"> e a</w:t>
            </w:r>
            <w:r w:rsidR="00552EA6" w:rsidRPr="007828E5">
              <w:rPr>
                <w:rFonts w:ascii="Arial" w:hAnsi="Arial" w:cs="Arial"/>
              </w:rPr>
              <w:t xml:space="preserve"> </w:t>
            </w:r>
            <w:r w:rsidRPr="007828E5">
              <w:rPr>
                <w:rFonts w:ascii="Arial" w:hAnsi="Arial" w:cs="Arial"/>
              </w:rPr>
              <w:t>utilização de</w:t>
            </w:r>
            <w:r w:rsidR="00552EA6" w:rsidRPr="007828E5">
              <w:rPr>
                <w:rFonts w:ascii="Arial" w:hAnsi="Arial" w:cs="Arial"/>
              </w:rPr>
              <w:t xml:space="preserve"> </w:t>
            </w:r>
            <w:r w:rsidRPr="007828E5">
              <w:rPr>
                <w:rFonts w:ascii="Arial" w:hAnsi="Arial" w:cs="Arial"/>
              </w:rPr>
              <w:t>informações</w:t>
            </w:r>
            <w:r w:rsidR="00552EA6" w:rsidRPr="007828E5">
              <w:rPr>
                <w:rFonts w:ascii="Arial" w:hAnsi="Arial" w:cs="Arial"/>
              </w:rPr>
              <w:t xml:space="preserve"> </w:t>
            </w:r>
            <w:r w:rsidRPr="007828E5">
              <w:rPr>
                <w:rFonts w:ascii="Arial" w:hAnsi="Arial" w:cs="Arial"/>
              </w:rPr>
              <w:t>coletadas por</w:t>
            </w:r>
            <w:r w:rsidR="00552EA6" w:rsidRPr="007828E5">
              <w:rPr>
                <w:rFonts w:ascii="Arial" w:hAnsi="Arial" w:cs="Arial"/>
              </w:rPr>
              <w:t xml:space="preserve"> </w:t>
            </w:r>
            <w:r w:rsidRPr="007828E5">
              <w:rPr>
                <w:rFonts w:ascii="Arial" w:hAnsi="Arial" w:cs="Arial"/>
              </w:rPr>
              <w:t>pesquisa (como</w:t>
            </w:r>
            <w:r w:rsidR="00552EA6" w:rsidRPr="007828E5">
              <w:rPr>
                <w:rFonts w:ascii="Arial" w:hAnsi="Arial" w:cs="Arial"/>
              </w:rPr>
              <w:t xml:space="preserve"> </w:t>
            </w:r>
            <w:r w:rsidRPr="007828E5">
              <w:rPr>
                <w:rFonts w:ascii="Arial" w:hAnsi="Arial" w:cs="Arial"/>
              </w:rPr>
              <w:t>fatos</w:t>
            </w:r>
            <w:r w:rsidR="00552EA6" w:rsidRPr="007828E5">
              <w:rPr>
                <w:rFonts w:ascii="Arial" w:hAnsi="Arial" w:cs="Arial"/>
              </w:rPr>
              <w:t xml:space="preserve"> </w:t>
            </w:r>
            <w:r w:rsidRPr="007828E5">
              <w:rPr>
                <w:rFonts w:ascii="Arial" w:hAnsi="Arial" w:cs="Arial"/>
              </w:rPr>
              <w:t>socialmente</w:t>
            </w:r>
            <w:r w:rsidR="00552EA6" w:rsidRPr="007828E5">
              <w:rPr>
                <w:rFonts w:ascii="Arial" w:hAnsi="Arial" w:cs="Arial"/>
              </w:rPr>
              <w:t xml:space="preserve"> </w:t>
            </w:r>
            <w:r w:rsidRPr="007828E5">
              <w:rPr>
                <w:rFonts w:ascii="Arial" w:hAnsi="Arial" w:cs="Arial"/>
              </w:rPr>
              <w:t>relevantes que</w:t>
            </w:r>
            <w:r w:rsidR="00552EA6" w:rsidRPr="007828E5">
              <w:rPr>
                <w:rFonts w:ascii="Arial" w:hAnsi="Arial" w:cs="Arial"/>
              </w:rPr>
              <w:t xml:space="preserve"> </w:t>
            </w:r>
            <w:r w:rsidRPr="007828E5">
              <w:rPr>
                <w:rFonts w:ascii="Arial" w:hAnsi="Arial" w:cs="Arial"/>
              </w:rPr>
              <w:t>aconteceram na</w:t>
            </w:r>
            <w:r w:rsidR="00552EA6" w:rsidRPr="007828E5">
              <w:rPr>
                <w:rFonts w:ascii="Arial" w:hAnsi="Arial" w:cs="Arial"/>
              </w:rPr>
              <w:t xml:space="preserve"> </w:t>
            </w:r>
            <w:r w:rsidRPr="007828E5">
              <w:rPr>
                <w:rFonts w:ascii="Arial" w:hAnsi="Arial" w:cs="Arial"/>
              </w:rPr>
              <w:t>escola ou</w:t>
            </w:r>
            <w:r w:rsidR="00552EA6" w:rsidRPr="007828E5">
              <w:rPr>
                <w:rFonts w:ascii="Arial" w:hAnsi="Arial" w:cs="Arial"/>
              </w:rPr>
              <w:t xml:space="preserve"> </w:t>
            </w:r>
            <w:r w:rsidRPr="007828E5">
              <w:rPr>
                <w:rFonts w:ascii="Arial" w:hAnsi="Arial" w:cs="Arial"/>
              </w:rPr>
              <w:t>comunidade),</w:t>
            </w:r>
            <w:r w:rsidR="00552EA6" w:rsidRPr="007828E5">
              <w:rPr>
                <w:rFonts w:ascii="Arial" w:hAnsi="Arial" w:cs="Arial"/>
              </w:rPr>
              <w:t xml:space="preserve"> </w:t>
            </w:r>
            <w:r w:rsidRPr="007828E5">
              <w:rPr>
                <w:rFonts w:ascii="Arial" w:hAnsi="Arial" w:cs="Arial"/>
              </w:rPr>
              <w:t>considerando a</w:t>
            </w:r>
            <w:r w:rsidR="00552EA6" w:rsidRPr="007828E5">
              <w:rPr>
                <w:rFonts w:ascii="Arial" w:hAnsi="Arial" w:cs="Arial"/>
              </w:rPr>
              <w:t xml:space="preserve"> </w:t>
            </w:r>
            <w:r w:rsidRPr="007828E5">
              <w:rPr>
                <w:rFonts w:ascii="Arial" w:hAnsi="Arial" w:cs="Arial"/>
              </w:rPr>
              <w:t>situação</w:t>
            </w:r>
            <w:r w:rsidR="00552EA6" w:rsidRPr="007828E5">
              <w:rPr>
                <w:rFonts w:ascii="Arial" w:hAnsi="Arial" w:cs="Arial"/>
              </w:rPr>
              <w:t xml:space="preserve"> </w:t>
            </w:r>
            <w:r w:rsidRPr="007828E5">
              <w:rPr>
                <w:rFonts w:ascii="Arial" w:hAnsi="Arial" w:cs="Arial"/>
              </w:rPr>
              <w:t>comunicativa e o</w:t>
            </w:r>
            <w:r w:rsidR="00552EA6" w:rsidRPr="007828E5">
              <w:rPr>
                <w:rFonts w:ascii="Arial" w:hAnsi="Arial" w:cs="Arial"/>
              </w:rPr>
              <w:t xml:space="preserve"> </w:t>
            </w:r>
            <w:r w:rsidRPr="007828E5">
              <w:rPr>
                <w:rFonts w:ascii="Arial" w:hAnsi="Arial" w:cs="Arial"/>
              </w:rPr>
              <w:t>tema/assunto do texto.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Esta habilidade articula a produção de notícias a dois vetores do processo de escrita (situação/tema ou assunto) e ao tratamento da matéria de acordo com as convenções </w:t>
            </w:r>
            <w:r w:rsidRPr="007828E5">
              <w:rPr>
                <w:rFonts w:ascii="Arial" w:hAnsi="Arial" w:cs="Arial"/>
                <w:color w:val="000000"/>
              </w:rPr>
              <w:lastRenderedPageBreak/>
              <w:t>do gênero. Ela prevê a produção de textos do gênero notícia, o que envolve organizar as ideias e utilizar informações coletadas por pesquisa para depois escrever fatos do entorno do aluno (como coisas relevantes socialmente que aconteceram na escola ou na comunidade).</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pode-se prever o trabalho contextualizado a partir de temáticas relevantes para a comunidade local e para o interesse dos alunos, como eventos da comunidade, ações comunitárias em desenvolvimento, propostas do governo local e da escola, realização de campeonatos esportivos, notícias a respeito de funcionamento de bibliotecas e espaços culturais, funcionamento de espaços públicos, problemas que a cidade/comunidade vivencia, entre outros. A habilidade requer a análise de textos no gênero em questão para explicitar suas principais características e repertoriar a produção. Assim, a habilidade pode ser desmembrada, prevendo-se o estudo do gênero e da situação comunicativa em que a produção irá circular. Recomenda-se uma progressão horizontal que se inicie com o trabalho colaborativo coletivo e avance para as atividades em grupo/duplas e autônomas.</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da vida pública</w:t>
            </w:r>
          </w:p>
          <w:p w:rsidR="00B67C2F" w:rsidRPr="007828E5" w:rsidRDefault="00B67C2F" w:rsidP="007828E5">
            <w:pPr>
              <w:spacing w:line="276" w:lineRule="auto"/>
              <w:jc w:val="both"/>
              <w:rPr>
                <w:rStyle w:val="Refdecomentrio"/>
                <w:rFonts w:ascii="Arial" w:hAnsi="Arial" w:cs="Arial"/>
                <w:sz w:val="22"/>
                <w:szCs w:val="22"/>
              </w:rPr>
            </w:pPr>
          </w:p>
        </w:tc>
        <w:tc>
          <w:tcPr>
            <w:tcW w:w="1560"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color w:val="000000"/>
              </w:rPr>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Planejamento 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produção</w:t>
            </w:r>
            <w:proofErr w:type="gramEnd"/>
            <w:r w:rsidRPr="007828E5">
              <w:rPr>
                <w:rFonts w:ascii="Arial" w:hAnsi="Arial" w:cs="Arial"/>
              </w:rPr>
              <w:t xml:space="preserve"> de</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texto</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(EF04LP17)</w:t>
            </w:r>
            <w:r w:rsidR="001F42AE" w:rsidRPr="007828E5">
              <w:rPr>
                <w:rFonts w:ascii="Arial" w:hAnsi="Arial" w:cs="Arial"/>
                <w:bCs/>
              </w:rPr>
              <w:t xml:space="preserve"> </w:t>
            </w:r>
            <w:r w:rsidRPr="007828E5">
              <w:rPr>
                <w:rFonts w:ascii="Arial" w:hAnsi="Arial" w:cs="Arial"/>
              </w:rPr>
              <w:t>Produzir jornais</w:t>
            </w:r>
            <w:r w:rsidR="001F42AE" w:rsidRPr="007828E5">
              <w:rPr>
                <w:rFonts w:ascii="Arial" w:hAnsi="Arial" w:cs="Arial"/>
              </w:rPr>
              <w:t xml:space="preserve"> </w:t>
            </w:r>
            <w:r w:rsidRPr="007828E5">
              <w:rPr>
                <w:rFonts w:ascii="Arial" w:hAnsi="Arial" w:cs="Arial"/>
              </w:rPr>
              <w:t>radiofônicos ou</w:t>
            </w:r>
            <w:r w:rsidR="001F42AE" w:rsidRPr="007828E5">
              <w:rPr>
                <w:rFonts w:ascii="Arial" w:hAnsi="Arial" w:cs="Arial"/>
              </w:rPr>
              <w:t xml:space="preserve"> </w:t>
            </w:r>
            <w:r w:rsidRPr="007828E5">
              <w:rPr>
                <w:rFonts w:ascii="Arial" w:hAnsi="Arial" w:cs="Arial"/>
              </w:rPr>
              <w:t>televisivos e</w:t>
            </w:r>
            <w:r w:rsidR="001F42AE" w:rsidRPr="007828E5">
              <w:rPr>
                <w:rFonts w:ascii="Arial" w:hAnsi="Arial" w:cs="Arial"/>
              </w:rPr>
              <w:t xml:space="preserve"> </w:t>
            </w:r>
            <w:r w:rsidRPr="007828E5">
              <w:rPr>
                <w:rFonts w:ascii="Arial" w:hAnsi="Arial" w:cs="Arial"/>
              </w:rPr>
              <w:t>entrevistas</w:t>
            </w:r>
            <w:r w:rsidR="001F42AE" w:rsidRPr="007828E5">
              <w:rPr>
                <w:rFonts w:ascii="Arial" w:hAnsi="Arial" w:cs="Arial"/>
              </w:rPr>
              <w:t xml:space="preserve"> </w:t>
            </w:r>
            <w:r w:rsidRPr="007828E5">
              <w:rPr>
                <w:rFonts w:ascii="Arial" w:hAnsi="Arial" w:cs="Arial"/>
              </w:rPr>
              <w:t>veiculadas em</w:t>
            </w:r>
            <w:r w:rsidR="001F42AE" w:rsidRPr="007828E5">
              <w:rPr>
                <w:rFonts w:ascii="Arial" w:hAnsi="Arial" w:cs="Arial"/>
              </w:rPr>
              <w:t xml:space="preserve"> </w:t>
            </w:r>
            <w:r w:rsidRPr="007828E5">
              <w:rPr>
                <w:rFonts w:ascii="Arial" w:hAnsi="Arial" w:cs="Arial"/>
              </w:rPr>
              <w:t>rádio, TV e na</w:t>
            </w:r>
            <w:r w:rsidR="001F42AE" w:rsidRPr="007828E5">
              <w:rPr>
                <w:rFonts w:ascii="Arial" w:hAnsi="Arial" w:cs="Arial"/>
              </w:rPr>
              <w:t xml:space="preserve"> </w:t>
            </w:r>
            <w:r w:rsidRPr="007828E5">
              <w:rPr>
                <w:rFonts w:ascii="Arial" w:hAnsi="Arial" w:cs="Arial"/>
              </w:rPr>
              <w:t>internet,</w:t>
            </w:r>
            <w:r w:rsidR="001F42AE" w:rsidRPr="007828E5">
              <w:rPr>
                <w:rFonts w:ascii="Arial" w:hAnsi="Arial" w:cs="Arial"/>
              </w:rPr>
              <w:t xml:space="preserve"> </w:t>
            </w:r>
            <w:r w:rsidRPr="007828E5">
              <w:rPr>
                <w:rFonts w:ascii="Arial" w:hAnsi="Arial" w:cs="Arial"/>
              </w:rPr>
              <w:t>orientando-se por</w:t>
            </w:r>
            <w:r w:rsidR="001F42AE" w:rsidRPr="007828E5">
              <w:rPr>
                <w:rFonts w:ascii="Arial" w:hAnsi="Arial" w:cs="Arial"/>
              </w:rPr>
              <w:t xml:space="preserve"> </w:t>
            </w:r>
            <w:r w:rsidRPr="007828E5">
              <w:rPr>
                <w:rFonts w:ascii="Arial" w:hAnsi="Arial" w:cs="Arial"/>
              </w:rPr>
              <w:t>roteiro ou</w:t>
            </w:r>
            <w:proofErr w:type="gramStart"/>
            <w:r w:rsidR="001F42AE" w:rsidRPr="007828E5">
              <w:rPr>
                <w:rFonts w:ascii="Arial" w:hAnsi="Arial" w:cs="Arial"/>
              </w:rPr>
              <w:t xml:space="preserve">  </w:t>
            </w:r>
            <w:proofErr w:type="gramEnd"/>
            <w:r w:rsidRPr="007828E5">
              <w:rPr>
                <w:rFonts w:ascii="Arial" w:hAnsi="Arial" w:cs="Arial"/>
              </w:rPr>
              <w:t>texto e</w:t>
            </w:r>
            <w:r w:rsidR="001F42AE" w:rsidRPr="007828E5">
              <w:rPr>
                <w:rFonts w:ascii="Arial" w:hAnsi="Arial" w:cs="Arial"/>
              </w:rPr>
              <w:t xml:space="preserve"> </w:t>
            </w:r>
            <w:r w:rsidRPr="007828E5">
              <w:rPr>
                <w:rFonts w:ascii="Arial" w:hAnsi="Arial" w:cs="Arial"/>
              </w:rPr>
              <w:t>demonstrando</w:t>
            </w:r>
            <w:r w:rsidR="001F42AE" w:rsidRPr="007828E5">
              <w:rPr>
                <w:rFonts w:ascii="Arial" w:hAnsi="Arial" w:cs="Arial"/>
              </w:rPr>
              <w:t xml:space="preserve"> </w:t>
            </w:r>
            <w:r w:rsidRPr="007828E5">
              <w:rPr>
                <w:rFonts w:ascii="Arial" w:hAnsi="Arial" w:cs="Arial"/>
              </w:rPr>
              <w:t>conhecimento dos</w:t>
            </w:r>
            <w:r w:rsidR="001F42AE" w:rsidRPr="007828E5">
              <w:rPr>
                <w:rFonts w:ascii="Arial" w:hAnsi="Arial" w:cs="Arial"/>
              </w:rPr>
              <w:t xml:space="preserve"> </w:t>
            </w:r>
            <w:r w:rsidRPr="007828E5">
              <w:rPr>
                <w:rFonts w:ascii="Arial" w:hAnsi="Arial" w:cs="Arial"/>
              </w:rPr>
              <w:t>gêneros jornal</w:t>
            </w:r>
            <w:r w:rsidR="001F42AE" w:rsidRPr="007828E5">
              <w:rPr>
                <w:rFonts w:ascii="Arial" w:hAnsi="Arial" w:cs="Arial"/>
              </w:rPr>
              <w:t xml:space="preserve"> </w:t>
            </w:r>
            <w:r w:rsidRPr="007828E5">
              <w:rPr>
                <w:rFonts w:ascii="Arial" w:hAnsi="Arial" w:cs="Arial"/>
              </w:rPr>
              <w:t>falado/televisivo  e</w:t>
            </w:r>
            <w:r w:rsidR="001F42AE" w:rsidRPr="007828E5">
              <w:rPr>
                <w:rFonts w:ascii="Arial" w:hAnsi="Arial" w:cs="Arial"/>
              </w:rPr>
              <w:t xml:space="preserve"> </w:t>
            </w:r>
            <w:r w:rsidRPr="007828E5">
              <w:rPr>
                <w:rFonts w:ascii="Arial" w:hAnsi="Arial" w:cs="Arial"/>
              </w:rPr>
              <w:t>entrevista.</w:t>
            </w:r>
          </w:p>
          <w:p w:rsidR="00B67C2F" w:rsidRPr="007828E5" w:rsidRDefault="00B67C2F" w:rsidP="007828E5">
            <w:pPr>
              <w:spacing w:line="276" w:lineRule="auto"/>
              <w:jc w:val="both"/>
              <w:rPr>
                <w:rFonts w:ascii="Arial" w:hAnsi="Arial" w:cs="Arial"/>
                <w:color w:val="0070C0"/>
              </w:rPr>
            </w:pPr>
            <w:r w:rsidRPr="007828E5">
              <w:rPr>
                <w:rFonts w:ascii="Arial" w:hAnsi="Arial" w:cs="Arial"/>
                <w:bCs/>
              </w:rPr>
              <w:lastRenderedPageBreak/>
              <w:t xml:space="preserve"> (EF04LP17RS-1)</w:t>
            </w:r>
            <w:r w:rsidR="001F42AE" w:rsidRPr="007828E5">
              <w:rPr>
                <w:rFonts w:ascii="Arial" w:hAnsi="Arial" w:cs="Arial"/>
                <w:bCs/>
              </w:rPr>
              <w:t xml:space="preserve"> </w:t>
            </w:r>
            <w:r w:rsidRPr="007828E5">
              <w:rPr>
                <w:rFonts w:ascii="Arial" w:hAnsi="Arial" w:cs="Arial"/>
              </w:rPr>
              <w:t>Produzir material</w:t>
            </w:r>
            <w:r w:rsidR="001F42AE" w:rsidRPr="007828E5">
              <w:rPr>
                <w:rFonts w:ascii="Arial" w:hAnsi="Arial" w:cs="Arial"/>
              </w:rPr>
              <w:t xml:space="preserve"> </w:t>
            </w:r>
            <w:r w:rsidRPr="007828E5">
              <w:rPr>
                <w:rFonts w:ascii="Arial" w:hAnsi="Arial" w:cs="Arial"/>
              </w:rPr>
              <w:t>jornalístico</w:t>
            </w:r>
            <w:r w:rsidR="001F42AE" w:rsidRPr="007828E5">
              <w:rPr>
                <w:rFonts w:ascii="Arial" w:hAnsi="Arial" w:cs="Arial"/>
              </w:rPr>
              <w:t xml:space="preserve"> </w:t>
            </w:r>
            <w:r w:rsidRPr="007828E5">
              <w:rPr>
                <w:rFonts w:ascii="Arial" w:hAnsi="Arial" w:cs="Arial"/>
              </w:rPr>
              <w:t>veiculados em</w:t>
            </w:r>
            <w:r w:rsidR="001F42AE" w:rsidRPr="007828E5">
              <w:rPr>
                <w:rFonts w:ascii="Arial" w:hAnsi="Arial" w:cs="Arial"/>
              </w:rPr>
              <w:t xml:space="preserve"> </w:t>
            </w:r>
            <w:proofErr w:type="gramStart"/>
            <w:r w:rsidRPr="007828E5">
              <w:rPr>
                <w:rFonts w:ascii="Arial" w:hAnsi="Arial" w:cs="Arial"/>
              </w:rPr>
              <w:t>rádio,</w:t>
            </w:r>
            <w:proofErr w:type="gramEnd"/>
            <w:r w:rsidRPr="007828E5">
              <w:rPr>
                <w:rFonts w:ascii="Arial" w:hAnsi="Arial" w:cs="Arial"/>
              </w:rPr>
              <w:t>TV e na</w:t>
            </w:r>
            <w:r w:rsidR="001F42AE" w:rsidRPr="007828E5">
              <w:rPr>
                <w:rFonts w:ascii="Arial" w:hAnsi="Arial" w:cs="Arial"/>
              </w:rPr>
              <w:t xml:space="preserve"> </w:t>
            </w:r>
            <w:r w:rsidRPr="007828E5">
              <w:rPr>
                <w:rFonts w:ascii="Arial" w:hAnsi="Arial" w:cs="Arial"/>
              </w:rPr>
              <w:t>internet,</w:t>
            </w:r>
            <w:r w:rsidR="001F42AE" w:rsidRPr="007828E5">
              <w:rPr>
                <w:rFonts w:ascii="Arial" w:hAnsi="Arial" w:cs="Arial"/>
              </w:rPr>
              <w:t xml:space="preserve"> </w:t>
            </w:r>
            <w:r w:rsidRPr="007828E5">
              <w:rPr>
                <w:rFonts w:ascii="Arial" w:hAnsi="Arial" w:cs="Arial"/>
              </w:rPr>
              <w:t>orientando-se por</w:t>
            </w:r>
            <w:r w:rsidR="001F42AE" w:rsidRPr="007828E5">
              <w:rPr>
                <w:rFonts w:ascii="Arial" w:hAnsi="Arial" w:cs="Arial"/>
              </w:rPr>
              <w:t xml:space="preserve"> </w:t>
            </w:r>
            <w:r w:rsidRPr="007828E5">
              <w:rPr>
                <w:rFonts w:ascii="Arial" w:hAnsi="Arial" w:cs="Arial"/>
              </w:rPr>
              <w:t>roteiro ou texto, a</w:t>
            </w:r>
            <w:r w:rsidR="001F42AE" w:rsidRPr="007828E5">
              <w:rPr>
                <w:rFonts w:ascii="Arial" w:hAnsi="Arial" w:cs="Arial"/>
              </w:rPr>
              <w:t xml:space="preserve"> </w:t>
            </w:r>
            <w:r w:rsidRPr="007828E5">
              <w:rPr>
                <w:rFonts w:ascii="Arial" w:hAnsi="Arial" w:cs="Arial"/>
              </w:rPr>
              <w:t>partir do estudo</w:t>
            </w:r>
            <w:r w:rsidR="001F42AE" w:rsidRPr="007828E5">
              <w:rPr>
                <w:rFonts w:ascii="Arial" w:hAnsi="Arial" w:cs="Arial"/>
              </w:rPr>
              <w:t xml:space="preserve"> </w:t>
            </w:r>
            <w:r w:rsidRPr="007828E5">
              <w:rPr>
                <w:rFonts w:ascii="Arial" w:hAnsi="Arial" w:cs="Arial"/>
              </w:rPr>
              <w:t>dos recursos a</w:t>
            </w:r>
            <w:r w:rsidR="001F42AE" w:rsidRPr="007828E5">
              <w:rPr>
                <w:rFonts w:ascii="Arial" w:hAnsi="Arial" w:cs="Arial"/>
              </w:rPr>
              <w:t xml:space="preserve"> </w:t>
            </w:r>
            <w:r w:rsidRPr="007828E5">
              <w:rPr>
                <w:rFonts w:ascii="Arial" w:hAnsi="Arial" w:cs="Arial"/>
              </w:rPr>
              <w:t>serem</w:t>
            </w:r>
            <w:r w:rsidR="001F42AE" w:rsidRPr="007828E5">
              <w:rPr>
                <w:rFonts w:ascii="Arial" w:hAnsi="Arial" w:cs="Arial"/>
              </w:rPr>
              <w:t xml:space="preserve"> </w:t>
            </w:r>
            <w:r w:rsidRPr="007828E5">
              <w:rPr>
                <w:rFonts w:ascii="Arial" w:hAnsi="Arial" w:cs="Arial"/>
              </w:rPr>
              <w:t>empregados nesse</w:t>
            </w:r>
            <w:r w:rsidR="001F42AE" w:rsidRPr="007828E5">
              <w:rPr>
                <w:rFonts w:ascii="Arial" w:hAnsi="Arial" w:cs="Arial"/>
              </w:rPr>
              <w:t xml:space="preserve"> </w:t>
            </w:r>
            <w:r w:rsidRPr="007828E5">
              <w:rPr>
                <w:rFonts w:ascii="Arial" w:hAnsi="Arial" w:cs="Arial"/>
              </w:rPr>
              <w:t>material,</w:t>
            </w:r>
            <w:r w:rsidR="001F42AE" w:rsidRPr="007828E5">
              <w:rPr>
                <w:rFonts w:ascii="Arial" w:hAnsi="Arial" w:cs="Arial"/>
              </w:rPr>
              <w:t xml:space="preserve"> </w:t>
            </w:r>
            <w:r w:rsidRPr="007828E5">
              <w:rPr>
                <w:rFonts w:ascii="Arial" w:hAnsi="Arial" w:cs="Arial"/>
              </w:rPr>
              <w:t>considerando a</w:t>
            </w:r>
            <w:r w:rsidR="001F42AE" w:rsidRPr="007828E5">
              <w:rPr>
                <w:rFonts w:ascii="Arial" w:hAnsi="Arial" w:cs="Arial"/>
              </w:rPr>
              <w:t xml:space="preserve"> </w:t>
            </w:r>
            <w:r w:rsidRPr="007828E5">
              <w:rPr>
                <w:rFonts w:ascii="Arial" w:hAnsi="Arial" w:cs="Arial"/>
              </w:rPr>
              <w:t>especificidade da</w:t>
            </w:r>
            <w:r w:rsidR="001F42AE" w:rsidRPr="007828E5">
              <w:rPr>
                <w:rFonts w:ascii="Arial" w:hAnsi="Arial" w:cs="Arial"/>
              </w:rPr>
              <w:t xml:space="preserve"> </w:t>
            </w:r>
            <w:r w:rsidRPr="007828E5">
              <w:rPr>
                <w:rFonts w:ascii="Arial" w:hAnsi="Arial" w:cs="Arial"/>
              </w:rPr>
              <w:t>mídia e ambiente</w:t>
            </w:r>
            <w:r w:rsidR="001F42AE" w:rsidRPr="007828E5">
              <w:rPr>
                <w:rFonts w:ascii="Arial" w:hAnsi="Arial" w:cs="Arial"/>
              </w:rPr>
              <w:t xml:space="preserve"> </w:t>
            </w:r>
            <w:r w:rsidRPr="007828E5">
              <w:rPr>
                <w:rFonts w:ascii="Arial" w:hAnsi="Arial" w:cs="Arial"/>
              </w:rPr>
              <w:t>no qual será</w:t>
            </w:r>
            <w:r w:rsidR="001F42AE" w:rsidRPr="007828E5">
              <w:rPr>
                <w:rFonts w:ascii="Arial" w:hAnsi="Arial" w:cs="Arial"/>
              </w:rPr>
              <w:t xml:space="preserve"> </w:t>
            </w:r>
            <w:r w:rsidRPr="007828E5">
              <w:rPr>
                <w:rFonts w:ascii="Arial" w:hAnsi="Arial" w:cs="Arial"/>
              </w:rPr>
              <w:t>veiculado.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A habilidade focaliza a produção de materiais jornalísticos (orais e/ou escritos) para diferentes mídias. A produção visada está articulada às características dos gêneros previstos. A habilidade requer a análise da mídia e dos textos/gêneros que nele circulam. Embora vise diretamente </w:t>
            </w:r>
            <w:proofErr w:type="gramStart"/>
            <w:r w:rsidRPr="007828E5">
              <w:rPr>
                <w:rFonts w:ascii="Arial" w:hAnsi="Arial" w:cs="Arial"/>
                <w:color w:val="000000"/>
              </w:rPr>
              <w:t>a</w:t>
            </w:r>
            <w:proofErr w:type="gramEnd"/>
            <w:r w:rsidRPr="007828E5">
              <w:rPr>
                <w:rFonts w:ascii="Arial" w:hAnsi="Arial" w:cs="Arial"/>
                <w:color w:val="000000"/>
              </w:rPr>
              <w:t xml:space="preserve"> produção, implica o planejamento </w:t>
            </w:r>
            <w:r w:rsidRPr="007828E5">
              <w:rPr>
                <w:rFonts w:ascii="Arial" w:hAnsi="Arial" w:cs="Arial"/>
                <w:color w:val="000000"/>
              </w:rPr>
              <w:lastRenderedPageBreak/>
              <w:t>necessário das atividades.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é preciso considerar que a habilidade prevê tanto a produção oral quanto a </w:t>
            </w:r>
            <w:proofErr w:type="spellStart"/>
            <w:r w:rsidRPr="007828E5">
              <w:rPr>
                <w:rFonts w:ascii="Arial" w:hAnsi="Arial" w:cs="Arial"/>
                <w:color w:val="000000"/>
              </w:rPr>
              <w:t>oralização</w:t>
            </w:r>
            <w:proofErr w:type="spellEnd"/>
            <w:r w:rsidRPr="007828E5">
              <w:rPr>
                <w:rFonts w:ascii="Arial" w:hAnsi="Arial" w:cs="Arial"/>
                <w:color w:val="000000"/>
              </w:rPr>
              <w:t xml:space="preserve"> de textos escritos. Essa situação coloca as seguintes condições básicas para a adequação do texto: a) produzir a escrita do texto a ser lido; e/ou b) organizar esquema do texto a ser produzido oralmente, o que requer muito ensaio coletivo, com análise crítica; c) estudar os recursos a serem empregados nesse material, considerando a especificidade da mídia e ambiente no qual será veiculado o material. Além disso, as habilidades podem</w:t>
            </w:r>
            <w:proofErr w:type="gramStart"/>
            <w:r w:rsidRPr="007828E5">
              <w:rPr>
                <w:rFonts w:ascii="Arial" w:hAnsi="Arial" w:cs="Arial"/>
                <w:color w:val="000000"/>
              </w:rPr>
              <w:t xml:space="preserve">  </w:t>
            </w:r>
            <w:proofErr w:type="gramEnd"/>
            <w:r w:rsidRPr="007828E5">
              <w:rPr>
                <w:rFonts w:ascii="Arial" w:hAnsi="Arial" w:cs="Arial"/>
                <w:color w:val="000000"/>
              </w:rPr>
              <w:t>prever:a) a seleção e estudo dos textos a serem produzidos para compreender suas características, de acordo com a situação comunicativa; b) o planejamento/pesquisa do conteúdo temático e considerando a situação em que irá circular o tipo de mídia. Do ponto de vista da progressão, é possível propor habilidades que orientem a produção/revisão colaborativa e que estejam inseridas em projetos de produção de jornais editados para circular em blogs e rádios comunitárias da escola. Há, aqui, oportunidade de trabalho interdisciplinar com a habilidade (EF15AR19), da Arte, no que se refere à identificação de elementos teatrais na vida cotidiana, no caso, nos gêneros jornal falado/televisivo e entrevista.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Style w:val="Refdecomentrio"/>
                <w:rFonts w:ascii="Arial" w:hAnsi="Arial" w:cs="Arial"/>
                <w:sz w:val="22"/>
                <w:szCs w:val="22"/>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Análise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linguística</w:t>
            </w:r>
            <w:proofErr w:type="gramEnd"/>
            <w:r w:rsidRPr="007828E5">
              <w:rPr>
                <w:rFonts w:ascii="Arial" w:hAnsi="Arial" w:cs="Arial"/>
              </w:rPr>
              <w:t>/semi</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ótica</w:t>
            </w:r>
            <w:proofErr w:type="gramEnd"/>
          </w:p>
          <w:p w:rsidR="00B67C2F" w:rsidRPr="007828E5" w:rsidRDefault="00B67C2F" w:rsidP="007828E5">
            <w:pPr>
              <w:spacing w:line="276" w:lineRule="auto"/>
              <w:jc w:val="both"/>
              <w:rPr>
                <w:rFonts w:ascii="Arial" w:hAnsi="Arial" w:cs="Arial"/>
                <w:color w:val="000000"/>
              </w:rPr>
            </w:pPr>
            <w:r w:rsidRPr="007828E5">
              <w:rPr>
                <w:rFonts w:ascii="Arial" w:hAnsi="Arial" w:cs="Arial"/>
              </w:rPr>
              <w:t>(</w:t>
            </w:r>
            <w:proofErr w:type="spellStart"/>
            <w:r w:rsidRPr="007828E5">
              <w:rPr>
                <w:rFonts w:ascii="Arial" w:hAnsi="Arial" w:cs="Arial"/>
              </w:rPr>
              <w:t>Ortografizaç</w:t>
            </w:r>
            <w:r w:rsidRPr="007828E5">
              <w:rPr>
                <w:rFonts w:ascii="Arial" w:hAnsi="Arial" w:cs="Arial"/>
              </w:rPr>
              <w:lastRenderedPageBreak/>
              <w:t>ão</w:t>
            </w:r>
            <w:proofErr w:type="spellEnd"/>
            <w:r w:rsidRPr="007828E5">
              <w:rPr>
                <w:rFonts w:ascii="Arial" w:hAnsi="Arial" w:cs="Arial"/>
              </w:rPr>
              <w:t>)</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lastRenderedPageBreak/>
              <w:t>Forma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composição</w:t>
            </w:r>
            <w:proofErr w:type="gramEnd"/>
            <w:r w:rsidRPr="007828E5">
              <w:rPr>
                <w:rFonts w:ascii="Arial" w:hAnsi="Arial" w:cs="Arial"/>
              </w:rPr>
              <w:t xml:space="preserve"> dos</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textos</w:t>
            </w:r>
            <w:proofErr w:type="gramEnd"/>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bCs/>
              </w:rPr>
              <w:t>(</w:t>
            </w: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proofErr w:type="gramEnd"/>
            <w:r w:rsidRPr="007828E5">
              <w:rPr>
                <w:rFonts w:ascii="Arial" w:hAnsi="Arial" w:cs="Arial"/>
                <w:bCs/>
              </w:rPr>
              <w:t>(EF04LP18)</w:t>
            </w:r>
            <w:r w:rsidR="001F42AE" w:rsidRPr="007828E5">
              <w:rPr>
                <w:rFonts w:ascii="Arial" w:hAnsi="Arial" w:cs="Arial"/>
                <w:bCs/>
              </w:rPr>
              <w:t xml:space="preserve"> </w:t>
            </w:r>
            <w:r w:rsidRPr="007828E5">
              <w:rPr>
                <w:rFonts w:ascii="Arial" w:hAnsi="Arial" w:cs="Arial"/>
              </w:rPr>
              <w:t>Analisar o padrão</w:t>
            </w:r>
            <w:r w:rsidR="001F42AE" w:rsidRPr="007828E5">
              <w:rPr>
                <w:rFonts w:ascii="Arial" w:hAnsi="Arial" w:cs="Arial"/>
              </w:rPr>
              <w:t xml:space="preserve"> </w:t>
            </w:r>
            <w:proofErr w:type="spellStart"/>
            <w:r w:rsidRPr="007828E5">
              <w:rPr>
                <w:rFonts w:ascii="Arial" w:hAnsi="Arial" w:cs="Arial"/>
              </w:rPr>
              <w:t>entonacional</w:t>
            </w:r>
            <w:proofErr w:type="spellEnd"/>
            <w:r w:rsidRPr="007828E5">
              <w:rPr>
                <w:rFonts w:ascii="Arial" w:hAnsi="Arial" w:cs="Arial"/>
              </w:rPr>
              <w:t xml:space="preserve"> e a</w:t>
            </w:r>
            <w:r w:rsidR="001F42AE" w:rsidRPr="007828E5">
              <w:rPr>
                <w:rFonts w:ascii="Arial" w:hAnsi="Arial" w:cs="Arial"/>
              </w:rPr>
              <w:t xml:space="preserve"> </w:t>
            </w:r>
            <w:r w:rsidRPr="007828E5">
              <w:rPr>
                <w:rFonts w:ascii="Arial" w:hAnsi="Arial" w:cs="Arial"/>
              </w:rPr>
              <w:t>expressão facial e</w:t>
            </w:r>
            <w:r w:rsidR="001F42AE" w:rsidRPr="007828E5">
              <w:rPr>
                <w:rFonts w:ascii="Arial" w:hAnsi="Arial" w:cs="Arial"/>
              </w:rPr>
              <w:t xml:space="preserve"> </w:t>
            </w:r>
            <w:r w:rsidRPr="007828E5">
              <w:rPr>
                <w:rFonts w:ascii="Arial" w:hAnsi="Arial" w:cs="Arial"/>
              </w:rPr>
              <w:t>corporal de</w:t>
            </w:r>
            <w:r w:rsidR="001F42AE" w:rsidRPr="007828E5">
              <w:rPr>
                <w:rFonts w:ascii="Arial" w:hAnsi="Arial" w:cs="Arial"/>
              </w:rPr>
              <w:t xml:space="preserve"> </w:t>
            </w:r>
            <w:r w:rsidRPr="007828E5">
              <w:rPr>
                <w:rFonts w:ascii="Arial" w:hAnsi="Arial" w:cs="Arial"/>
              </w:rPr>
              <w:t>âncoras de jornais</w:t>
            </w:r>
            <w:r w:rsidR="001F42AE" w:rsidRPr="007828E5">
              <w:rPr>
                <w:rFonts w:ascii="Arial" w:hAnsi="Arial" w:cs="Arial"/>
              </w:rPr>
              <w:t xml:space="preserve"> </w:t>
            </w:r>
            <w:r w:rsidRPr="007828E5">
              <w:rPr>
                <w:rFonts w:ascii="Arial" w:hAnsi="Arial" w:cs="Arial"/>
              </w:rPr>
              <w:t>radiofônicos ou</w:t>
            </w:r>
            <w:r w:rsidR="001F42AE" w:rsidRPr="007828E5">
              <w:rPr>
                <w:rFonts w:ascii="Arial" w:hAnsi="Arial" w:cs="Arial"/>
              </w:rPr>
              <w:t xml:space="preserve"> </w:t>
            </w:r>
            <w:r w:rsidRPr="007828E5">
              <w:rPr>
                <w:rFonts w:ascii="Arial" w:hAnsi="Arial" w:cs="Arial"/>
              </w:rPr>
              <w:t>televisivos e de</w:t>
            </w:r>
            <w:r w:rsidR="001F42AE" w:rsidRPr="007828E5">
              <w:rPr>
                <w:rFonts w:ascii="Arial" w:hAnsi="Arial" w:cs="Arial"/>
              </w:rPr>
              <w:t xml:space="preserve"> </w:t>
            </w:r>
            <w:r w:rsidRPr="007828E5">
              <w:rPr>
                <w:rFonts w:ascii="Arial" w:hAnsi="Arial" w:cs="Arial"/>
              </w:rPr>
              <w:t>entrevistadores/entrevistados.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lastRenderedPageBreak/>
              <w:t>(EF04LP18RS-1)</w:t>
            </w:r>
            <w:r w:rsidR="001F42AE" w:rsidRPr="007828E5">
              <w:rPr>
                <w:rFonts w:ascii="Arial" w:hAnsi="Arial" w:cs="Arial"/>
                <w:bCs/>
              </w:rPr>
              <w:t xml:space="preserve"> </w:t>
            </w:r>
            <w:r w:rsidRPr="007828E5">
              <w:rPr>
                <w:rFonts w:ascii="Arial" w:hAnsi="Arial" w:cs="Arial"/>
              </w:rPr>
              <w:t>Analisar os usos</w:t>
            </w:r>
            <w:r w:rsidR="001F42AE" w:rsidRPr="007828E5">
              <w:rPr>
                <w:rFonts w:ascii="Arial" w:hAnsi="Arial" w:cs="Arial"/>
              </w:rPr>
              <w:t xml:space="preserve"> </w:t>
            </w:r>
            <w:r w:rsidRPr="007828E5">
              <w:rPr>
                <w:rFonts w:ascii="Arial" w:hAnsi="Arial" w:cs="Arial"/>
              </w:rPr>
              <w:t>sociais e culturais</w:t>
            </w:r>
            <w:r w:rsidR="001F42AE" w:rsidRPr="007828E5">
              <w:rPr>
                <w:rFonts w:ascii="Arial" w:hAnsi="Arial" w:cs="Arial"/>
              </w:rPr>
              <w:t xml:space="preserve"> </w:t>
            </w:r>
            <w:r w:rsidRPr="007828E5">
              <w:rPr>
                <w:rFonts w:ascii="Arial" w:hAnsi="Arial" w:cs="Arial"/>
              </w:rPr>
              <w:t>das expressões</w:t>
            </w:r>
            <w:r w:rsidR="001F42AE" w:rsidRPr="007828E5">
              <w:rPr>
                <w:rFonts w:ascii="Arial" w:hAnsi="Arial" w:cs="Arial"/>
              </w:rPr>
              <w:t xml:space="preserve"> </w:t>
            </w:r>
            <w:r w:rsidRPr="007828E5">
              <w:rPr>
                <w:rFonts w:ascii="Arial" w:hAnsi="Arial" w:cs="Arial"/>
              </w:rPr>
              <w:t>orais observando a</w:t>
            </w:r>
            <w:r w:rsidR="001F42AE" w:rsidRPr="007828E5">
              <w:rPr>
                <w:rFonts w:ascii="Arial" w:hAnsi="Arial" w:cs="Arial"/>
              </w:rPr>
              <w:t xml:space="preserve"> </w:t>
            </w:r>
            <w:r w:rsidRPr="007828E5">
              <w:rPr>
                <w:rFonts w:ascii="Arial" w:hAnsi="Arial" w:cs="Arial"/>
              </w:rPr>
              <w:t xml:space="preserve">que contexto </w:t>
            </w:r>
            <w:proofErr w:type="gramStart"/>
            <w:r w:rsidRPr="007828E5">
              <w:rPr>
                <w:rFonts w:ascii="Arial" w:hAnsi="Arial" w:cs="Arial"/>
              </w:rPr>
              <w:t>estão</w:t>
            </w:r>
            <w:proofErr w:type="gramEnd"/>
            <w:r w:rsidR="001F42AE" w:rsidRPr="007828E5">
              <w:rPr>
                <w:rFonts w:ascii="Arial" w:hAnsi="Arial" w:cs="Arial"/>
              </w:rPr>
              <w:t xml:space="preserve"> </w:t>
            </w:r>
            <w:r w:rsidRPr="007828E5">
              <w:rPr>
                <w:rFonts w:ascii="Arial" w:hAnsi="Arial" w:cs="Arial"/>
              </w:rPr>
              <w:t>inseridos.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Esta habilidade relaciona-se com a (EF05LP21), na medida em que prevê o estudo de aspectos relativos a comunicações orais (algumas entrevistas, vídeos de </w:t>
            </w:r>
            <w:proofErr w:type="spellStart"/>
            <w:r w:rsidRPr="007828E5">
              <w:rPr>
                <w:rFonts w:ascii="Arial" w:hAnsi="Arial" w:cs="Arial"/>
                <w:color w:val="000000"/>
              </w:rPr>
              <w:t>vloggers</w:t>
            </w:r>
            <w:proofErr w:type="spellEnd"/>
            <w:r w:rsidRPr="007828E5">
              <w:rPr>
                <w:rFonts w:ascii="Arial" w:hAnsi="Arial" w:cs="Arial"/>
                <w:color w:val="000000"/>
              </w:rPr>
              <w:t xml:space="preserve">) ou </w:t>
            </w:r>
            <w:proofErr w:type="spellStart"/>
            <w:r w:rsidRPr="007828E5">
              <w:rPr>
                <w:rFonts w:ascii="Arial" w:hAnsi="Arial" w:cs="Arial"/>
                <w:color w:val="000000"/>
              </w:rPr>
              <w:t>oralizadas</w:t>
            </w:r>
            <w:proofErr w:type="spellEnd"/>
            <w:r w:rsidRPr="007828E5">
              <w:rPr>
                <w:rFonts w:ascii="Arial" w:hAnsi="Arial" w:cs="Arial"/>
                <w:color w:val="000000"/>
              </w:rPr>
              <w:t xml:space="preserve"> (fala de âncora ou locutor de notícias, por exemplo). Seu desenvolvimento possibilita a </w:t>
            </w:r>
            <w:r w:rsidRPr="007828E5">
              <w:rPr>
                <w:rFonts w:ascii="Arial" w:hAnsi="Arial" w:cs="Arial"/>
                <w:color w:val="000000"/>
              </w:rPr>
              <w:lastRenderedPageBreak/>
              <w:t>compreensão mais crítica e aprofundada dos textos ouvidos pelo aluno e põe em jogo a relação entre entonação, gesticulação, olhares, tom de voz, expressões faciais, meneios de cabeça, de um lado, e, de outro, os efeitos de sentido assim produzidos, evidenciando valores éticos, estéticos e políticos veiculados na fala.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recomenda-se que o desenvolvimento desta habilidade venha associado a diferentes práticas de escuta atenta e crítica de entrevistas e jornais radiofônicos e/ou televisivos, para que os alunos possam perceber e se familiarizar com os padrões denotacionais e a expressão corporal próprios de âncoras e entrevistadores nesses meios. Convém prever, ainda, que as atividades sejam realizadas com base em gravações de discursos autênticos (registrados nessas situações), tornando possível assistir, analisar, reassistir e tirar dúvidas relativas ao estudo. A progressão horizontal pode se dar pela complexidade dos textos lidos (em função, por exemplo, do tema) e pelo nível de autonomia que se pretende levar o aluno a conquistar em cada etapa.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autoSpaceDE w:val="0"/>
              <w:autoSpaceDN w:val="0"/>
              <w:adjustRightInd w:val="0"/>
              <w:spacing w:line="276" w:lineRule="auto"/>
              <w:rPr>
                <w:rFonts w:ascii="Arial" w:hAnsi="Arial" w:cs="Arial"/>
                <w:bCs/>
                <w:color w:val="C10000"/>
              </w:rPr>
            </w:pPr>
            <w:r w:rsidRPr="007828E5">
              <w:rPr>
                <w:rFonts w:ascii="Arial" w:hAnsi="Arial" w:cs="Arial"/>
                <w:bCs/>
                <w:color w:val="C10000"/>
              </w:rPr>
              <w:lastRenderedPageBreak/>
              <w:t>CAMPO DAS</w:t>
            </w:r>
          </w:p>
          <w:p w:rsidR="00B67C2F" w:rsidRPr="007828E5" w:rsidRDefault="00B67C2F" w:rsidP="007828E5">
            <w:pPr>
              <w:autoSpaceDE w:val="0"/>
              <w:autoSpaceDN w:val="0"/>
              <w:adjustRightInd w:val="0"/>
              <w:spacing w:line="276" w:lineRule="auto"/>
              <w:rPr>
                <w:rFonts w:ascii="Arial" w:hAnsi="Arial" w:cs="Arial"/>
                <w:bCs/>
                <w:color w:val="C10000"/>
              </w:rPr>
            </w:pPr>
            <w:r w:rsidRPr="007828E5">
              <w:rPr>
                <w:rFonts w:ascii="Arial" w:hAnsi="Arial" w:cs="Arial"/>
                <w:bCs/>
                <w:color w:val="C10000"/>
              </w:rPr>
              <w:t>PRÁTICAS</w:t>
            </w:r>
          </w:p>
          <w:p w:rsidR="00B67C2F" w:rsidRPr="007828E5" w:rsidRDefault="00B67C2F" w:rsidP="007828E5">
            <w:pPr>
              <w:autoSpaceDE w:val="0"/>
              <w:autoSpaceDN w:val="0"/>
              <w:adjustRightInd w:val="0"/>
              <w:spacing w:line="276" w:lineRule="auto"/>
              <w:rPr>
                <w:rFonts w:ascii="Arial" w:hAnsi="Arial" w:cs="Arial"/>
                <w:bCs/>
                <w:color w:val="C10000"/>
              </w:rPr>
            </w:pPr>
            <w:r w:rsidRPr="007828E5">
              <w:rPr>
                <w:rFonts w:ascii="Arial" w:hAnsi="Arial" w:cs="Arial"/>
                <w:bCs/>
                <w:color w:val="C10000"/>
              </w:rPr>
              <w:t>DE ESTUDO</w:t>
            </w:r>
          </w:p>
          <w:p w:rsidR="00B67C2F" w:rsidRPr="007828E5" w:rsidRDefault="00B67C2F" w:rsidP="007828E5">
            <w:pPr>
              <w:spacing w:line="276" w:lineRule="auto"/>
              <w:jc w:val="both"/>
              <w:rPr>
                <w:rStyle w:val="Refdecomentrio"/>
                <w:rFonts w:ascii="Arial" w:hAnsi="Arial" w:cs="Arial"/>
                <w:sz w:val="22"/>
                <w:szCs w:val="22"/>
              </w:rPr>
            </w:pPr>
            <w:r w:rsidRPr="007828E5">
              <w:rPr>
                <w:rFonts w:ascii="Arial" w:hAnsi="Arial" w:cs="Arial"/>
                <w:bCs/>
                <w:color w:val="C10000"/>
              </w:rPr>
              <w:t>E PESQUISA</w:t>
            </w: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Leitura/escuta</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(compartilhada</w:t>
            </w:r>
          </w:p>
          <w:p w:rsidR="00B67C2F" w:rsidRPr="007828E5" w:rsidRDefault="00B67C2F" w:rsidP="007828E5">
            <w:pPr>
              <w:spacing w:line="276" w:lineRule="auto"/>
              <w:jc w:val="both"/>
              <w:rPr>
                <w:rFonts w:ascii="Arial" w:hAnsi="Arial" w:cs="Arial"/>
                <w:color w:val="000000"/>
              </w:rPr>
            </w:pPr>
            <w:r w:rsidRPr="007828E5">
              <w:rPr>
                <w:rFonts w:ascii="Arial" w:hAnsi="Arial" w:cs="Arial"/>
              </w:rPr>
              <w:t>e</w:t>
            </w:r>
            <w:proofErr w:type="gramEnd"/>
            <w:r w:rsidRPr="007828E5">
              <w:rPr>
                <w:rFonts w:ascii="Arial" w:hAnsi="Arial" w:cs="Arial"/>
              </w:rPr>
              <w:t xml:space="preserve"> autônoma)</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Compreensão em</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leitura</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 xml:space="preserve">(EF04LP19) </w:t>
            </w:r>
            <w:r w:rsidRPr="007828E5">
              <w:rPr>
                <w:rFonts w:ascii="Arial" w:hAnsi="Arial" w:cs="Arial"/>
              </w:rPr>
              <w:t>Ler e</w:t>
            </w:r>
            <w:r w:rsidR="001F42AE" w:rsidRPr="007828E5">
              <w:rPr>
                <w:rFonts w:ascii="Arial" w:hAnsi="Arial" w:cs="Arial"/>
              </w:rPr>
              <w:t xml:space="preserve"> </w:t>
            </w:r>
            <w:r w:rsidRPr="007828E5">
              <w:rPr>
                <w:rFonts w:ascii="Arial" w:hAnsi="Arial" w:cs="Arial"/>
              </w:rPr>
              <w:t>compreender</w:t>
            </w:r>
            <w:r w:rsidR="001F42AE" w:rsidRPr="007828E5">
              <w:rPr>
                <w:rFonts w:ascii="Arial" w:hAnsi="Arial" w:cs="Arial"/>
              </w:rPr>
              <w:t xml:space="preserve"> </w:t>
            </w:r>
            <w:r w:rsidRPr="007828E5">
              <w:rPr>
                <w:rFonts w:ascii="Arial" w:hAnsi="Arial" w:cs="Arial"/>
              </w:rPr>
              <w:t>textos expositivos</w:t>
            </w:r>
            <w:r w:rsidR="001F42AE" w:rsidRPr="007828E5">
              <w:rPr>
                <w:rFonts w:ascii="Arial" w:hAnsi="Arial" w:cs="Arial"/>
              </w:rPr>
              <w:t xml:space="preserve"> </w:t>
            </w:r>
            <w:r w:rsidRPr="007828E5">
              <w:rPr>
                <w:rFonts w:ascii="Arial" w:hAnsi="Arial" w:cs="Arial"/>
              </w:rPr>
              <w:t>de divulgação</w:t>
            </w:r>
            <w:r w:rsidR="001F42AE" w:rsidRPr="007828E5">
              <w:rPr>
                <w:rFonts w:ascii="Arial" w:hAnsi="Arial" w:cs="Arial"/>
              </w:rPr>
              <w:t xml:space="preserve"> </w:t>
            </w:r>
            <w:r w:rsidRPr="007828E5">
              <w:rPr>
                <w:rFonts w:ascii="Arial" w:hAnsi="Arial" w:cs="Arial"/>
              </w:rPr>
              <w:t>científica para</w:t>
            </w:r>
            <w:r w:rsidR="001F42AE" w:rsidRPr="007828E5">
              <w:rPr>
                <w:rFonts w:ascii="Arial" w:hAnsi="Arial" w:cs="Arial"/>
              </w:rPr>
              <w:t xml:space="preserve"> </w:t>
            </w:r>
            <w:r w:rsidRPr="007828E5">
              <w:rPr>
                <w:rFonts w:ascii="Arial" w:hAnsi="Arial" w:cs="Arial"/>
              </w:rPr>
              <w:t>crianças,</w:t>
            </w:r>
            <w:r w:rsidR="001F42AE" w:rsidRPr="007828E5">
              <w:rPr>
                <w:rFonts w:ascii="Arial" w:hAnsi="Arial" w:cs="Arial"/>
              </w:rPr>
              <w:t xml:space="preserve"> </w:t>
            </w:r>
            <w:r w:rsidRPr="007828E5">
              <w:rPr>
                <w:rFonts w:ascii="Arial" w:hAnsi="Arial" w:cs="Arial"/>
              </w:rPr>
              <w:t>considerando a</w:t>
            </w:r>
            <w:r w:rsidR="001F42AE" w:rsidRPr="007828E5">
              <w:rPr>
                <w:rFonts w:ascii="Arial" w:hAnsi="Arial" w:cs="Arial"/>
              </w:rPr>
              <w:t xml:space="preserve"> </w:t>
            </w:r>
            <w:r w:rsidRPr="007828E5">
              <w:rPr>
                <w:rFonts w:ascii="Arial" w:hAnsi="Arial" w:cs="Arial"/>
              </w:rPr>
              <w:t>situação</w:t>
            </w:r>
            <w:r w:rsidR="001F42AE" w:rsidRPr="007828E5">
              <w:rPr>
                <w:rFonts w:ascii="Arial" w:hAnsi="Arial" w:cs="Arial"/>
              </w:rPr>
              <w:t xml:space="preserve"> </w:t>
            </w:r>
            <w:r w:rsidRPr="007828E5">
              <w:rPr>
                <w:rFonts w:ascii="Arial" w:hAnsi="Arial" w:cs="Arial"/>
              </w:rPr>
              <w:t>comunicativa e o</w:t>
            </w:r>
            <w:r w:rsidR="001F42AE" w:rsidRPr="007828E5">
              <w:rPr>
                <w:rFonts w:ascii="Arial" w:hAnsi="Arial" w:cs="Arial"/>
              </w:rPr>
              <w:t xml:space="preserve"> </w:t>
            </w:r>
            <w:r w:rsidRPr="007828E5">
              <w:rPr>
                <w:rFonts w:ascii="Arial" w:hAnsi="Arial" w:cs="Arial"/>
              </w:rPr>
              <w:t>tema/ assunto do</w:t>
            </w:r>
            <w:r w:rsidR="001F42AE" w:rsidRPr="007828E5">
              <w:rPr>
                <w:rFonts w:ascii="Arial" w:hAnsi="Arial" w:cs="Arial"/>
              </w:rPr>
              <w:t xml:space="preserve"> </w:t>
            </w:r>
            <w:r w:rsidRPr="007828E5">
              <w:rPr>
                <w:rFonts w:ascii="Arial" w:hAnsi="Arial" w:cs="Arial"/>
              </w:rPr>
              <w:t>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(EF04LP19RS-1)</w:t>
            </w:r>
            <w:r w:rsidR="001F42AE" w:rsidRPr="007828E5">
              <w:rPr>
                <w:rFonts w:ascii="Arial" w:hAnsi="Arial" w:cs="Arial"/>
                <w:bCs/>
              </w:rPr>
              <w:t xml:space="preserve"> </w:t>
            </w:r>
            <w:r w:rsidRPr="007828E5">
              <w:rPr>
                <w:rFonts w:ascii="Arial" w:hAnsi="Arial" w:cs="Arial"/>
              </w:rPr>
              <w:t>Ler e compreender</w:t>
            </w:r>
            <w:r w:rsidR="001F42AE" w:rsidRPr="007828E5">
              <w:rPr>
                <w:rFonts w:ascii="Arial" w:hAnsi="Arial" w:cs="Arial"/>
              </w:rPr>
              <w:t xml:space="preserve"> </w:t>
            </w:r>
            <w:r w:rsidRPr="007828E5">
              <w:rPr>
                <w:rFonts w:ascii="Arial" w:hAnsi="Arial" w:cs="Arial"/>
              </w:rPr>
              <w:t>textos expositivos</w:t>
            </w:r>
            <w:r w:rsidR="001F42AE" w:rsidRPr="007828E5">
              <w:rPr>
                <w:rFonts w:ascii="Arial" w:hAnsi="Arial" w:cs="Arial"/>
              </w:rPr>
              <w:t xml:space="preserve"> </w:t>
            </w:r>
            <w:r w:rsidRPr="007828E5">
              <w:rPr>
                <w:rFonts w:ascii="Arial" w:hAnsi="Arial" w:cs="Arial"/>
              </w:rPr>
              <w:t>de divulgação</w:t>
            </w:r>
            <w:r w:rsidR="001F42AE" w:rsidRPr="007828E5">
              <w:rPr>
                <w:rFonts w:ascii="Arial" w:hAnsi="Arial" w:cs="Arial"/>
              </w:rPr>
              <w:t xml:space="preserve"> </w:t>
            </w:r>
            <w:r w:rsidRPr="007828E5">
              <w:rPr>
                <w:rFonts w:ascii="Arial" w:hAnsi="Arial" w:cs="Arial"/>
              </w:rPr>
              <w:t>científica para</w:t>
            </w:r>
            <w:r w:rsidR="001F42AE" w:rsidRPr="007828E5">
              <w:rPr>
                <w:rFonts w:ascii="Arial" w:hAnsi="Arial" w:cs="Arial"/>
              </w:rPr>
              <w:t xml:space="preserve"> </w:t>
            </w:r>
            <w:r w:rsidRPr="007828E5">
              <w:rPr>
                <w:rFonts w:ascii="Arial" w:hAnsi="Arial" w:cs="Arial"/>
              </w:rPr>
              <w:t>crianças, de forma</w:t>
            </w:r>
            <w:r w:rsidR="001F42AE" w:rsidRPr="007828E5">
              <w:rPr>
                <w:rFonts w:ascii="Arial" w:hAnsi="Arial" w:cs="Arial"/>
              </w:rPr>
              <w:t xml:space="preserve"> </w:t>
            </w:r>
            <w:r w:rsidRPr="007828E5">
              <w:rPr>
                <w:rFonts w:ascii="Arial" w:hAnsi="Arial" w:cs="Arial"/>
              </w:rPr>
              <w:t>colaborativa,</w:t>
            </w:r>
            <w:r w:rsidR="001F42AE" w:rsidRPr="007828E5">
              <w:rPr>
                <w:rFonts w:ascii="Arial" w:hAnsi="Arial" w:cs="Arial"/>
              </w:rPr>
              <w:t xml:space="preserve"> </w:t>
            </w:r>
            <w:r w:rsidRPr="007828E5">
              <w:rPr>
                <w:rFonts w:ascii="Arial" w:hAnsi="Arial" w:cs="Arial"/>
              </w:rPr>
              <w:t>identificando as</w:t>
            </w:r>
            <w:r w:rsidR="001F42AE" w:rsidRPr="007828E5">
              <w:rPr>
                <w:rFonts w:ascii="Arial" w:hAnsi="Arial" w:cs="Arial"/>
              </w:rPr>
              <w:t xml:space="preserve"> </w:t>
            </w:r>
            <w:r w:rsidRPr="007828E5">
              <w:rPr>
                <w:rFonts w:ascii="Arial" w:hAnsi="Arial" w:cs="Arial"/>
              </w:rPr>
              <w:t>características do</w:t>
            </w:r>
            <w:r w:rsidR="001F42AE" w:rsidRPr="007828E5">
              <w:rPr>
                <w:rFonts w:ascii="Arial" w:hAnsi="Arial" w:cs="Arial"/>
              </w:rPr>
              <w:t xml:space="preserve"> </w:t>
            </w:r>
            <w:r w:rsidRPr="007828E5">
              <w:rPr>
                <w:rFonts w:ascii="Arial" w:hAnsi="Arial" w:cs="Arial"/>
              </w:rPr>
              <w:t>gênero.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Trata-se de uma habilidade complexa, que precisa considerar tanto o trabalho com as habilidades de leitura quanto </w:t>
            </w:r>
            <w:proofErr w:type="gramStart"/>
            <w:r w:rsidRPr="007828E5">
              <w:rPr>
                <w:rFonts w:ascii="Arial" w:hAnsi="Arial" w:cs="Arial"/>
                <w:color w:val="000000"/>
              </w:rPr>
              <w:t>as</w:t>
            </w:r>
            <w:proofErr w:type="gramEnd"/>
            <w:r w:rsidRPr="007828E5">
              <w:rPr>
                <w:rFonts w:ascii="Arial" w:hAnsi="Arial" w:cs="Arial"/>
                <w:color w:val="000000"/>
              </w:rPr>
              <w:t xml:space="preserve"> características de cada um dos gêneros (organização interna; marcas linguísticas; conteúdo temático) e dos textos expositivos de divulgação científica para crianças a serem lidos. O grau de autonomia esperada no desenvolvimento desta habilidade deve ser articulado com o repertório suposto para o aluno no nível </w:t>
            </w:r>
            <w:r w:rsidRPr="007828E5">
              <w:rPr>
                <w:rFonts w:ascii="Arial" w:hAnsi="Arial" w:cs="Arial"/>
                <w:color w:val="000000"/>
              </w:rPr>
              <w:lastRenderedPageBreak/>
              <w:t>de ensino em foco.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Textos expositivos de divulgação científica são fundamentais na vida escolar: é por meio deles que o conhecimento produzido em diversas áreas é registrado e divulgado. Por isso, a leitura destes vai sempre ser solicitada nas diversas disciplinas, e o prosseguimento dos estudos pode depender da proficiência constituída pelo aluno. A leitura colaborativa, proposta na habilidade (EF12LP02), é atividade fundamental para a realização desse tipo de leitura, que é a de estudo. Na elaboração do currículo, convém focalizar as características que forem importantes para a compreensão do texto, articular essas características à finalidade do texto, prever um trabalho dialógico e reflexivo, assim como a comparação entre textos por semelhanças e diferenças.</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Style w:val="Refdecomentrio"/>
                <w:rFonts w:ascii="Arial" w:hAnsi="Arial" w:cs="Arial"/>
                <w:sz w:val="22"/>
                <w:szCs w:val="22"/>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Leitura/escuta</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(compartilhada</w:t>
            </w:r>
          </w:p>
          <w:p w:rsidR="00B67C2F" w:rsidRPr="007828E5" w:rsidRDefault="00B67C2F" w:rsidP="007828E5">
            <w:pPr>
              <w:spacing w:line="276" w:lineRule="auto"/>
              <w:jc w:val="both"/>
              <w:rPr>
                <w:rFonts w:ascii="Arial" w:hAnsi="Arial" w:cs="Arial"/>
                <w:color w:val="000000"/>
              </w:rPr>
            </w:pPr>
            <w:r w:rsidRPr="007828E5">
              <w:rPr>
                <w:rFonts w:ascii="Arial" w:hAnsi="Arial" w:cs="Arial"/>
              </w:rPr>
              <w:t>e</w:t>
            </w:r>
            <w:proofErr w:type="gramEnd"/>
            <w:r w:rsidRPr="007828E5">
              <w:rPr>
                <w:rFonts w:ascii="Arial" w:hAnsi="Arial" w:cs="Arial"/>
              </w:rPr>
              <w:t xml:space="preserve"> autônoma)</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Imagens</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analíticas</w:t>
            </w:r>
            <w:proofErr w:type="gramEnd"/>
            <w:r w:rsidRPr="007828E5">
              <w:rPr>
                <w:rFonts w:ascii="Arial" w:hAnsi="Arial" w:cs="Arial"/>
              </w:rPr>
              <w:t xml:space="preserve"> em</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textos</w:t>
            </w:r>
            <w:proofErr w:type="gramEnd"/>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(EF04LP20)</w:t>
            </w:r>
            <w:r w:rsidR="001F42AE" w:rsidRPr="007828E5">
              <w:rPr>
                <w:rFonts w:ascii="Arial" w:hAnsi="Arial" w:cs="Arial"/>
                <w:bCs/>
              </w:rPr>
              <w:t xml:space="preserve"> </w:t>
            </w:r>
            <w:r w:rsidRPr="007828E5">
              <w:rPr>
                <w:rFonts w:ascii="Arial" w:hAnsi="Arial" w:cs="Arial"/>
              </w:rPr>
              <w:t>Reconhecer a</w:t>
            </w:r>
            <w:r w:rsidR="001F42AE" w:rsidRPr="007828E5">
              <w:rPr>
                <w:rFonts w:ascii="Arial" w:hAnsi="Arial" w:cs="Arial"/>
              </w:rPr>
              <w:t xml:space="preserve"> </w:t>
            </w:r>
            <w:r w:rsidRPr="007828E5">
              <w:rPr>
                <w:rFonts w:ascii="Arial" w:hAnsi="Arial" w:cs="Arial"/>
              </w:rPr>
              <w:t>função de gráficos,</w:t>
            </w:r>
            <w:r w:rsidR="001F42AE" w:rsidRPr="007828E5">
              <w:rPr>
                <w:rFonts w:ascii="Arial" w:hAnsi="Arial" w:cs="Arial"/>
              </w:rPr>
              <w:t xml:space="preserve"> </w:t>
            </w:r>
            <w:r w:rsidRPr="007828E5">
              <w:rPr>
                <w:rFonts w:ascii="Arial" w:hAnsi="Arial" w:cs="Arial"/>
              </w:rPr>
              <w:t>diagramas e</w:t>
            </w:r>
            <w:r w:rsidR="001F42AE" w:rsidRPr="007828E5">
              <w:rPr>
                <w:rFonts w:ascii="Arial" w:hAnsi="Arial" w:cs="Arial"/>
              </w:rPr>
              <w:t xml:space="preserve"> </w:t>
            </w:r>
            <w:r w:rsidRPr="007828E5">
              <w:rPr>
                <w:rFonts w:ascii="Arial" w:hAnsi="Arial" w:cs="Arial"/>
              </w:rPr>
              <w:t xml:space="preserve">tabelas </w:t>
            </w:r>
            <w:r w:rsidR="001F42AE" w:rsidRPr="007828E5">
              <w:rPr>
                <w:rFonts w:ascii="Arial" w:hAnsi="Arial" w:cs="Arial"/>
              </w:rPr>
              <w:t>e</w:t>
            </w:r>
            <w:r w:rsidRPr="007828E5">
              <w:rPr>
                <w:rFonts w:ascii="Arial" w:hAnsi="Arial" w:cs="Arial"/>
              </w:rPr>
              <w:t>m textos,</w:t>
            </w:r>
            <w:r w:rsidR="001F42AE" w:rsidRPr="007828E5">
              <w:rPr>
                <w:rFonts w:ascii="Arial" w:hAnsi="Arial" w:cs="Arial"/>
              </w:rPr>
              <w:t xml:space="preserve"> </w:t>
            </w:r>
            <w:r w:rsidRPr="007828E5">
              <w:rPr>
                <w:rFonts w:ascii="Arial" w:hAnsi="Arial" w:cs="Arial"/>
              </w:rPr>
              <w:t>como forma de</w:t>
            </w:r>
            <w:r w:rsidR="001F42AE" w:rsidRPr="007828E5">
              <w:rPr>
                <w:rFonts w:ascii="Arial" w:hAnsi="Arial" w:cs="Arial"/>
              </w:rPr>
              <w:t xml:space="preserve"> </w:t>
            </w:r>
            <w:r w:rsidRPr="007828E5">
              <w:rPr>
                <w:rFonts w:ascii="Arial" w:hAnsi="Arial" w:cs="Arial"/>
              </w:rPr>
              <w:t>apresentação de</w:t>
            </w:r>
            <w:r w:rsidR="001F42AE" w:rsidRPr="007828E5">
              <w:rPr>
                <w:rFonts w:ascii="Arial" w:hAnsi="Arial" w:cs="Arial"/>
              </w:rPr>
              <w:t xml:space="preserve"> </w:t>
            </w:r>
            <w:r w:rsidRPr="007828E5">
              <w:rPr>
                <w:rFonts w:ascii="Arial" w:hAnsi="Arial" w:cs="Arial"/>
              </w:rPr>
              <w:t>dados e</w:t>
            </w:r>
            <w:r w:rsidR="001F42AE" w:rsidRPr="007828E5">
              <w:rPr>
                <w:rFonts w:ascii="Arial" w:hAnsi="Arial" w:cs="Arial"/>
              </w:rPr>
              <w:t xml:space="preserve"> </w:t>
            </w:r>
            <w:r w:rsidRPr="007828E5">
              <w:rPr>
                <w:rFonts w:ascii="Arial" w:hAnsi="Arial" w:cs="Arial"/>
              </w:rPr>
              <w:t>informações.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(EF04LP20RS-1)</w:t>
            </w:r>
            <w:r w:rsidR="001F42AE" w:rsidRPr="007828E5">
              <w:rPr>
                <w:rFonts w:ascii="Arial" w:hAnsi="Arial" w:cs="Arial"/>
                <w:bCs/>
              </w:rPr>
              <w:t xml:space="preserve"> </w:t>
            </w:r>
            <w:r w:rsidRPr="007828E5">
              <w:rPr>
                <w:rFonts w:ascii="Arial" w:hAnsi="Arial" w:cs="Arial"/>
              </w:rPr>
              <w:t>Reconhecer que</w:t>
            </w:r>
            <w:r w:rsidR="001F42AE" w:rsidRPr="007828E5">
              <w:rPr>
                <w:rFonts w:ascii="Arial" w:hAnsi="Arial" w:cs="Arial"/>
              </w:rPr>
              <w:t xml:space="preserve"> </w:t>
            </w:r>
            <w:r w:rsidRPr="007828E5">
              <w:rPr>
                <w:rFonts w:ascii="Arial" w:hAnsi="Arial" w:cs="Arial"/>
              </w:rPr>
              <w:t>os textos podem</w:t>
            </w:r>
            <w:r w:rsidR="001F42AE" w:rsidRPr="007828E5">
              <w:rPr>
                <w:rFonts w:ascii="Arial" w:hAnsi="Arial" w:cs="Arial"/>
              </w:rPr>
              <w:t xml:space="preserve"> </w:t>
            </w:r>
            <w:r w:rsidRPr="007828E5">
              <w:rPr>
                <w:rFonts w:ascii="Arial" w:hAnsi="Arial" w:cs="Arial"/>
              </w:rPr>
              <w:t>ser compostos</w:t>
            </w:r>
            <w:r w:rsidR="001F42AE" w:rsidRPr="007828E5">
              <w:rPr>
                <w:rFonts w:ascii="Arial" w:hAnsi="Arial" w:cs="Arial"/>
              </w:rPr>
              <w:t xml:space="preserve"> </w:t>
            </w:r>
            <w:r w:rsidRPr="007828E5">
              <w:rPr>
                <w:rFonts w:ascii="Arial" w:hAnsi="Arial" w:cs="Arial"/>
              </w:rPr>
              <w:t>por</w:t>
            </w:r>
            <w:r w:rsidR="001F42AE" w:rsidRPr="007828E5">
              <w:rPr>
                <w:rFonts w:ascii="Arial" w:hAnsi="Arial" w:cs="Arial"/>
              </w:rPr>
              <w:t xml:space="preserve"> </w:t>
            </w:r>
            <w:r w:rsidRPr="007828E5">
              <w:rPr>
                <w:rFonts w:ascii="Arial" w:hAnsi="Arial" w:cs="Arial"/>
              </w:rPr>
              <w:t>diferentes</w:t>
            </w:r>
            <w:r w:rsidR="001F42AE" w:rsidRPr="007828E5">
              <w:rPr>
                <w:rFonts w:ascii="Arial" w:hAnsi="Arial" w:cs="Arial"/>
              </w:rPr>
              <w:t xml:space="preserve"> </w:t>
            </w:r>
            <w:r w:rsidRPr="007828E5">
              <w:rPr>
                <w:rFonts w:ascii="Arial" w:hAnsi="Arial" w:cs="Arial"/>
              </w:rPr>
              <w:t>recursos, que</w:t>
            </w:r>
            <w:r w:rsidR="001F42AE" w:rsidRPr="007828E5">
              <w:rPr>
                <w:rFonts w:ascii="Arial" w:hAnsi="Arial" w:cs="Arial"/>
              </w:rPr>
              <w:t xml:space="preserve"> </w:t>
            </w:r>
            <w:r w:rsidRPr="007828E5">
              <w:rPr>
                <w:rFonts w:ascii="Arial" w:hAnsi="Arial" w:cs="Arial"/>
              </w:rPr>
              <w:t>servem para uma</w:t>
            </w:r>
            <w:r w:rsidR="001F42AE" w:rsidRPr="007828E5">
              <w:rPr>
                <w:rFonts w:ascii="Arial" w:hAnsi="Arial" w:cs="Arial"/>
              </w:rPr>
              <w:t xml:space="preserve"> </w:t>
            </w:r>
            <w:r w:rsidRPr="007828E5">
              <w:rPr>
                <w:rFonts w:ascii="Arial" w:hAnsi="Arial" w:cs="Arial"/>
              </w:rPr>
              <w:t>melhor</w:t>
            </w:r>
            <w:r w:rsidR="001F42AE" w:rsidRPr="007828E5">
              <w:rPr>
                <w:rFonts w:ascii="Arial" w:hAnsi="Arial" w:cs="Arial"/>
              </w:rPr>
              <w:t xml:space="preserve"> </w:t>
            </w:r>
            <w:r w:rsidRPr="007828E5">
              <w:rPr>
                <w:rFonts w:ascii="Arial" w:hAnsi="Arial" w:cs="Arial"/>
              </w:rPr>
              <w:t>compreensão</w:t>
            </w:r>
            <w:r w:rsidR="001F42AE" w:rsidRPr="007828E5">
              <w:rPr>
                <w:rFonts w:ascii="Arial" w:hAnsi="Arial" w:cs="Arial"/>
              </w:rPr>
              <w:t xml:space="preserve"> </w:t>
            </w:r>
            <w:r w:rsidRPr="007828E5">
              <w:rPr>
                <w:rFonts w:ascii="Arial" w:hAnsi="Arial" w:cs="Arial"/>
              </w:rPr>
              <w:t>da</w:t>
            </w:r>
            <w:r w:rsidR="001F42AE" w:rsidRPr="007828E5">
              <w:rPr>
                <w:rFonts w:ascii="Arial" w:hAnsi="Arial" w:cs="Arial"/>
              </w:rPr>
              <w:t xml:space="preserve"> </w:t>
            </w:r>
            <w:r w:rsidRPr="007828E5">
              <w:rPr>
                <w:rFonts w:ascii="Arial" w:hAnsi="Arial" w:cs="Arial"/>
              </w:rPr>
              <w:t>questão neles</w:t>
            </w:r>
            <w:r w:rsidR="001F42AE" w:rsidRPr="007828E5">
              <w:rPr>
                <w:rFonts w:ascii="Arial" w:hAnsi="Arial" w:cs="Arial"/>
              </w:rPr>
              <w:t xml:space="preserve"> </w:t>
            </w:r>
            <w:r w:rsidRPr="007828E5">
              <w:rPr>
                <w:rFonts w:ascii="Arial" w:hAnsi="Arial" w:cs="Arial"/>
              </w:rPr>
              <w:t>expostas.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habilidade refere-se à necessidade de o aluno reconhecer que os textos podem ser compostos por diferentes recursos semióticos, os quais também compõem os sentidos do texto, caracterizando-o como multissemiótico.  O grau de autonomia esperada no desenvolvimento desta habilidade deve ser articulado com o repertório suposto para o aluno no nível de ensino em foco.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Nos textos de divulgação científica, acadêmicos, de pesquisa e também nos de imprensa (reportagens, artigos de divulgação científica, artigos acadêmicos, relatórios de pesquisa etc.), é comum a presença de infográficos que sintetizem dados, esquemas visuais que simulem uma situação descrita, tabelas que apresentem dados </w:t>
            </w:r>
            <w:r w:rsidRPr="007828E5">
              <w:rPr>
                <w:rFonts w:ascii="Arial" w:hAnsi="Arial" w:cs="Arial"/>
                <w:color w:val="000000"/>
              </w:rPr>
              <w:lastRenderedPageBreak/>
              <w:t xml:space="preserve">coletados e gráficos que os agrupem, oferecendo uma visão geral e comparada de respostas a uma enquete, por exemplo. Na elaboração do currículo, é preciso, então, prever que os alunos compreendam que esses recursos podem conter dados não apresentados no texto verbal que sejam importantes para uma melhor compreensão da questão discutida no texto. É importante tematizar a presença desses dados por meio de perguntas que os coloquem em jogo. Há, aqui, oportunidade de trabalho interdisciplinar com as habilidades (EF03MA26), (EF03MA27), (EF03MA28), da Matemática (EF03CI06), (EF03CI09), da Ciência; (EF03HI03), da História; e (EF03GE01), da Geografia, associadas </w:t>
            </w:r>
            <w:proofErr w:type="gramStart"/>
            <w:r w:rsidRPr="007828E5">
              <w:rPr>
                <w:rFonts w:ascii="Arial" w:hAnsi="Arial" w:cs="Arial"/>
                <w:color w:val="000000"/>
              </w:rPr>
              <w:t>a</w:t>
            </w:r>
            <w:proofErr w:type="gramEnd"/>
            <w:r w:rsidRPr="007828E5">
              <w:rPr>
                <w:rFonts w:ascii="Arial" w:hAnsi="Arial" w:cs="Arial"/>
                <w:color w:val="000000"/>
              </w:rPr>
              <w:t xml:space="preserve"> coleta, leitura, comparação e interpretação de dados de pesquisas, com apoio de recursos multissemióticos.</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Style w:val="Refdecomentrio"/>
                <w:rFonts w:ascii="Arial" w:hAnsi="Arial" w:cs="Arial"/>
                <w:sz w:val="22"/>
                <w:szCs w:val="22"/>
              </w:rPr>
            </w:pPr>
          </w:p>
        </w:tc>
        <w:tc>
          <w:tcPr>
            <w:tcW w:w="1560"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color w:val="000000"/>
              </w:rPr>
              <w:t>Produção de</w:t>
            </w:r>
          </w:p>
          <w:p w:rsidR="00B67C2F" w:rsidRPr="007828E5" w:rsidRDefault="00B67C2F" w:rsidP="007828E5">
            <w:pPr>
              <w:autoSpaceDE w:val="0"/>
              <w:autoSpaceDN w:val="0"/>
              <w:adjustRightInd w:val="0"/>
              <w:spacing w:line="276" w:lineRule="auto"/>
              <w:rPr>
                <w:rFonts w:ascii="Arial" w:hAnsi="Arial" w:cs="Arial"/>
                <w:color w:val="000000"/>
              </w:rPr>
            </w:pPr>
            <w:proofErr w:type="gramStart"/>
            <w:r w:rsidRPr="007828E5">
              <w:rPr>
                <w:rFonts w:ascii="Arial" w:hAnsi="Arial" w:cs="Arial"/>
                <w:color w:val="000000"/>
              </w:rPr>
              <w:t>textos</w:t>
            </w:r>
            <w:proofErr w:type="gramEnd"/>
          </w:p>
          <w:p w:rsidR="00B67C2F" w:rsidRPr="007828E5" w:rsidRDefault="00B67C2F" w:rsidP="007828E5">
            <w:pPr>
              <w:autoSpaceDE w:val="0"/>
              <w:autoSpaceDN w:val="0"/>
              <w:adjustRightInd w:val="0"/>
              <w:spacing w:line="276" w:lineRule="auto"/>
              <w:rPr>
                <w:rFonts w:ascii="Arial" w:hAnsi="Arial" w:cs="Arial"/>
                <w:color w:val="000000"/>
              </w:rPr>
            </w:pPr>
            <w:proofErr w:type="gramStart"/>
            <w:r w:rsidRPr="007828E5">
              <w:rPr>
                <w:rFonts w:ascii="Arial" w:hAnsi="Arial" w:cs="Arial"/>
                <w:color w:val="000000"/>
              </w:rPr>
              <w:t>(escrita</w:t>
            </w:r>
          </w:p>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color w:val="000000"/>
              </w:rPr>
              <w:t>compartilhada</w:t>
            </w:r>
            <w:proofErr w:type="gramEnd"/>
            <w:r w:rsidRPr="007828E5">
              <w:rPr>
                <w:rFonts w:ascii="Arial" w:hAnsi="Arial" w:cs="Arial"/>
                <w:color w:val="000000"/>
              </w:rPr>
              <w:t xml:space="preserve"> e</w:t>
            </w:r>
          </w:p>
          <w:p w:rsidR="00B67C2F" w:rsidRPr="007828E5" w:rsidRDefault="00B67C2F" w:rsidP="007828E5">
            <w:pPr>
              <w:autoSpaceDE w:val="0"/>
              <w:autoSpaceDN w:val="0"/>
              <w:adjustRightInd w:val="0"/>
              <w:spacing w:line="276" w:lineRule="auto"/>
              <w:rPr>
                <w:rFonts w:ascii="Arial" w:hAnsi="Arial" w:cs="Arial"/>
                <w:color w:val="000000"/>
              </w:rPr>
            </w:pPr>
            <w:proofErr w:type="gramStart"/>
            <w:r w:rsidRPr="007828E5">
              <w:rPr>
                <w:rFonts w:ascii="Arial" w:hAnsi="Arial" w:cs="Arial"/>
                <w:color w:val="000000"/>
              </w:rPr>
              <w:t>autônoma</w:t>
            </w:r>
            <w:proofErr w:type="gramEnd"/>
            <w:r w:rsidRPr="007828E5">
              <w:rPr>
                <w:rFonts w:ascii="Arial" w:hAnsi="Arial" w:cs="Arial"/>
                <w:color w:val="000000"/>
              </w:rPr>
              <w:t>)</w:t>
            </w:r>
          </w:p>
          <w:p w:rsidR="00B67C2F" w:rsidRPr="007828E5" w:rsidRDefault="00B67C2F" w:rsidP="007828E5">
            <w:pPr>
              <w:spacing w:line="276" w:lineRule="auto"/>
              <w:jc w:val="both"/>
              <w:rPr>
                <w:rFonts w:ascii="Arial" w:hAnsi="Arial" w:cs="Arial"/>
                <w:color w:val="000000"/>
              </w:rPr>
            </w:pPr>
            <w:r w:rsidRPr="007828E5">
              <w:rPr>
                <w:rFonts w:ascii="Arial" w:hAnsi="Arial" w:cs="Arial"/>
                <w:bCs/>
                <w:color w:val="FFFFFF"/>
              </w:rPr>
              <w:t>335</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Produção de</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textos</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(EF04LP21)</w:t>
            </w:r>
            <w:r w:rsidR="001F42AE" w:rsidRPr="007828E5">
              <w:rPr>
                <w:rFonts w:ascii="Arial" w:hAnsi="Arial" w:cs="Arial"/>
                <w:bCs/>
              </w:rPr>
              <w:t xml:space="preserve"> </w:t>
            </w:r>
            <w:r w:rsidRPr="007828E5">
              <w:rPr>
                <w:rFonts w:ascii="Arial" w:hAnsi="Arial" w:cs="Arial"/>
              </w:rPr>
              <w:t>Planejar e produzir</w:t>
            </w:r>
            <w:r w:rsidR="001F42AE" w:rsidRPr="007828E5">
              <w:rPr>
                <w:rFonts w:ascii="Arial" w:hAnsi="Arial" w:cs="Arial"/>
              </w:rPr>
              <w:t xml:space="preserve"> </w:t>
            </w:r>
            <w:r w:rsidRPr="007828E5">
              <w:rPr>
                <w:rFonts w:ascii="Arial" w:hAnsi="Arial" w:cs="Arial"/>
              </w:rPr>
              <w:t>textos sobre temas</w:t>
            </w:r>
            <w:r w:rsidR="001F42AE" w:rsidRPr="007828E5">
              <w:rPr>
                <w:rFonts w:ascii="Arial" w:hAnsi="Arial" w:cs="Arial"/>
              </w:rPr>
              <w:t xml:space="preserve"> </w:t>
            </w:r>
            <w:r w:rsidRPr="007828E5">
              <w:rPr>
                <w:rFonts w:ascii="Arial" w:hAnsi="Arial" w:cs="Arial"/>
              </w:rPr>
              <w:t xml:space="preserve">de interesse, </w:t>
            </w:r>
            <w:r w:rsidR="001F42AE" w:rsidRPr="007828E5">
              <w:rPr>
                <w:rFonts w:ascii="Arial" w:hAnsi="Arial" w:cs="Arial"/>
              </w:rPr>
              <w:t>c</w:t>
            </w:r>
            <w:r w:rsidRPr="007828E5">
              <w:rPr>
                <w:rFonts w:ascii="Arial" w:hAnsi="Arial" w:cs="Arial"/>
              </w:rPr>
              <w:t>om</w:t>
            </w:r>
            <w:r w:rsidR="001F42AE" w:rsidRPr="007828E5">
              <w:rPr>
                <w:rFonts w:ascii="Arial" w:hAnsi="Arial" w:cs="Arial"/>
              </w:rPr>
              <w:t xml:space="preserve"> </w:t>
            </w:r>
            <w:r w:rsidRPr="007828E5">
              <w:rPr>
                <w:rFonts w:ascii="Arial" w:hAnsi="Arial" w:cs="Arial"/>
              </w:rPr>
              <w:t>base em</w:t>
            </w:r>
            <w:r w:rsidR="001F42AE" w:rsidRPr="007828E5">
              <w:rPr>
                <w:rFonts w:ascii="Arial" w:hAnsi="Arial" w:cs="Arial"/>
              </w:rPr>
              <w:t xml:space="preserve"> </w:t>
            </w:r>
            <w:r w:rsidRPr="007828E5">
              <w:rPr>
                <w:rFonts w:ascii="Arial" w:hAnsi="Arial" w:cs="Arial"/>
              </w:rPr>
              <w:t>resultados de</w:t>
            </w:r>
            <w:r w:rsidR="001F42AE" w:rsidRPr="007828E5">
              <w:rPr>
                <w:rFonts w:ascii="Arial" w:hAnsi="Arial" w:cs="Arial"/>
              </w:rPr>
              <w:t xml:space="preserve"> </w:t>
            </w:r>
            <w:r w:rsidRPr="007828E5">
              <w:rPr>
                <w:rFonts w:ascii="Arial" w:hAnsi="Arial" w:cs="Arial"/>
              </w:rPr>
              <w:t>observações e</w:t>
            </w:r>
            <w:r w:rsidR="001F42AE" w:rsidRPr="007828E5">
              <w:rPr>
                <w:rFonts w:ascii="Arial" w:hAnsi="Arial" w:cs="Arial"/>
              </w:rPr>
              <w:t xml:space="preserve"> </w:t>
            </w:r>
            <w:r w:rsidRPr="007828E5">
              <w:rPr>
                <w:rFonts w:ascii="Arial" w:hAnsi="Arial" w:cs="Arial"/>
              </w:rPr>
              <w:t>pesquisas em</w:t>
            </w:r>
            <w:r w:rsidR="001F42AE" w:rsidRPr="007828E5">
              <w:rPr>
                <w:rFonts w:ascii="Arial" w:hAnsi="Arial" w:cs="Arial"/>
              </w:rPr>
              <w:t xml:space="preserve"> </w:t>
            </w:r>
            <w:r w:rsidRPr="007828E5">
              <w:rPr>
                <w:rFonts w:ascii="Arial" w:hAnsi="Arial" w:cs="Arial"/>
              </w:rPr>
              <w:t>fontes de</w:t>
            </w:r>
            <w:r w:rsidR="001F42AE" w:rsidRPr="007828E5">
              <w:rPr>
                <w:rFonts w:ascii="Arial" w:hAnsi="Arial" w:cs="Arial"/>
              </w:rPr>
              <w:t xml:space="preserve"> </w:t>
            </w:r>
            <w:r w:rsidRPr="007828E5">
              <w:rPr>
                <w:rFonts w:ascii="Arial" w:hAnsi="Arial" w:cs="Arial"/>
              </w:rPr>
              <w:t>informações impressas ou</w:t>
            </w:r>
            <w:r w:rsidR="001F42AE" w:rsidRPr="007828E5">
              <w:rPr>
                <w:rFonts w:ascii="Arial" w:hAnsi="Arial" w:cs="Arial"/>
              </w:rPr>
              <w:t xml:space="preserve"> </w:t>
            </w:r>
            <w:r w:rsidRPr="007828E5">
              <w:rPr>
                <w:rFonts w:ascii="Arial" w:hAnsi="Arial" w:cs="Arial"/>
              </w:rPr>
              <w:t>eletrônicas,</w:t>
            </w:r>
            <w:r w:rsidR="001F42AE" w:rsidRPr="007828E5">
              <w:rPr>
                <w:rFonts w:ascii="Arial" w:hAnsi="Arial" w:cs="Arial"/>
              </w:rPr>
              <w:t xml:space="preserve"> </w:t>
            </w:r>
            <w:r w:rsidRPr="007828E5">
              <w:rPr>
                <w:rFonts w:ascii="Arial" w:hAnsi="Arial" w:cs="Arial"/>
              </w:rPr>
              <w:t>incluindo, quando</w:t>
            </w:r>
            <w:r w:rsidR="001F42AE" w:rsidRPr="007828E5">
              <w:rPr>
                <w:rFonts w:ascii="Arial" w:hAnsi="Arial" w:cs="Arial"/>
              </w:rPr>
              <w:t xml:space="preserve"> </w:t>
            </w:r>
            <w:r w:rsidRPr="007828E5">
              <w:rPr>
                <w:rFonts w:ascii="Arial" w:hAnsi="Arial" w:cs="Arial"/>
              </w:rPr>
              <w:t>pertinente,</w:t>
            </w:r>
            <w:r w:rsidR="001F42AE" w:rsidRPr="007828E5">
              <w:rPr>
                <w:rFonts w:ascii="Arial" w:hAnsi="Arial" w:cs="Arial"/>
              </w:rPr>
              <w:t xml:space="preserve"> </w:t>
            </w:r>
            <w:r w:rsidRPr="007828E5">
              <w:rPr>
                <w:rFonts w:ascii="Arial" w:hAnsi="Arial" w:cs="Arial"/>
              </w:rPr>
              <w:t>imagens e gráficos</w:t>
            </w:r>
            <w:r w:rsidR="001F42AE" w:rsidRPr="007828E5">
              <w:rPr>
                <w:rFonts w:ascii="Arial" w:hAnsi="Arial" w:cs="Arial"/>
              </w:rPr>
              <w:t xml:space="preserve"> </w:t>
            </w:r>
            <w:r w:rsidRPr="007828E5">
              <w:rPr>
                <w:rFonts w:ascii="Arial" w:hAnsi="Arial" w:cs="Arial"/>
              </w:rPr>
              <w:t>ou tabelas</w:t>
            </w:r>
            <w:r w:rsidR="001F42AE" w:rsidRPr="007828E5">
              <w:rPr>
                <w:rFonts w:ascii="Arial" w:hAnsi="Arial" w:cs="Arial"/>
              </w:rPr>
              <w:t xml:space="preserve"> </w:t>
            </w:r>
            <w:r w:rsidRPr="007828E5">
              <w:rPr>
                <w:rFonts w:ascii="Arial" w:hAnsi="Arial" w:cs="Arial"/>
              </w:rPr>
              <w:t>simples,</w:t>
            </w:r>
            <w:r w:rsidR="001F42AE" w:rsidRPr="007828E5">
              <w:rPr>
                <w:rFonts w:ascii="Arial" w:hAnsi="Arial" w:cs="Arial"/>
              </w:rPr>
              <w:t xml:space="preserve"> </w:t>
            </w:r>
            <w:r w:rsidRPr="007828E5">
              <w:rPr>
                <w:rFonts w:ascii="Arial" w:hAnsi="Arial" w:cs="Arial"/>
              </w:rPr>
              <w:t>considerando a</w:t>
            </w:r>
            <w:r w:rsidR="001F42AE" w:rsidRPr="007828E5">
              <w:rPr>
                <w:rFonts w:ascii="Arial" w:hAnsi="Arial" w:cs="Arial"/>
              </w:rPr>
              <w:t xml:space="preserve"> </w:t>
            </w:r>
            <w:r w:rsidRPr="007828E5">
              <w:rPr>
                <w:rFonts w:ascii="Arial" w:hAnsi="Arial" w:cs="Arial"/>
              </w:rPr>
              <w:t>situação</w:t>
            </w:r>
            <w:r w:rsidR="001F42AE" w:rsidRPr="007828E5">
              <w:rPr>
                <w:rFonts w:ascii="Arial" w:hAnsi="Arial" w:cs="Arial"/>
              </w:rPr>
              <w:t xml:space="preserve"> </w:t>
            </w:r>
            <w:r w:rsidRPr="007828E5">
              <w:rPr>
                <w:rFonts w:ascii="Arial" w:hAnsi="Arial" w:cs="Arial"/>
              </w:rPr>
              <w:t>comunicativa e o</w:t>
            </w:r>
            <w:r w:rsidR="001F42AE" w:rsidRPr="007828E5">
              <w:rPr>
                <w:rFonts w:ascii="Arial" w:hAnsi="Arial" w:cs="Arial"/>
              </w:rPr>
              <w:t xml:space="preserve"> </w:t>
            </w:r>
            <w:r w:rsidRPr="007828E5">
              <w:rPr>
                <w:rFonts w:ascii="Arial" w:hAnsi="Arial" w:cs="Arial"/>
              </w:rPr>
              <w:t>tema/assunto do</w:t>
            </w:r>
            <w:r w:rsidR="001F42AE" w:rsidRPr="007828E5">
              <w:rPr>
                <w:rFonts w:ascii="Arial" w:hAnsi="Arial" w:cs="Arial"/>
              </w:rPr>
              <w:t xml:space="preserve"> </w:t>
            </w:r>
            <w:r w:rsidRPr="007828E5">
              <w:rPr>
                <w:rFonts w:ascii="Arial" w:hAnsi="Arial" w:cs="Arial"/>
              </w:rPr>
              <w:t>texto.</w:t>
            </w:r>
          </w:p>
          <w:p w:rsidR="00B67C2F" w:rsidRPr="007828E5" w:rsidRDefault="00B67C2F" w:rsidP="007828E5">
            <w:pPr>
              <w:autoSpaceDE w:val="0"/>
              <w:autoSpaceDN w:val="0"/>
              <w:adjustRightInd w:val="0"/>
              <w:spacing w:line="276" w:lineRule="auto"/>
              <w:rPr>
                <w:rFonts w:ascii="Arial" w:hAnsi="Arial" w:cs="Arial"/>
                <w:color w:val="0070C0"/>
              </w:rPr>
            </w:pPr>
            <w:proofErr w:type="gramStart"/>
            <w:r w:rsidRPr="007828E5">
              <w:rPr>
                <w:rFonts w:ascii="Arial" w:hAnsi="Arial" w:cs="Arial"/>
                <w:bCs/>
              </w:rPr>
              <w:t>EF04LP21RS-1)</w:t>
            </w:r>
            <w:proofErr w:type="gramEnd"/>
            <w:r w:rsidR="001F42AE" w:rsidRPr="007828E5">
              <w:rPr>
                <w:rFonts w:ascii="Arial" w:hAnsi="Arial" w:cs="Arial"/>
                <w:bCs/>
              </w:rPr>
              <w:t xml:space="preserve"> </w:t>
            </w:r>
            <w:r w:rsidRPr="007828E5">
              <w:rPr>
                <w:rFonts w:ascii="Arial" w:hAnsi="Arial" w:cs="Arial"/>
              </w:rPr>
              <w:t>Planejar e produzir</w:t>
            </w:r>
            <w:r w:rsidR="001F42AE" w:rsidRPr="007828E5">
              <w:rPr>
                <w:rFonts w:ascii="Arial" w:hAnsi="Arial" w:cs="Arial"/>
              </w:rPr>
              <w:t xml:space="preserve"> </w:t>
            </w:r>
            <w:r w:rsidRPr="007828E5">
              <w:rPr>
                <w:rFonts w:ascii="Arial" w:hAnsi="Arial" w:cs="Arial"/>
              </w:rPr>
              <w:t>textos sobre temas</w:t>
            </w:r>
            <w:r w:rsidR="001F42AE" w:rsidRPr="007828E5">
              <w:rPr>
                <w:rFonts w:ascii="Arial" w:hAnsi="Arial" w:cs="Arial"/>
              </w:rPr>
              <w:t xml:space="preserve"> </w:t>
            </w:r>
            <w:r w:rsidRPr="007828E5">
              <w:rPr>
                <w:rFonts w:ascii="Arial" w:hAnsi="Arial" w:cs="Arial"/>
              </w:rPr>
              <w:t>de interesse,</w:t>
            </w:r>
            <w:r w:rsidR="001F42AE" w:rsidRPr="007828E5">
              <w:rPr>
                <w:rFonts w:ascii="Arial" w:hAnsi="Arial" w:cs="Arial"/>
              </w:rPr>
              <w:t xml:space="preserve"> </w:t>
            </w:r>
            <w:r w:rsidRPr="007828E5">
              <w:rPr>
                <w:rFonts w:ascii="Arial" w:hAnsi="Arial" w:cs="Arial"/>
              </w:rPr>
              <w:t>com</w:t>
            </w:r>
            <w:r w:rsidR="001F42AE" w:rsidRPr="007828E5">
              <w:rPr>
                <w:rFonts w:ascii="Arial" w:hAnsi="Arial" w:cs="Arial"/>
              </w:rPr>
              <w:t xml:space="preserve"> </w:t>
            </w:r>
            <w:r w:rsidRPr="007828E5">
              <w:rPr>
                <w:rFonts w:ascii="Arial" w:hAnsi="Arial" w:cs="Arial"/>
              </w:rPr>
              <w:t>base em</w:t>
            </w:r>
            <w:r w:rsidR="001F42AE" w:rsidRPr="007828E5">
              <w:rPr>
                <w:rFonts w:ascii="Arial" w:hAnsi="Arial" w:cs="Arial"/>
              </w:rPr>
              <w:t xml:space="preserve"> </w:t>
            </w:r>
            <w:r w:rsidRPr="007828E5">
              <w:rPr>
                <w:rFonts w:ascii="Arial" w:hAnsi="Arial" w:cs="Arial"/>
              </w:rPr>
              <w:t>resultados de</w:t>
            </w:r>
            <w:r w:rsidR="001F42AE" w:rsidRPr="007828E5">
              <w:rPr>
                <w:rFonts w:ascii="Arial" w:hAnsi="Arial" w:cs="Arial"/>
              </w:rPr>
              <w:t xml:space="preserve"> </w:t>
            </w:r>
            <w:r w:rsidRPr="007828E5">
              <w:rPr>
                <w:rFonts w:ascii="Arial" w:hAnsi="Arial" w:cs="Arial"/>
              </w:rPr>
              <w:t>observações e</w:t>
            </w:r>
            <w:r w:rsidR="001F42AE" w:rsidRPr="007828E5">
              <w:rPr>
                <w:rFonts w:ascii="Arial" w:hAnsi="Arial" w:cs="Arial"/>
              </w:rPr>
              <w:t xml:space="preserve"> </w:t>
            </w:r>
            <w:r w:rsidRPr="007828E5">
              <w:rPr>
                <w:rFonts w:ascii="Arial" w:hAnsi="Arial" w:cs="Arial"/>
              </w:rPr>
              <w:t>pesquisas em</w:t>
            </w:r>
            <w:r w:rsidR="001F42AE" w:rsidRPr="007828E5">
              <w:rPr>
                <w:rFonts w:ascii="Arial" w:hAnsi="Arial" w:cs="Arial"/>
              </w:rPr>
              <w:t xml:space="preserve"> </w:t>
            </w:r>
            <w:r w:rsidRPr="007828E5">
              <w:rPr>
                <w:rFonts w:ascii="Arial" w:hAnsi="Arial" w:cs="Arial"/>
              </w:rPr>
              <w:t>fontes de</w:t>
            </w:r>
            <w:r w:rsidR="001F42AE" w:rsidRPr="007828E5">
              <w:rPr>
                <w:rFonts w:ascii="Arial" w:hAnsi="Arial" w:cs="Arial"/>
              </w:rPr>
              <w:t xml:space="preserve"> </w:t>
            </w:r>
            <w:r w:rsidRPr="007828E5">
              <w:rPr>
                <w:rFonts w:ascii="Arial" w:hAnsi="Arial" w:cs="Arial"/>
              </w:rPr>
              <w:t>informações impressas ou</w:t>
            </w:r>
            <w:r w:rsidR="001F42AE" w:rsidRPr="007828E5">
              <w:rPr>
                <w:rFonts w:ascii="Arial" w:hAnsi="Arial" w:cs="Arial"/>
              </w:rPr>
              <w:t xml:space="preserve"> </w:t>
            </w:r>
            <w:r w:rsidRPr="007828E5">
              <w:rPr>
                <w:rFonts w:ascii="Arial" w:hAnsi="Arial" w:cs="Arial"/>
              </w:rPr>
              <w:t>eletrônicas,</w:t>
            </w:r>
            <w:r w:rsidR="001F42AE" w:rsidRPr="007828E5">
              <w:rPr>
                <w:rFonts w:ascii="Arial" w:hAnsi="Arial" w:cs="Arial"/>
              </w:rPr>
              <w:t xml:space="preserve"> </w:t>
            </w:r>
            <w:r w:rsidRPr="007828E5">
              <w:rPr>
                <w:rFonts w:ascii="Arial" w:hAnsi="Arial" w:cs="Arial"/>
              </w:rPr>
              <w:t>utilizando gráficos</w:t>
            </w:r>
            <w:r w:rsidR="001F42AE" w:rsidRPr="007828E5">
              <w:rPr>
                <w:rFonts w:ascii="Arial" w:hAnsi="Arial" w:cs="Arial"/>
              </w:rPr>
              <w:t xml:space="preserve"> </w:t>
            </w:r>
            <w:r w:rsidRPr="007828E5">
              <w:rPr>
                <w:rFonts w:ascii="Arial" w:hAnsi="Arial" w:cs="Arial"/>
              </w:rPr>
              <w:t>ou tabelas</w:t>
            </w:r>
            <w:r w:rsidR="001F42AE" w:rsidRPr="007828E5">
              <w:rPr>
                <w:rFonts w:ascii="Arial" w:hAnsi="Arial" w:cs="Arial"/>
              </w:rPr>
              <w:t xml:space="preserve"> </w:t>
            </w:r>
            <w:r w:rsidRPr="007828E5">
              <w:rPr>
                <w:rFonts w:ascii="Arial" w:hAnsi="Arial" w:cs="Arial"/>
              </w:rPr>
              <w:t>para a</w:t>
            </w:r>
            <w:r w:rsidR="001F42AE" w:rsidRPr="007828E5">
              <w:rPr>
                <w:rFonts w:ascii="Arial" w:hAnsi="Arial" w:cs="Arial"/>
              </w:rPr>
              <w:t xml:space="preserve"> </w:t>
            </w:r>
            <w:r w:rsidRPr="007828E5">
              <w:rPr>
                <w:rFonts w:ascii="Arial" w:hAnsi="Arial" w:cs="Arial"/>
              </w:rPr>
              <w:t>análise de dados,</w:t>
            </w:r>
            <w:r w:rsidR="001F42AE" w:rsidRPr="007828E5">
              <w:rPr>
                <w:rFonts w:ascii="Arial" w:hAnsi="Arial" w:cs="Arial"/>
              </w:rPr>
              <w:t xml:space="preserve"> </w:t>
            </w:r>
            <w:r w:rsidRPr="007828E5">
              <w:rPr>
                <w:rFonts w:ascii="Arial" w:hAnsi="Arial" w:cs="Arial"/>
              </w:rPr>
              <w:t>considerando a</w:t>
            </w:r>
            <w:r w:rsidR="001F42AE" w:rsidRPr="007828E5">
              <w:rPr>
                <w:rFonts w:ascii="Arial" w:hAnsi="Arial" w:cs="Arial"/>
              </w:rPr>
              <w:t xml:space="preserve"> </w:t>
            </w:r>
            <w:r w:rsidRPr="007828E5">
              <w:rPr>
                <w:rFonts w:ascii="Arial" w:hAnsi="Arial" w:cs="Arial"/>
              </w:rPr>
              <w:lastRenderedPageBreak/>
              <w:t>situação</w:t>
            </w:r>
            <w:r w:rsidR="001F42AE" w:rsidRPr="007828E5">
              <w:rPr>
                <w:rFonts w:ascii="Arial" w:hAnsi="Arial" w:cs="Arial"/>
              </w:rPr>
              <w:t xml:space="preserve"> </w:t>
            </w:r>
            <w:r w:rsidRPr="007828E5">
              <w:rPr>
                <w:rFonts w:ascii="Arial" w:hAnsi="Arial" w:cs="Arial"/>
              </w:rPr>
              <w:t>comunicativa, o</w:t>
            </w:r>
            <w:r w:rsidR="001F42AE" w:rsidRPr="007828E5">
              <w:rPr>
                <w:rFonts w:ascii="Arial" w:hAnsi="Arial" w:cs="Arial"/>
              </w:rPr>
              <w:t xml:space="preserve"> </w:t>
            </w:r>
            <w:r w:rsidRPr="007828E5">
              <w:rPr>
                <w:rFonts w:ascii="Arial" w:hAnsi="Arial" w:cs="Arial"/>
              </w:rPr>
              <w:t>tema/assunto do</w:t>
            </w:r>
            <w:r w:rsidR="001F42AE" w:rsidRPr="007828E5">
              <w:rPr>
                <w:rFonts w:ascii="Arial" w:hAnsi="Arial" w:cs="Arial"/>
              </w:rPr>
              <w:t xml:space="preserve"> </w:t>
            </w:r>
            <w:r w:rsidRPr="007828E5">
              <w:rPr>
                <w:rFonts w:ascii="Arial" w:hAnsi="Arial" w:cs="Arial"/>
              </w:rPr>
              <w:t>texto, construindo</w:t>
            </w:r>
            <w:r w:rsidR="001F42AE" w:rsidRPr="007828E5">
              <w:rPr>
                <w:rFonts w:ascii="Arial" w:hAnsi="Arial" w:cs="Arial"/>
              </w:rPr>
              <w:t xml:space="preserve"> </w:t>
            </w:r>
            <w:r w:rsidRPr="007828E5">
              <w:rPr>
                <w:rFonts w:ascii="Arial" w:hAnsi="Arial" w:cs="Arial"/>
              </w:rPr>
              <w:t>registros que</w:t>
            </w:r>
            <w:r w:rsidR="001F42AE" w:rsidRPr="007828E5">
              <w:rPr>
                <w:rFonts w:ascii="Arial" w:hAnsi="Arial" w:cs="Arial"/>
              </w:rPr>
              <w:t xml:space="preserve"> </w:t>
            </w:r>
            <w:r w:rsidRPr="007828E5">
              <w:rPr>
                <w:rFonts w:ascii="Arial" w:hAnsi="Arial" w:cs="Arial"/>
              </w:rPr>
              <w:t>possam repertoriar</w:t>
            </w:r>
            <w:r w:rsidR="001F42AE" w:rsidRPr="007828E5">
              <w:rPr>
                <w:rFonts w:ascii="Arial" w:hAnsi="Arial" w:cs="Arial"/>
              </w:rPr>
              <w:t xml:space="preserve"> </w:t>
            </w:r>
            <w:r w:rsidRPr="007828E5">
              <w:rPr>
                <w:rFonts w:ascii="Arial" w:hAnsi="Arial" w:cs="Arial"/>
              </w:rPr>
              <w:t>a produção.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Trata-se de uma habilidade que articula a produção textual com o tema do interesse do aluno, que seja baseado em fontes de informação e pesquisa confiáveis, e dois vetores do processo de escrita (situação/tema ou assunto). Envolve ao menos duas operações distintas, que podem ser tratadas em separado: planejar e produzir, que significam organizar as ideias para depois colocá-las no papel.</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é possível organizar as habilidades em temáticas significativas para o país ou região, como ambiente e sustentabilidade (tratamento do lixo, água etc.), aspectos relacionados à saúde etc., articulados de modo interdisciplinar em projetos que prevejam situações comunicativas orais em interação com </w:t>
            </w:r>
            <w:r w:rsidRPr="007828E5">
              <w:rPr>
                <w:rFonts w:ascii="Arial" w:hAnsi="Arial" w:cs="Arial"/>
                <w:color w:val="000000"/>
              </w:rPr>
              <w:lastRenderedPageBreak/>
              <w:t>alunos de outros períodos do Ensino Fundamental. Há, aqui, oportunidade de trabalho interdisciplinar com as habilidades (EF04MA27) e (EF04MA28), da Matemática, no que se refere à utilização de gráficos e tabelas para a realização de pesquisas e análise de dados. É possível, ainda, propor habilidades que: a) envolvam análise de textos com temáticas de interesse baseados em outras fontes para explicitar suas características, construindo registros que possam repertoriar a produção; b) orientem procedimentos escritores, como: reler o que está escrito para continuar escrevendo, consultar o planejamento para tomar decisões e revisar no processo e ao final.</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Style w:val="Refdecomentrio"/>
                <w:rFonts w:ascii="Arial" w:hAnsi="Arial" w:cs="Arial"/>
                <w:sz w:val="22"/>
                <w:szCs w:val="22"/>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Produção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textos</w:t>
            </w:r>
            <w:proofErr w:type="gramEnd"/>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(escrita</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compartilhada</w:t>
            </w:r>
            <w:proofErr w:type="gramEnd"/>
            <w:r w:rsidRPr="007828E5">
              <w:rPr>
                <w:rFonts w:ascii="Arial" w:hAnsi="Arial" w:cs="Arial"/>
              </w:rPr>
              <w:t xml:space="preserve"> e</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autônoma</w:t>
            </w:r>
            <w:proofErr w:type="gramEnd"/>
            <w:r w:rsidRPr="007828E5">
              <w:rPr>
                <w:rFonts w:ascii="Arial" w:hAnsi="Arial" w:cs="Arial"/>
              </w:rPr>
              <w:t>)</w:t>
            </w: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rPr>
              <w:t>Escrita autônoma</w:t>
            </w: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(EF04LP22)</w:t>
            </w:r>
            <w:r w:rsidR="001F42AE" w:rsidRPr="007828E5">
              <w:rPr>
                <w:rFonts w:ascii="Arial" w:hAnsi="Arial" w:cs="Arial"/>
                <w:bCs/>
              </w:rPr>
              <w:t xml:space="preserve"> </w:t>
            </w:r>
            <w:r w:rsidRPr="007828E5">
              <w:rPr>
                <w:rFonts w:ascii="Arial" w:hAnsi="Arial" w:cs="Arial"/>
              </w:rPr>
              <w:t>Planejar e</w:t>
            </w:r>
            <w:r w:rsidR="001F42AE" w:rsidRPr="007828E5">
              <w:rPr>
                <w:rFonts w:ascii="Arial" w:hAnsi="Arial" w:cs="Arial"/>
              </w:rPr>
              <w:t xml:space="preserve"> </w:t>
            </w:r>
            <w:r w:rsidRPr="007828E5">
              <w:rPr>
                <w:rFonts w:ascii="Arial" w:hAnsi="Arial" w:cs="Arial"/>
              </w:rPr>
              <w:t>produzir, com</w:t>
            </w:r>
            <w:r w:rsidR="001F42AE" w:rsidRPr="007828E5">
              <w:rPr>
                <w:rFonts w:ascii="Arial" w:hAnsi="Arial" w:cs="Arial"/>
              </w:rPr>
              <w:t xml:space="preserve"> </w:t>
            </w:r>
            <w:r w:rsidRPr="007828E5">
              <w:rPr>
                <w:rFonts w:ascii="Arial" w:hAnsi="Arial" w:cs="Arial"/>
              </w:rPr>
              <w:t>certa autonomia,</w:t>
            </w:r>
            <w:r w:rsidR="001F42AE" w:rsidRPr="007828E5">
              <w:rPr>
                <w:rFonts w:ascii="Arial" w:hAnsi="Arial" w:cs="Arial"/>
              </w:rPr>
              <w:t xml:space="preserve"> </w:t>
            </w:r>
            <w:r w:rsidRPr="007828E5">
              <w:rPr>
                <w:rFonts w:ascii="Arial" w:hAnsi="Arial" w:cs="Arial"/>
              </w:rPr>
              <w:t>verbetes de</w:t>
            </w:r>
            <w:r w:rsidR="001F42AE" w:rsidRPr="007828E5">
              <w:rPr>
                <w:rFonts w:ascii="Arial" w:hAnsi="Arial" w:cs="Arial"/>
              </w:rPr>
              <w:t xml:space="preserve"> </w:t>
            </w:r>
            <w:r w:rsidRPr="007828E5">
              <w:rPr>
                <w:rFonts w:ascii="Arial" w:hAnsi="Arial" w:cs="Arial"/>
              </w:rPr>
              <w:t>enciclopédia</w:t>
            </w:r>
            <w:r w:rsidR="001F42AE" w:rsidRPr="007828E5">
              <w:rPr>
                <w:rFonts w:ascii="Arial" w:hAnsi="Arial" w:cs="Arial"/>
              </w:rPr>
              <w:t xml:space="preserve"> </w:t>
            </w:r>
            <w:r w:rsidRPr="007828E5">
              <w:rPr>
                <w:rFonts w:ascii="Arial" w:hAnsi="Arial" w:cs="Arial"/>
              </w:rPr>
              <w:t>infantil, digitais ou</w:t>
            </w:r>
            <w:r w:rsidR="001F42AE" w:rsidRPr="007828E5">
              <w:rPr>
                <w:rFonts w:ascii="Arial" w:hAnsi="Arial" w:cs="Arial"/>
              </w:rPr>
              <w:t xml:space="preserve"> </w:t>
            </w:r>
            <w:r w:rsidRPr="007828E5">
              <w:rPr>
                <w:rFonts w:ascii="Arial" w:hAnsi="Arial" w:cs="Arial"/>
              </w:rPr>
              <w:t>impressos,</w:t>
            </w:r>
            <w:r w:rsidR="001F42AE" w:rsidRPr="007828E5">
              <w:rPr>
                <w:rFonts w:ascii="Arial" w:hAnsi="Arial" w:cs="Arial"/>
              </w:rPr>
              <w:t xml:space="preserve"> </w:t>
            </w:r>
            <w:r w:rsidRPr="007828E5">
              <w:rPr>
                <w:rFonts w:ascii="Arial" w:hAnsi="Arial" w:cs="Arial"/>
              </w:rPr>
              <w:t>considerando a</w:t>
            </w:r>
            <w:r w:rsidR="001F42AE" w:rsidRPr="007828E5">
              <w:rPr>
                <w:rFonts w:ascii="Arial" w:hAnsi="Arial" w:cs="Arial"/>
              </w:rPr>
              <w:t xml:space="preserve"> </w:t>
            </w:r>
            <w:r w:rsidRPr="007828E5">
              <w:rPr>
                <w:rFonts w:ascii="Arial" w:hAnsi="Arial" w:cs="Arial"/>
              </w:rPr>
              <w:t>situação</w:t>
            </w:r>
            <w:r w:rsidR="001F42AE" w:rsidRPr="007828E5">
              <w:rPr>
                <w:rFonts w:ascii="Arial" w:hAnsi="Arial" w:cs="Arial"/>
              </w:rPr>
              <w:t xml:space="preserve"> </w:t>
            </w:r>
            <w:r w:rsidRPr="007828E5">
              <w:rPr>
                <w:rFonts w:ascii="Arial" w:hAnsi="Arial" w:cs="Arial"/>
              </w:rPr>
              <w:t>comunicativa e o</w:t>
            </w:r>
            <w:r w:rsidR="001F42AE" w:rsidRPr="007828E5">
              <w:rPr>
                <w:rFonts w:ascii="Arial" w:hAnsi="Arial" w:cs="Arial"/>
              </w:rPr>
              <w:t xml:space="preserve"> </w:t>
            </w:r>
            <w:r w:rsidRPr="007828E5">
              <w:rPr>
                <w:rFonts w:ascii="Arial" w:hAnsi="Arial" w:cs="Arial"/>
              </w:rPr>
              <w:t>tema/assunto/finalidade</w:t>
            </w:r>
            <w:r w:rsidR="001F42AE" w:rsidRPr="007828E5">
              <w:rPr>
                <w:rFonts w:ascii="Arial" w:hAnsi="Arial" w:cs="Arial"/>
              </w:rPr>
              <w:t xml:space="preserve"> </w:t>
            </w:r>
            <w:r w:rsidRPr="007828E5">
              <w:rPr>
                <w:rFonts w:ascii="Arial" w:hAnsi="Arial" w:cs="Arial"/>
              </w:rPr>
              <w:t>do 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(EF04LP22RS-1)</w:t>
            </w:r>
            <w:r w:rsidR="001F42AE" w:rsidRPr="007828E5">
              <w:rPr>
                <w:rFonts w:ascii="Arial" w:hAnsi="Arial" w:cs="Arial"/>
                <w:bCs/>
              </w:rPr>
              <w:t xml:space="preserve"> </w:t>
            </w:r>
            <w:r w:rsidRPr="007828E5">
              <w:rPr>
                <w:rFonts w:ascii="Arial" w:hAnsi="Arial" w:cs="Arial"/>
              </w:rPr>
              <w:t>Planejar e</w:t>
            </w:r>
            <w:r w:rsidR="001F42AE" w:rsidRPr="007828E5">
              <w:rPr>
                <w:rFonts w:ascii="Arial" w:hAnsi="Arial" w:cs="Arial"/>
              </w:rPr>
              <w:t xml:space="preserve"> </w:t>
            </w:r>
            <w:r w:rsidRPr="007828E5">
              <w:rPr>
                <w:rFonts w:ascii="Arial" w:hAnsi="Arial" w:cs="Arial"/>
              </w:rPr>
              <w:t>produzir, com</w:t>
            </w:r>
            <w:r w:rsidR="001F42AE" w:rsidRPr="007828E5">
              <w:rPr>
                <w:rFonts w:ascii="Arial" w:hAnsi="Arial" w:cs="Arial"/>
              </w:rPr>
              <w:t xml:space="preserve"> </w:t>
            </w:r>
            <w:r w:rsidRPr="007828E5">
              <w:rPr>
                <w:rFonts w:ascii="Arial" w:hAnsi="Arial" w:cs="Arial"/>
              </w:rPr>
              <w:t>certa autonomia,</w:t>
            </w:r>
            <w:r w:rsidR="001F42AE" w:rsidRPr="007828E5">
              <w:rPr>
                <w:rFonts w:ascii="Arial" w:hAnsi="Arial" w:cs="Arial"/>
              </w:rPr>
              <w:t xml:space="preserve"> </w:t>
            </w:r>
            <w:r w:rsidRPr="007828E5">
              <w:rPr>
                <w:rFonts w:ascii="Arial" w:hAnsi="Arial" w:cs="Arial"/>
              </w:rPr>
              <w:t>verbetes</w:t>
            </w:r>
            <w:r w:rsidR="001F42AE" w:rsidRPr="007828E5">
              <w:rPr>
                <w:rFonts w:ascii="Arial" w:hAnsi="Arial" w:cs="Arial"/>
              </w:rPr>
              <w:t xml:space="preserve"> </w:t>
            </w:r>
            <w:r w:rsidRPr="007828E5">
              <w:rPr>
                <w:rFonts w:ascii="Arial" w:hAnsi="Arial" w:cs="Arial"/>
              </w:rPr>
              <w:t>de</w:t>
            </w:r>
            <w:r w:rsidR="001F42AE" w:rsidRPr="007828E5">
              <w:rPr>
                <w:rFonts w:ascii="Arial" w:hAnsi="Arial" w:cs="Arial"/>
              </w:rPr>
              <w:t xml:space="preserve"> </w:t>
            </w:r>
            <w:r w:rsidRPr="007828E5">
              <w:rPr>
                <w:rFonts w:ascii="Arial" w:hAnsi="Arial" w:cs="Arial"/>
              </w:rPr>
              <w:t>enciclopédia</w:t>
            </w:r>
            <w:r w:rsidR="001F42AE" w:rsidRPr="007828E5">
              <w:rPr>
                <w:rFonts w:ascii="Arial" w:hAnsi="Arial" w:cs="Arial"/>
              </w:rPr>
              <w:t xml:space="preserve"> </w:t>
            </w:r>
            <w:r w:rsidRPr="007828E5">
              <w:rPr>
                <w:rFonts w:ascii="Arial" w:hAnsi="Arial" w:cs="Arial"/>
              </w:rPr>
              <w:t>infantil, digitais ou</w:t>
            </w:r>
            <w:r w:rsidR="001F42AE" w:rsidRPr="007828E5">
              <w:rPr>
                <w:rFonts w:ascii="Arial" w:hAnsi="Arial" w:cs="Arial"/>
              </w:rPr>
              <w:t xml:space="preserve"> </w:t>
            </w:r>
            <w:r w:rsidRPr="007828E5">
              <w:rPr>
                <w:rFonts w:ascii="Arial" w:hAnsi="Arial" w:cs="Arial"/>
              </w:rPr>
              <w:t>impressos,</w:t>
            </w:r>
            <w:r w:rsidR="001F42AE" w:rsidRPr="007828E5">
              <w:rPr>
                <w:rFonts w:ascii="Arial" w:hAnsi="Arial" w:cs="Arial"/>
              </w:rPr>
              <w:t xml:space="preserve"> </w:t>
            </w:r>
            <w:r w:rsidRPr="007828E5">
              <w:rPr>
                <w:rFonts w:ascii="Arial" w:hAnsi="Arial" w:cs="Arial"/>
              </w:rPr>
              <w:t>considerando a</w:t>
            </w:r>
            <w:r w:rsidR="001F42AE" w:rsidRPr="007828E5">
              <w:rPr>
                <w:rFonts w:ascii="Arial" w:hAnsi="Arial" w:cs="Arial"/>
              </w:rPr>
              <w:t xml:space="preserve"> </w:t>
            </w:r>
            <w:r w:rsidRPr="007828E5">
              <w:rPr>
                <w:rFonts w:ascii="Arial" w:hAnsi="Arial" w:cs="Arial"/>
              </w:rPr>
              <w:t>situação</w:t>
            </w:r>
            <w:r w:rsidR="001F42AE" w:rsidRPr="007828E5">
              <w:rPr>
                <w:rFonts w:ascii="Arial" w:hAnsi="Arial" w:cs="Arial"/>
              </w:rPr>
              <w:t xml:space="preserve"> </w:t>
            </w:r>
            <w:r w:rsidRPr="007828E5">
              <w:rPr>
                <w:rFonts w:ascii="Arial" w:hAnsi="Arial" w:cs="Arial"/>
              </w:rPr>
              <w:t>comunicativa e o</w:t>
            </w:r>
            <w:r w:rsidR="001F42AE" w:rsidRPr="007828E5">
              <w:rPr>
                <w:rFonts w:ascii="Arial" w:hAnsi="Arial" w:cs="Arial"/>
              </w:rPr>
              <w:t xml:space="preserve"> </w:t>
            </w:r>
            <w:r w:rsidRPr="007828E5">
              <w:rPr>
                <w:rFonts w:ascii="Arial" w:hAnsi="Arial" w:cs="Arial"/>
              </w:rPr>
              <w:t>tema/assunto/finalidade do texto, a</w:t>
            </w:r>
            <w:r w:rsidR="001F42AE" w:rsidRPr="007828E5">
              <w:rPr>
                <w:rFonts w:ascii="Arial" w:hAnsi="Arial" w:cs="Arial"/>
              </w:rPr>
              <w:t xml:space="preserve"> </w:t>
            </w:r>
            <w:r w:rsidRPr="007828E5">
              <w:rPr>
                <w:rFonts w:ascii="Arial" w:hAnsi="Arial" w:cs="Arial"/>
              </w:rPr>
              <w:t>partir do estudo de</w:t>
            </w:r>
            <w:r w:rsidR="001F42AE" w:rsidRPr="007828E5">
              <w:rPr>
                <w:rFonts w:ascii="Arial" w:hAnsi="Arial" w:cs="Arial"/>
              </w:rPr>
              <w:t xml:space="preserve"> </w:t>
            </w:r>
            <w:r w:rsidRPr="007828E5">
              <w:rPr>
                <w:rFonts w:ascii="Arial" w:hAnsi="Arial" w:cs="Arial"/>
              </w:rPr>
              <w:t>ambientes digitais,</w:t>
            </w:r>
            <w:r w:rsidR="001F42AE" w:rsidRPr="007828E5">
              <w:rPr>
                <w:rFonts w:ascii="Arial" w:hAnsi="Arial" w:cs="Arial"/>
              </w:rPr>
              <w:t xml:space="preserve"> </w:t>
            </w:r>
            <w:r w:rsidRPr="007828E5">
              <w:rPr>
                <w:rFonts w:ascii="Arial" w:hAnsi="Arial" w:cs="Arial"/>
              </w:rPr>
              <w:t>construindo</w:t>
            </w:r>
            <w:r w:rsidR="001F42AE" w:rsidRPr="007828E5">
              <w:rPr>
                <w:rFonts w:ascii="Arial" w:hAnsi="Arial" w:cs="Arial"/>
              </w:rPr>
              <w:t xml:space="preserve"> </w:t>
            </w:r>
            <w:r w:rsidRPr="007828E5">
              <w:rPr>
                <w:rFonts w:ascii="Arial" w:hAnsi="Arial" w:cs="Arial"/>
              </w:rPr>
              <w:t>registros que</w:t>
            </w:r>
            <w:r w:rsidR="001F42AE" w:rsidRPr="007828E5">
              <w:rPr>
                <w:rFonts w:ascii="Arial" w:hAnsi="Arial" w:cs="Arial"/>
              </w:rPr>
              <w:t xml:space="preserve"> </w:t>
            </w:r>
            <w:r w:rsidRPr="007828E5">
              <w:rPr>
                <w:rFonts w:ascii="Arial" w:hAnsi="Arial" w:cs="Arial"/>
              </w:rPr>
              <w:t>possam</w:t>
            </w:r>
            <w:r w:rsidR="001F42AE" w:rsidRPr="007828E5">
              <w:rPr>
                <w:rFonts w:ascii="Arial" w:hAnsi="Arial" w:cs="Arial"/>
              </w:rPr>
              <w:t xml:space="preserve"> </w:t>
            </w:r>
            <w:r w:rsidRPr="007828E5">
              <w:rPr>
                <w:rFonts w:ascii="Arial" w:hAnsi="Arial" w:cs="Arial"/>
              </w:rPr>
              <w:t>reperto</w:t>
            </w:r>
            <w:r w:rsidR="001F42AE" w:rsidRPr="007828E5">
              <w:rPr>
                <w:rFonts w:ascii="Arial" w:hAnsi="Arial" w:cs="Arial"/>
              </w:rPr>
              <w:t>riar a produção.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habilidade articula a produção textual com o gênero verbete de enciclopédia e três vetores do processo de escrita (situação/tema ou assunto/finalidade). Envolve ao menos duas operações distintas, que podem ser tratadas em separado: planejar e produzir, que significam organizar as ideias para depois colocá-las no papel.</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podem-se prever: a) a consulta a enciclopédias eletrônicas e impressas a partir </w:t>
            </w:r>
            <w:proofErr w:type="gramStart"/>
            <w:r w:rsidRPr="007828E5">
              <w:rPr>
                <w:rFonts w:ascii="Arial" w:hAnsi="Arial" w:cs="Arial"/>
                <w:color w:val="000000"/>
              </w:rPr>
              <w:t>da pesquisas</w:t>
            </w:r>
            <w:proofErr w:type="gramEnd"/>
            <w:r w:rsidRPr="007828E5">
              <w:rPr>
                <w:rFonts w:ascii="Arial" w:hAnsi="Arial" w:cs="Arial"/>
                <w:color w:val="000000"/>
              </w:rPr>
              <w:t xml:space="preserve"> em biblioteca escolar ou ambientes digitais, com análise de verbetes, de modo a explicitar as suas características e construindo registros que possam repertoriar a produção; b) a pesquisa do conteúdo temático em fontes impressas e digitais, com tomada coletiva de notas ou em grupos; c) o estudo de ambientes digitais que recebem verbetes de enciclopédia para publicação. É possível, ainda, propor habilidades que orientem o uso de procedimentos escritores, como: reler o </w:t>
            </w:r>
            <w:r w:rsidRPr="007828E5">
              <w:rPr>
                <w:rFonts w:ascii="Arial" w:hAnsi="Arial" w:cs="Arial"/>
                <w:color w:val="000000"/>
              </w:rPr>
              <w:lastRenderedPageBreak/>
              <w:t>que está escrito para continuar, consultar o planejamento para tomar decisões no momento da escrita e revisar no processo e ao final. A progressão horizontal pode apoiar-se no grau de complexidade dos verbetes de enciclopédias disponíveis na sala de leitura e/ou biblioteca da escola.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Style w:val="Refdecomentrio"/>
                <w:rFonts w:ascii="Arial" w:hAnsi="Arial" w:cs="Arial"/>
                <w:sz w:val="22"/>
                <w:szCs w:val="22"/>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Análise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linguística</w:t>
            </w:r>
            <w:proofErr w:type="gramEnd"/>
            <w:r w:rsidRPr="007828E5">
              <w:rPr>
                <w:rFonts w:ascii="Arial" w:hAnsi="Arial" w:cs="Arial"/>
              </w:rPr>
              <w:t>/semi</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ótica</w:t>
            </w:r>
            <w:proofErr w:type="gramEnd"/>
          </w:p>
          <w:p w:rsidR="00B67C2F" w:rsidRPr="007828E5" w:rsidRDefault="00B67C2F" w:rsidP="007828E5">
            <w:pPr>
              <w:spacing w:line="276" w:lineRule="auto"/>
              <w:jc w:val="both"/>
              <w:rPr>
                <w:rFonts w:ascii="Arial" w:hAnsi="Arial" w:cs="Arial"/>
                <w:color w:val="000000"/>
              </w:rPr>
            </w:pPr>
            <w:r w:rsidRPr="007828E5">
              <w:rPr>
                <w:rFonts w:ascii="Arial" w:hAnsi="Arial" w:cs="Arial"/>
              </w:rPr>
              <w:t>(</w:t>
            </w:r>
            <w:proofErr w:type="spellStart"/>
            <w:r w:rsidRPr="007828E5">
              <w:rPr>
                <w:rFonts w:ascii="Arial" w:hAnsi="Arial" w:cs="Arial"/>
              </w:rPr>
              <w:t>Ortografização</w:t>
            </w:r>
            <w:proofErr w:type="spellEnd"/>
            <w:r w:rsidRPr="007828E5">
              <w:rPr>
                <w:rFonts w:ascii="Arial" w:hAnsi="Arial" w:cs="Arial"/>
              </w:rPr>
              <w:t>)</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Forma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composição</w:t>
            </w:r>
            <w:proofErr w:type="gramEnd"/>
            <w:r w:rsidRPr="007828E5">
              <w:rPr>
                <w:rFonts w:ascii="Arial" w:hAnsi="Arial" w:cs="Arial"/>
              </w:rPr>
              <w:t xml:space="preserve"> dos</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textos</w:t>
            </w:r>
            <w:proofErr w:type="gramEnd"/>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Coesão e</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articuladores</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(EF04LP23)</w:t>
            </w:r>
            <w:r w:rsidR="001F42AE" w:rsidRPr="007828E5">
              <w:rPr>
                <w:rFonts w:ascii="Arial" w:hAnsi="Arial" w:cs="Arial"/>
                <w:bCs/>
              </w:rPr>
              <w:t xml:space="preserve"> </w:t>
            </w:r>
            <w:r w:rsidRPr="007828E5">
              <w:rPr>
                <w:rFonts w:ascii="Arial" w:hAnsi="Arial" w:cs="Arial"/>
              </w:rPr>
              <w:t>Identificar e</w:t>
            </w:r>
            <w:r w:rsidR="001F42AE" w:rsidRPr="007828E5">
              <w:rPr>
                <w:rFonts w:ascii="Arial" w:hAnsi="Arial" w:cs="Arial"/>
              </w:rPr>
              <w:t xml:space="preserve"> </w:t>
            </w:r>
            <w:r w:rsidRPr="007828E5">
              <w:rPr>
                <w:rFonts w:ascii="Arial" w:hAnsi="Arial" w:cs="Arial"/>
              </w:rPr>
              <w:t>reproduzir, em</w:t>
            </w:r>
            <w:r w:rsidR="001F42AE" w:rsidRPr="007828E5">
              <w:rPr>
                <w:rFonts w:ascii="Arial" w:hAnsi="Arial" w:cs="Arial"/>
              </w:rPr>
              <w:t xml:space="preserve"> </w:t>
            </w:r>
            <w:r w:rsidRPr="007828E5">
              <w:rPr>
                <w:rFonts w:ascii="Arial" w:hAnsi="Arial" w:cs="Arial"/>
              </w:rPr>
              <w:t>verbetes de</w:t>
            </w:r>
            <w:r w:rsidR="001F42AE" w:rsidRPr="007828E5">
              <w:rPr>
                <w:rFonts w:ascii="Arial" w:hAnsi="Arial" w:cs="Arial"/>
              </w:rPr>
              <w:t xml:space="preserve"> </w:t>
            </w:r>
            <w:r w:rsidRPr="007828E5">
              <w:rPr>
                <w:rFonts w:ascii="Arial" w:hAnsi="Arial" w:cs="Arial"/>
              </w:rPr>
              <w:t>enciclopédia</w:t>
            </w:r>
            <w:r w:rsidR="001F42AE" w:rsidRPr="007828E5">
              <w:rPr>
                <w:rFonts w:ascii="Arial" w:hAnsi="Arial" w:cs="Arial"/>
              </w:rPr>
              <w:t xml:space="preserve"> </w:t>
            </w:r>
            <w:r w:rsidRPr="007828E5">
              <w:rPr>
                <w:rFonts w:ascii="Arial" w:hAnsi="Arial" w:cs="Arial"/>
              </w:rPr>
              <w:t>infantil, digitais ou</w:t>
            </w:r>
            <w:r w:rsidR="001F42AE" w:rsidRPr="007828E5">
              <w:rPr>
                <w:rFonts w:ascii="Arial" w:hAnsi="Arial" w:cs="Arial"/>
              </w:rPr>
              <w:t xml:space="preserve"> </w:t>
            </w:r>
            <w:r w:rsidRPr="007828E5">
              <w:rPr>
                <w:rFonts w:ascii="Arial" w:hAnsi="Arial" w:cs="Arial"/>
              </w:rPr>
              <w:t>impressos, a</w:t>
            </w:r>
            <w:r w:rsidR="001F42AE" w:rsidRPr="007828E5">
              <w:rPr>
                <w:rFonts w:ascii="Arial" w:hAnsi="Arial" w:cs="Arial"/>
              </w:rPr>
              <w:t xml:space="preserve"> </w:t>
            </w:r>
            <w:r w:rsidRPr="007828E5">
              <w:rPr>
                <w:rFonts w:ascii="Arial" w:hAnsi="Arial" w:cs="Arial"/>
              </w:rPr>
              <w:t>formatação e</w:t>
            </w:r>
            <w:r w:rsidR="001F42AE" w:rsidRPr="007828E5">
              <w:rPr>
                <w:rFonts w:ascii="Arial" w:hAnsi="Arial" w:cs="Arial"/>
              </w:rPr>
              <w:t xml:space="preserve"> </w:t>
            </w:r>
            <w:r w:rsidRPr="007828E5">
              <w:rPr>
                <w:rFonts w:ascii="Arial" w:hAnsi="Arial" w:cs="Arial"/>
              </w:rPr>
              <w:t>diagramação</w:t>
            </w:r>
            <w:r w:rsidR="001F42AE" w:rsidRPr="007828E5">
              <w:rPr>
                <w:rFonts w:ascii="Arial" w:hAnsi="Arial" w:cs="Arial"/>
              </w:rPr>
              <w:t xml:space="preserve"> </w:t>
            </w:r>
            <w:r w:rsidRPr="007828E5">
              <w:rPr>
                <w:rFonts w:ascii="Arial" w:hAnsi="Arial" w:cs="Arial"/>
              </w:rPr>
              <w:t>específica</w:t>
            </w:r>
            <w:r w:rsidR="001F42AE" w:rsidRPr="007828E5">
              <w:rPr>
                <w:rFonts w:ascii="Arial" w:hAnsi="Arial" w:cs="Arial"/>
              </w:rPr>
              <w:t xml:space="preserve"> </w:t>
            </w:r>
            <w:r w:rsidRPr="007828E5">
              <w:rPr>
                <w:rFonts w:ascii="Arial" w:hAnsi="Arial" w:cs="Arial"/>
              </w:rPr>
              <w:t>desse</w:t>
            </w:r>
            <w:r w:rsidR="001F42AE" w:rsidRPr="007828E5">
              <w:rPr>
                <w:rFonts w:ascii="Arial" w:hAnsi="Arial" w:cs="Arial"/>
              </w:rPr>
              <w:t xml:space="preserve"> </w:t>
            </w:r>
            <w:r w:rsidRPr="007828E5">
              <w:rPr>
                <w:rFonts w:ascii="Arial" w:hAnsi="Arial" w:cs="Arial"/>
              </w:rPr>
              <w:t>gênero (título do</w:t>
            </w:r>
            <w:r w:rsidR="001F42AE" w:rsidRPr="007828E5">
              <w:rPr>
                <w:rFonts w:ascii="Arial" w:hAnsi="Arial" w:cs="Arial"/>
              </w:rPr>
              <w:t xml:space="preserve"> </w:t>
            </w:r>
            <w:r w:rsidRPr="007828E5">
              <w:rPr>
                <w:rFonts w:ascii="Arial" w:hAnsi="Arial" w:cs="Arial"/>
              </w:rPr>
              <w:t>verbete, definição,</w:t>
            </w:r>
            <w:r w:rsidR="001F42AE" w:rsidRPr="007828E5">
              <w:rPr>
                <w:rFonts w:ascii="Arial" w:hAnsi="Arial" w:cs="Arial"/>
              </w:rPr>
              <w:t xml:space="preserve"> </w:t>
            </w:r>
            <w:r w:rsidRPr="007828E5">
              <w:rPr>
                <w:rFonts w:ascii="Arial" w:hAnsi="Arial" w:cs="Arial"/>
              </w:rPr>
              <w:t>detalhamento,</w:t>
            </w:r>
            <w:r w:rsidR="001F42AE" w:rsidRPr="007828E5">
              <w:rPr>
                <w:rFonts w:ascii="Arial" w:hAnsi="Arial" w:cs="Arial"/>
              </w:rPr>
              <w:t xml:space="preserve"> </w:t>
            </w:r>
            <w:r w:rsidRPr="007828E5">
              <w:rPr>
                <w:rFonts w:ascii="Arial" w:hAnsi="Arial" w:cs="Arial"/>
              </w:rPr>
              <w:t>curiosidades), considerando a</w:t>
            </w:r>
            <w:r w:rsidR="001F42AE" w:rsidRPr="007828E5">
              <w:rPr>
                <w:rFonts w:ascii="Arial" w:hAnsi="Arial" w:cs="Arial"/>
              </w:rPr>
              <w:t xml:space="preserve"> </w:t>
            </w:r>
            <w:r w:rsidRPr="007828E5">
              <w:rPr>
                <w:rFonts w:ascii="Arial" w:hAnsi="Arial" w:cs="Arial"/>
              </w:rPr>
              <w:t>situação</w:t>
            </w:r>
            <w:r w:rsidR="001F42AE" w:rsidRPr="007828E5">
              <w:rPr>
                <w:rFonts w:ascii="Arial" w:hAnsi="Arial" w:cs="Arial"/>
              </w:rPr>
              <w:t xml:space="preserve"> </w:t>
            </w:r>
            <w:r w:rsidRPr="007828E5">
              <w:rPr>
                <w:rFonts w:ascii="Arial" w:hAnsi="Arial" w:cs="Arial"/>
              </w:rPr>
              <w:t xml:space="preserve">comunicativa e </w:t>
            </w:r>
            <w:proofErr w:type="gramStart"/>
            <w:r w:rsidRPr="007828E5">
              <w:rPr>
                <w:rFonts w:ascii="Arial" w:hAnsi="Arial" w:cs="Arial"/>
              </w:rPr>
              <w:t>o</w:t>
            </w:r>
            <w:proofErr w:type="gramEnd"/>
            <w:r w:rsidR="001F42AE" w:rsidRPr="007828E5">
              <w:rPr>
                <w:rFonts w:ascii="Arial" w:hAnsi="Arial" w:cs="Arial"/>
              </w:rPr>
              <w:t xml:space="preserve"> </w:t>
            </w:r>
          </w:p>
          <w:p w:rsidR="00B67C2F" w:rsidRPr="007828E5" w:rsidRDefault="00B67C2F" w:rsidP="007828E5">
            <w:pPr>
              <w:autoSpaceDE w:val="0"/>
              <w:autoSpaceDN w:val="0"/>
              <w:adjustRightInd w:val="0"/>
              <w:spacing w:line="276" w:lineRule="auto"/>
              <w:rPr>
                <w:rFonts w:ascii="Arial" w:hAnsi="Arial" w:cs="Arial"/>
                <w:color w:val="000000"/>
              </w:rPr>
            </w:pPr>
            <w:proofErr w:type="gramStart"/>
            <w:r w:rsidRPr="007828E5">
              <w:rPr>
                <w:rFonts w:ascii="Arial" w:hAnsi="Arial" w:cs="Arial"/>
              </w:rPr>
              <w:t>tema</w:t>
            </w:r>
            <w:proofErr w:type="gramEnd"/>
            <w:r w:rsidRPr="007828E5">
              <w:rPr>
                <w:rFonts w:ascii="Arial" w:hAnsi="Arial" w:cs="Arial"/>
              </w:rPr>
              <w:t>/assunto/finalidade do 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(EF04LP23RS-1)</w:t>
            </w:r>
            <w:r w:rsidR="00652AFA" w:rsidRPr="007828E5">
              <w:rPr>
                <w:rFonts w:ascii="Arial" w:hAnsi="Arial" w:cs="Arial"/>
                <w:bCs/>
              </w:rPr>
              <w:t xml:space="preserve"> </w:t>
            </w:r>
            <w:r w:rsidRPr="007828E5">
              <w:rPr>
                <w:rFonts w:ascii="Arial" w:hAnsi="Arial" w:cs="Arial"/>
              </w:rPr>
              <w:t>Reconhecer, no</w:t>
            </w:r>
            <w:r w:rsidR="00652AFA" w:rsidRPr="007828E5">
              <w:rPr>
                <w:rFonts w:ascii="Arial" w:hAnsi="Arial" w:cs="Arial"/>
              </w:rPr>
              <w:t xml:space="preserve"> </w:t>
            </w:r>
            <w:r w:rsidRPr="007828E5">
              <w:rPr>
                <w:rFonts w:ascii="Arial" w:hAnsi="Arial" w:cs="Arial"/>
              </w:rPr>
              <w:t>processo de</w:t>
            </w:r>
            <w:r w:rsidR="00652AFA" w:rsidRPr="007828E5">
              <w:rPr>
                <w:rFonts w:ascii="Arial" w:hAnsi="Arial" w:cs="Arial"/>
              </w:rPr>
              <w:t xml:space="preserve"> </w:t>
            </w:r>
            <w:r w:rsidRPr="007828E5">
              <w:rPr>
                <w:rFonts w:ascii="Arial" w:hAnsi="Arial" w:cs="Arial"/>
              </w:rPr>
              <w:t>leitura, recursos</w:t>
            </w:r>
            <w:r w:rsidR="00652AFA" w:rsidRPr="007828E5">
              <w:rPr>
                <w:rFonts w:ascii="Arial" w:hAnsi="Arial" w:cs="Arial"/>
              </w:rPr>
              <w:t xml:space="preserve"> </w:t>
            </w:r>
            <w:r w:rsidRPr="007828E5">
              <w:rPr>
                <w:rFonts w:ascii="Arial" w:hAnsi="Arial" w:cs="Arial"/>
              </w:rPr>
              <w:t>linguísticos e</w:t>
            </w:r>
            <w:r w:rsidR="00652AFA" w:rsidRPr="007828E5">
              <w:rPr>
                <w:rFonts w:ascii="Arial" w:hAnsi="Arial" w:cs="Arial"/>
              </w:rPr>
              <w:t xml:space="preserve"> </w:t>
            </w:r>
            <w:r w:rsidRPr="007828E5">
              <w:rPr>
                <w:rFonts w:ascii="Arial" w:hAnsi="Arial" w:cs="Arial"/>
              </w:rPr>
              <w:t>discursivos que</w:t>
            </w:r>
            <w:r w:rsidR="00652AFA" w:rsidRPr="007828E5">
              <w:rPr>
                <w:rFonts w:ascii="Arial" w:hAnsi="Arial" w:cs="Arial"/>
              </w:rPr>
              <w:t xml:space="preserve"> </w:t>
            </w:r>
            <w:r w:rsidRPr="007828E5">
              <w:rPr>
                <w:rFonts w:ascii="Arial" w:hAnsi="Arial" w:cs="Arial"/>
              </w:rPr>
              <w:t>constituem os</w:t>
            </w:r>
            <w:r w:rsidR="00652AFA" w:rsidRPr="007828E5">
              <w:rPr>
                <w:rFonts w:ascii="Arial" w:hAnsi="Arial" w:cs="Arial"/>
              </w:rPr>
              <w:t xml:space="preserve"> </w:t>
            </w:r>
            <w:r w:rsidRPr="007828E5">
              <w:rPr>
                <w:rFonts w:ascii="Arial" w:hAnsi="Arial" w:cs="Arial"/>
              </w:rPr>
              <w:t>gêneros</w:t>
            </w:r>
            <w:r w:rsidR="00652AFA" w:rsidRPr="007828E5">
              <w:rPr>
                <w:rFonts w:ascii="Arial" w:hAnsi="Arial" w:cs="Arial"/>
              </w:rPr>
              <w:t xml:space="preserve"> </w:t>
            </w:r>
            <w:proofErr w:type="gramStart"/>
            <w:r w:rsidRPr="007828E5">
              <w:rPr>
                <w:rFonts w:ascii="Arial" w:hAnsi="Arial" w:cs="Arial"/>
              </w:rPr>
              <w:t>previstos,</w:t>
            </w:r>
            <w:proofErr w:type="gramEnd"/>
            <w:r w:rsidR="00652AFA" w:rsidRPr="007828E5">
              <w:rPr>
                <w:rFonts w:ascii="Arial" w:hAnsi="Arial" w:cs="Arial"/>
              </w:rPr>
              <w:t>e</w:t>
            </w:r>
            <w:r w:rsidRPr="007828E5">
              <w:rPr>
                <w:rFonts w:ascii="Arial" w:hAnsi="Arial" w:cs="Arial"/>
              </w:rPr>
              <w:t>laborando</w:t>
            </w:r>
            <w:r w:rsidR="00652AFA" w:rsidRPr="007828E5">
              <w:rPr>
                <w:rFonts w:ascii="Arial" w:hAnsi="Arial" w:cs="Arial"/>
              </w:rPr>
              <w:t xml:space="preserve"> </w:t>
            </w:r>
            <w:r w:rsidRPr="007828E5">
              <w:rPr>
                <w:rFonts w:ascii="Arial" w:hAnsi="Arial" w:cs="Arial"/>
              </w:rPr>
              <w:t>verbetes para</w:t>
            </w:r>
            <w:r w:rsidR="00652AFA" w:rsidRPr="007828E5">
              <w:rPr>
                <w:rFonts w:ascii="Arial" w:hAnsi="Arial" w:cs="Arial"/>
              </w:rPr>
              <w:t xml:space="preserve"> </w:t>
            </w:r>
            <w:r w:rsidRPr="007828E5">
              <w:rPr>
                <w:rFonts w:ascii="Arial" w:hAnsi="Arial" w:cs="Arial"/>
              </w:rPr>
              <w:t>enciclopédias</w:t>
            </w:r>
            <w:r w:rsidR="00652AFA" w:rsidRPr="007828E5">
              <w:rPr>
                <w:rFonts w:ascii="Arial" w:hAnsi="Arial" w:cs="Arial"/>
              </w:rPr>
              <w:t xml:space="preserve"> </w:t>
            </w:r>
            <w:r w:rsidRPr="007828E5">
              <w:rPr>
                <w:rFonts w:ascii="Arial" w:hAnsi="Arial" w:cs="Arial"/>
              </w:rPr>
              <w:t>digitais e/ou</w:t>
            </w:r>
            <w:r w:rsidR="00652AFA" w:rsidRPr="007828E5">
              <w:rPr>
                <w:rFonts w:ascii="Arial" w:hAnsi="Arial" w:cs="Arial"/>
              </w:rPr>
              <w:t xml:space="preserve"> </w:t>
            </w:r>
            <w:r w:rsidRPr="007828E5">
              <w:rPr>
                <w:rFonts w:ascii="Arial" w:hAnsi="Arial" w:cs="Arial"/>
              </w:rPr>
              <w:t>produzindo um</w:t>
            </w:r>
            <w:r w:rsidR="00652AFA" w:rsidRPr="007828E5">
              <w:rPr>
                <w:rFonts w:ascii="Arial" w:hAnsi="Arial" w:cs="Arial"/>
              </w:rPr>
              <w:t xml:space="preserve"> </w:t>
            </w:r>
            <w:r w:rsidRPr="007828E5">
              <w:rPr>
                <w:rFonts w:ascii="Arial" w:hAnsi="Arial" w:cs="Arial"/>
              </w:rPr>
              <w:t>dossiê impresso</w:t>
            </w:r>
            <w:r w:rsidR="00652AFA" w:rsidRPr="007828E5">
              <w:rPr>
                <w:rFonts w:ascii="Arial" w:hAnsi="Arial" w:cs="Arial"/>
              </w:rPr>
              <w:t xml:space="preserve"> </w:t>
            </w:r>
            <w:r w:rsidRPr="007828E5">
              <w:rPr>
                <w:rFonts w:ascii="Arial" w:hAnsi="Arial" w:cs="Arial"/>
              </w:rPr>
              <w:t>sobre um tema</w:t>
            </w:r>
            <w:r w:rsidR="00652AFA" w:rsidRPr="007828E5">
              <w:rPr>
                <w:rFonts w:ascii="Arial" w:hAnsi="Arial" w:cs="Arial"/>
              </w:rPr>
              <w:t xml:space="preserve"> </w:t>
            </w:r>
            <w:r w:rsidRPr="007828E5">
              <w:rPr>
                <w:rFonts w:ascii="Arial" w:hAnsi="Arial" w:cs="Arial"/>
              </w:rPr>
              <w:t>estudado pela</w:t>
            </w:r>
            <w:r w:rsidR="00652AFA" w:rsidRPr="007828E5">
              <w:rPr>
                <w:rFonts w:ascii="Arial" w:hAnsi="Arial" w:cs="Arial"/>
              </w:rPr>
              <w:t xml:space="preserve"> </w:t>
            </w:r>
            <w:r w:rsidRPr="007828E5">
              <w:rPr>
                <w:rFonts w:ascii="Arial" w:hAnsi="Arial" w:cs="Arial"/>
              </w:rPr>
              <w:t>classe.</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habilidade refere-se a reconhecer, no processo de leitura, recursos linguísticos e discursivos que constituem os gêneros previstos, de modo que seja possível empregá-los adequadamente nos textos</w:t>
            </w:r>
            <w:proofErr w:type="gramStart"/>
            <w:r w:rsidRPr="007828E5">
              <w:rPr>
                <w:rFonts w:ascii="Arial" w:hAnsi="Arial" w:cs="Arial"/>
                <w:color w:val="000000"/>
              </w:rPr>
              <w:t xml:space="preserve">  </w:t>
            </w:r>
            <w:proofErr w:type="gramEnd"/>
            <w:r w:rsidRPr="007828E5">
              <w:rPr>
                <w:rFonts w:ascii="Arial" w:hAnsi="Arial" w:cs="Arial"/>
                <w:color w:val="000000"/>
              </w:rPr>
              <w:t>a serem produzidos.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deve-se considerar que o desenvolvimento desta habilidade pode acontecer por meio da intensa frequentação dos estudantes a textos organizados nos gêneros previstos. A atividade de leitura colaborativa e a de revisão processual e final possibilitam estudar os recursos e analisar a adequação dos textos produzidos. Elaborar verbetes para enciclopédias digitais ou produzir um dossiê impresso sobre um tema estudado pela classe, que contenha verbetes a respeito dos conteúdos relativos a esse tema, são possibilidades de concretizar o trabalho, que podem ser sugeridas nas habilidades a serem propostas pelas redes. Na organização do currículo, a progressão pode dar-se pela diversificação do tema, pela complexidade dos textos, assim como pelo nível de autonomia do aluno, que pode se efetivar pela organização de habilidades em que as tarefas sejam realizadas em colaboração e, progressivamente, de modo autônomo.</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das práticas de estudo e pesquisa</w:t>
            </w:r>
          </w:p>
          <w:p w:rsidR="00B67C2F" w:rsidRPr="007828E5" w:rsidRDefault="00B67C2F" w:rsidP="007828E5">
            <w:pPr>
              <w:spacing w:line="276" w:lineRule="auto"/>
              <w:jc w:val="both"/>
              <w:rPr>
                <w:rStyle w:val="Refdecomentrio"/>
                <w:rFonts w:ascii="Arial" w:hAnsi="Arial" w:cs="Arial"/>
                <w:sz w:val="22"/>
                <w:szCs w:val="22"/>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Análise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linguística</w:t>
            </w:r>
            <w:proofErr w:type="gramEnd"/>
            <w:r w:rsidRPr="007828E5">
              <w:rPr>
                <w:rFonts w:ascii="Arial" w:hAnsi="Arial" w:cs="Arial"/>
              </w:rPr>
              <w:t>/semi</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ótica</w:t>
            </w:r>
            <w:proofErr w:type="gramEnd"/>
          </w:p>
          <w:p w:rsidR="00B67C2F" w:rsidRPr="007828E5" w:rsidRDefault="00B67C2F" w:rsidP="007828E5">
            <w:pPr>
              <w:spacing w:line="276" w:lineRule="auto"/>
              <w:jc w:val="both"/>
              <w:rPr>
                <w:rFonts w:ascii="Arial" w:hAnsi="Arial" w:cs="Arial"/>
                <w:color w:val="000000"/>
              </w:rPr>
            </w:pPr>
            <w:r w:rsidRPr="007828E5">
              <w:rPr>
                <w:rFonts w:ascii="Arial" w:hAnsi="Arial" w:cs="Arial"/>
              </w:rPr>
              <w:t>(</w:t>
            </w:r>
            <w:proofErr w:type="spellStart"/>
            <w:r w:rsidRPr="007828E5">
              <w:rPr>
                <w:rFonts w:ascii="Arial" w:hAnsi="Arial" w:cs="Arial"/>
              </w:rPr>
              <w:t>Ortografização</w:t>
            </w:r>
            <w:proofErr w:type="spellEnd"/>
            <w:r w:rsidRPr="007828E5">
              <w:rPr>
                <w:rFonts w:ascii="Arial" w:hAnsi="Arial" w:cs="Arial"/>
              </w:rPr>
              <w:t>)</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Forma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composição</w:t>
            </w:r>
            <w:proofErr w:type="gramEnd"/>
            <w:r w:rsidRPr="007828E5">
              <w:rPr>
                <w:rFonts w:ascii="Arial" w:hAnsi="Arial" w:cs="Arial"/>
              </w:rPr>
              <w:t xml:space="preserve"> dos</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textos</w:t>
            </w:r>
            <w:proofErr w:type="gramEnd"/>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Adequação do</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w:t>
            </w:r>
            <w:proofErr w:type="gramEnd"/>
            <w:r w:rsidRPr="007828E5">
              <w:rPr>
                <w:rFonts w:ascii="Arial" w:hAnsi="Arial" w:cs="Arial"/>
              </w:rPr>
              <w:t xml:space="preserve"> às normas</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de</w:t>
            </w:r>
            <w:proofErr w:type="gramEnd"/>
            <w:r w:rsidRPr="007828E5">
              <w:rPr>
                <w:rFonts w:ascii="Arial" w:hAnsi="Arial" w:cs="Arial"/>
              </w:rPr>
              <w:t xml:space="preserve"> escrita</w:t>
            </w: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(EF04LP24)</w:t>
            </w:r>
            <w:r w:rsidR="00652AFA" w:rsidRPr="007828E5">
              <w:rPr>
                <w:rFonts w:ascii="Arial" w:hAnsi="Arial" w:cs="Arial"/>
                <w:bCs/>
              </w:rPr>
              <w:t xml:space="preserve"> </w:t>
            </w:r>
            <w:r w:rsidRPr="007828E5">
              <w:rPr>
                <w:rFonts w:ascii="Arial" w:hAnsi="Arial" w:cs="Arial"/>
              </w:rPr>
              <w:t>Identificar e</w:t>
            </w:r>
            <w:r w:rsidR="00652AFA" w:rsidRPr="007828E5">
              <w:rPr>
                <w:rFonts w:ascii="Arial" w:hAnsi="Arial" w:cs="Arial"/>
              </w:rPr>
              <w:t xml:space="preserve"> </w:t>
            </w:r>
            <w:r w:rsidRPr="007828E5">
              <w:rPr>
                <w:rFonts w:ascii="Arial" w:hAnsi="Arial" w:cs="Arial"/>
              </w:rPr>
              <w:t>reproduzir, em seu</w:t>
            </w:r>
            <w:r w:rsidR="00652AFA" w:rsidRPr="007828E5">
              <w:rPr>
                <w:rFonts w:ascii="Arial" w:hAnsi="Arial" w:cs="Arial"/>
              </w:rPr>
              <w:t xml:space="preserve"> </w:t>
            </w:r>
            <w:r w:rsidRPr="007828E5">
              <w:rPr>
                <w:rFonts w:ascii="Arial" w:hAnsi="Arial" w:cs="Arial"/>
              </w:rPr>
              <w:t>formato, tabelas,</w:t>
            </w:r>
            <w:r w:rsidR="00652AFA" w:rsidRPr="007828E5">
              <w:rPr>
                <w:rFonts w:ascii="Arial" w:hAnsi="Arial" w:cs="Arial"/>
              </w:rPr>
              <w:t xml:space="preserve"> </w:t>
            </w:r>
            <w:r w:rsidRPr="007828E5">
              <w:rPr>
                <w:rFonts w:ascii="Arial" w:hAnsi="Arial" w:cs="Arial"/>
              </w:rPr>
              <w:t>diagramas e</w:t>
            </w:r>
            <w:r w:rsidR="00652AFA" w:rsidRPr="007828E5">
              <w:rPr>
                <w:rFonts w:ascii="Arial" w:hAnsi="Arial" w:cs="Arial"/>
              </w:rPr>
              <w:t xml:space="preserve"> </w:t>
            </w:r>
            <w:r w:rsidRPr="007828E5">
              <w:rPr>
                <w:rFonts w:ascii="Arial" w:hAnsi="Arial" w:cs="Arial"/>
              </w:rPr>
              <w:t>gráficos em</w:t>
            </w:r>
            <w:r w:rsidR="00652AFA" w:rsidRPr="007828E5">
              <w:rPr>
                <w:rFonts w:ascii="Arial" w:hAnsi="Arial" w:cs="Arial"/>
              </w:rPr>
              <w:t xml:space="preserve"> </w:t>
            </w:r>
            <w:r w:rsidRPr="007828E5">
              <w:rPr>
                <w:rFonts w:ascii="Arial" w:hAnsi="Arial" w:cs="Arial"/>
              </w:rPr>
              <w:t>relatórios de</w:t>
            </w:r>
            <w:r w:rsidR="00652AFA" w:rsidRPr="007828E5">
              <w:rPr>
                <w:rFonts w:ascii="Arial" w:hAnsi="Arial" w:cs="Arial"/>
              </w:rPr>
              <w:t xml:space="preserve"> </w:t>
            </w:r>
            <w:r w:rsidRPr="007828E5">
              <w:rPr>
                <w:rFonts w:ascii="Arial" w:hAnsi="Arial" w:cs="Arial"/>
              </w:rPr>
              <w:t>observação e</w:t>
            </w:r>
            <w:r w:rsidR="00652AFA" w:rsidRPr="007828E5">
              <w:rPr>
                <w:rFonts w:ascii="Arial" w:hAnsi="Arial" w:cs="Arial"/>
              </w:rPr>
              <w:t xml:space="preserve"> </w:t>
            </w:r>
            <w:r w:rsidRPr="007828E5">
              <w:rPr>
                <w:rFonts w:ascii="Arial" w:hAnsi="Arial" w:cs="Arial"/>
              </w:rPr>
              <w:t>pesquisa, como</w:t>
            </w:r>
            <w:r w:rsidR="00652AFA" w:rsidRPr="007828E5">
              <w:rPr>
                <w:rFonts w:ascii="Arial" w:hAnsi="Arial" w:cs="Arial"/>
              </w:rPr>
              <w:t xml:space="preserve"> </w:t>
            </w:r>
            <w:r w:rsidRPr="007828E5">
              <w:rPr>
                <w:rFonts w:ascii="Arial" w:hAnsi="Arial" w:cs="Arial"/>
              </w:rPr>
              <w:t>forma de</w:t>
            </w:r>
            <w:r w:rsidR="00652AFA" w:rsidRPr="007828E5">
              <w:rPr>
                <w:rFonts w:ascii="Arial" w:hAnsi="Arial" w:cs="Arial"/>
              </w:rPr>
              <w:t xml:space="preserve"> </w:t>
            </w:r>
            <w:r w:rsidRPr="007828E5">
              <w:rPr>
                <w:rFonts w:ascii="Arial" w:hAnsi="Arial" w:cs="Arial"/>
              </w:rPr>
              <w:t>apresentação de</w:t>
            </w:r>
            <w:r w:rsidR="00652AFA" w:rsidRPr="007828E5">
              <w:rPr>
                <w:rFonts w:ascii="Arial" w:hAnsi="Arial" w:cs="Arial"/>
              </w:rPr>
              <w:t xml:space="preserve"> </w:t>
            </w:r>
            <w:r w:rsidRPr="007828E5">
              <w:rPr>
                <w:rFonts w:ascii="Arial" w:hAnsi="Arial" w:cs="Arial"/>
              </w:rPr>
              <w:t>dados e</w:t>
            </w:r>
            <w:r w:rsidR="00652AFA" w:rsidRPr="007828E5">
              <w:rPr>
                <w:rFonts w:ascii="Arial" w:hAnsi="Arial" w:cs="Arial"/>
              </w:rPr>
              <w:t xml:space="preserve"> </w:t>
            </w:r>
            <w:r w:rsidRPr="007828E5">
              <w:rPr>
                <w:rFonts w:ascii="Arial" w:hAnsi="Arial" w:cs="Arial"/>
              </w:rPr>
              <w:t>informações.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(EF04LP24RS-1)</w:t>
            </w:r>
            <w:r w:rsidR="00652AFA" w:rsidRPr="007828E5">
              <w:rPr>
                <w:rFonts w:ascii="Arial" w:hAnsi="Arial" w:cs="Arial"/>
                <w:bCs/>
              </w:rPr>
              <w:t xml:space="preserve"> </w:t>
            </w:r>
            <w:r w:rsidRPr="007828E5">
              <w:rPr>
                <w:rFonts w:ascii="Arial" w:hAnsi="Arial" w:cs="Arial"/>
              </w:rPr>
              <w:t>Identificar e</w:t>
            </w:r>
            <w:r w:rsidR="00652AFA" w:rsidRPr="007828E5">
              <w:rPr>
                <w:rFonts w:ascii="Arial" w:hAnsi="Arial" w:cs="Arial"/>
              </w:rPr>
              <w:t xml:space="preserve"> </w:t>
            </w:r>
            <w:r w:rsidRPr="007828E5">
              <w:rPr>
                <w:rFonts w:ascii="Arial" w:hAnsi="Arial" w:cs="Arial"/>
              </w:rPr>
              <w:t>reproduzir, em seu</w:t>
            </w:r>
            <w:r w:rsidR="00652AFA" w:rsidRPr="007828E5">
              <w:rPr>
                <w:rFonts w:ascii="Arial" w:hAnsi="Arial" w:cs="Arial"/>
              </w:rPr>
              <w:t xml:space="preserve"> </w:t>
            </w:r>
            <w:r w:rsidRPr="007828E5">
              <w:rPr>
                <w:rFonts w:ascii="Arial" w:hAnsi="Arial" w:cs="Arial"/>
              </w:rPr>
              <w:t>formato, tabelas,</w:t>
            </w:r>
            <w:r w:rsidR="00652AFA" w:rsidRPr="007828E5">
              <w:rPr>
                <w:rFonts w:ascii="Arial" w:hAnsi="Arial" w:cs="Arial"/>
              </w:rPr>
              <w:t xml:space="preserve"> </w:t>
            </w:r>
            <w:r w:rsidRPr="007828E5">
              <w:rPr>
                <w:rFonts w:ascii="Arial" w:hAnsi="Arial" w:cs="Arial"/>
              </w:rPr>
              <w:t>diagramas e</w:t>
            </w:r>
            <w:r w:rsidR="00652AFA" w:rsidRPr="007828E5">
              <w:rPr>
                <w:rFonts w:ascii="Arial" w:hAnsi="Arial" w:cs="Arial"/>
              </w:rPr>
              <w:t xml:space="preserve"> </w:t>
            </w:r>
            <w:r w:rsidRPr="007828E5">
              <w:rPr>
                <w:rFonts w:ascii="Arial" w:hAnsi="Arial" w:cs="Arial"/>
              </w:rPr>
              <w:t>gráficos em</w:t>
            </w:r>
            <w:r w:rsidR="00652AFA" w:rsidRPr="007828E5">
              <w:rPr>
                <w:rFonts w:ascii="Arial" w:hAnsi="Arial" w:cs="Arial"/>
              </w:rPr>
              <w:t xml:space="preserve"> </w:t>
            </w:r>
            <w:r w:rsidRPr="007828E5">
              <w:rPr>
                <w:rFonts w:ascii="Arial" w:hAnsi="Arial" w:cs="Arial"/>
              </w:rPr>
              <w:t>relatórios de</w:t>
            </w:r>
            <w:r w:rsidR="00652AFA" w:rsidRPr="007828E5">
              <w:rPr>
                <w:rFonts w:ascii="Arial" w:hAnsi="Arial" w:cs="Arial"/>
              </w:rPr>
              <w:t xml:space="preserve"> </w:t>
            </w:r>
            <w:r w:rsidRPr="007828E5">
              <w:rPr>
                <w:rFonts w:ascii="Arial" w:hAnsi="Arial" w:cs="Arial"/>
              </w:rPr>
              <w:t>observação e</w:t>
            </w:r>
            <w:r w:rsidR="00652AFA" w:rsidRPr="007828E5">
              <w:rPr>
                <w:rFonts w:ascii="Arial" w:hAnsi="Arial" w:cs="Arial"/>
              </w:rPr>
              <w:t xml:space="preserve"> </w:t>
            </w:r>
            <w:r w:rsidRPr="007828E5">
              <w:rPr>
                <w:rFonts w:ascii="Arial" w:hAnsi="Arial" w:cs="Arial"/>
              </w:rPr>
              <w:t>pesquisa.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habilidade articula-se com a (EF03LP26) e refere-se — no processo de leitura de estudo — a reconhecer recursos discursivos definidos nos gêneros previstos, de modo que seja possível empregá-los adequadamente nos textos a serem produzidos.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deve-se considerar que esta habilidade representa uma progressão em relação à (EF03LP26). O seu desenvolvimento pode se dar por meio da frequentação dos estudantes a textos organizados nos gêneros previstos, com aprofundamento leve. É importante que os currículos orientem a analisar a adequação do recurso às intenções de significação e à coerência do texto. A progressão pode dar-se pela complexidade do recurso a ser identificado e pelo nível de autonomia do aluno, sendo este um aspecto a ser previsto nos currículos: tarefas em colaboração que avancem para aquelas realizadas com mais autonomia.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Campo das práticas de estudo e pesquisa</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Produção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textos</w:t>
            </w:r>
            <w:proofErr w:type="gramEnd"/>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(escrita</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compartilhada</w:t>
            </w:r>
            <w:proofErr w:type="gramEnd"/>
            <w:r w:rsidRPr="007828E5">
              <w:rPr>
                <w:rFonts w:ascii="Arial" w:hAnsi="Arial" w:cs="Arial"/>
              </w:rPr>
              <w:t xml:space="preserve"> e</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autônoma</w:t>
            </w:r>
            <w:proofErr w:type="gramEnd"/>
            <w:r w:rsidRPr="007828E5">
              <w:rPr>
                <w:rFonts w:ascii="Arial" w:hAnsi="Arial" w:cs="Arial"/>
              </w:rPr>
              <w:t>)</w:t>
            </w: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rPr>
              <w:t>Escrita autônoma</w:t>
            </w:r>
          </w:p>
        </w:tc>
        <w:tc>
          <w:tcPr>
            <w:tcW w:w="4394" w:type="dxa"/>
          </w:tcPr>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(EF04LP25)</w:t>
            </w:r>
            <w:r w:rsidR="00652AFA" w:rsidRPr="007828E5">
              <w:rPr>
                <w:rFonts w:ascii="Arial" w:hAnsi="Arial" w:cs="Arial"/>
                <w:bCs/>
              </w:rPr>
              <w:t xml:space="preserve"> </w:t>
            </w:r>
            <w:r w:rsidRPr="007828E5">
              <w:rPr>
                <w:rFonts w:ascii="Arial" w:hAnsi="Arial" w:cs="Arial"/>
              </w:rPr>
              <w:t>Representar cenas</w:t>
            </w:r>
            <w:r w:rsidR="00652AFA" w:rsidRPr="007828E5">
              <w:rPr>
                <w:rFonts w:ascii="Arial" w:hAnsi="Arial" w:cs="Arial"/>
              </w:rPr>
              <w:t xml:space="preserve"> </w:t>
            </w:r>
            <w:r w:rsidRPr="007828E5">
              <w:rPr>
                <w:rFonts w:ascii="Arial" w:hAnsi="Arial" w:cs="Arial"/>
              </w:rPr>
              <w:t>de textos</w:t>
            </w:r>
            <w:r w:rsidR="00652AFA" w:rsidRPr="007828E5">
              <w:rPr>
                <w:rFonts w:ascii="Arial" w:hAnsi="Arial" w:cs="Arial"/>
              </w:rPr>
              <w:t xml:space="preserve"> </w:t>
            </w:r>
            <w:r w:rsidRPr="007828E5">
              <w:rPr>
                <w:rFonts w:ascii="Arial" w:hAnsi="Arial" w:cs="Arial"/>
              </w:rPr>
              <w:t>dramáticos,</w:t>
            </w:r>
            <w:r w:rsidR="00652AFA" w:rsidRPr="007828E5">
              <w:rPr>
                <w:rFonts w:ascii="Arial" w:hAnsi="Arial" w:cs="Arial"/>
              </w:rPr>
              <w:t xml:space="preserve"> </w:t>
            </w:r>
            <w:r w:rsidRPr="007828E5">
              <w:rPr>
                <w:rFonts w:ascii="Arial" w:hAnsi="Arial" w:cs="Arial"/>
              </w:rPr>
              <w:t>reproduzindo a</w:t>
            </w:r>
            <w:r w:rsidR="00652AFA" w:rsidRPr="007828E5">
              <w:rPr>
                <w:rFonts w:ascii="Arial" w:hAnsi="Arial" w:cs="Arial"/>
              </w:rPr>
              <w:t xml:space="preserve"> </w:t>
            </w:r>
            <w:r w:rsidRPr="007828E5">
              <w:rPr>
                <w:rFonts w:ascii="Arial" w:hAnsi="Arial" w:cs="Arial"/>
              </w:rPr>
              <w:t>fala das</w:t>
            </w:r>
            <w:r w:rsidR="00652AFA" w:rsidRPr="007828E5">
              <w:rPr>
                <w:rFonts w:ascii="Arial" w:hAnsi="Arial" w:cs="Arial"/>
              </w:rPr>
              <w:t xml:space="preserve"> </w:t>
            </w:r>
            <w:r w:rsidRPr="007828E5">
              <w:rPr>
                <w:rFonts w:ascii="Arial" w:hAnsi="Arial" w:cs="Arial"/>
              </w:rPr>
              <w:t>personagens,</w:t>
            </w:r>
            <w:r w:rsidR="00652AFA" w:rsidRPr="007828E5">
              <w:rPr>
                <w:rFonts w:ascii="Arial" w:hAnsi="Arial" w:cs="Arial"/>
              </w:rPr>
              <w:t xml:space="preserve"> de </w:t>
            </w:r>
            <w:r w:rsidRPr="007828E5">
              <w:rPr>
                <w:rFonts w:ascii="Arial" w:hAnsi="Arial" w:cs="Arial"/>
              </w:rPr>
              <w:t>acordo com as</w:t>
            </w:r>
            <w:r w:rsidR="00652AFA" w:rsidRPr="007828E5">
              <w:rPr>
                <w:rFonts w:ascii="Arial" w:hAnsi="Arial" w:cs="Arial"/>
              </w:rPr>
              <w:t xml:space="preserve"> </w:t>
            </w:r>
            <w:r w:rsidRPr="007828E5">
              <w:rPr>
                <w:rFonts w:ascii="Arial" w:hAnsi="Arial" w:cs="Arial"/>
              </w:rPr>
              <w:t>rubricas de</w:t>
            </w:r>
            <w:r w:rsidR="00652AFA" w:rsidRPr="007828E5">
              <w:rPr>
                <w:rFonts w:ascii="Arial" w:hAnsi="Arial" w:cs="Arial"/>
              </w:rPr>
              <w:t xml:space="preserve"> </w:t>
            </w:r>
            <w:r w:rsidRPr="007828E5">
              <w:rPr>
                <w:rFonts w:ascii="Arial" w:hAnsi="Arial" w:cs="Arial"/>
              </w:rPr>
              <w:t>interpretação e</w:t>
            </w:r>
            <w:r w:rsidR="00652AFA" w:rsidRPr="007828E5">
              <w:rPr>
                <w:rFonts w:ascii="Arial" w:hAnsi="Arial" w:cs="Arial"/>
              </w:rPr>
              <w:t xml:space="preserve"> </w:t>
            </w:r>
            <w:r w:rsidRPr="007828E5">
              <w:rPr>
                <w:rFonts w:ascii="Arial" w:hAnsi="Arial" w:cs="Arial"/>
              </w:rPr>
              <w:t>movimentos</w:t>
            </w:r>
            <w:r w:rsidR="00652AFA" w:rsidRPr="007828E5">
              <w:rPr>
                <w:rFonts w:ascii="Arial" w:hAnsi="Arial" w:cs="Arial"/>
              </w:rPr>
              <w:t xml:space="preserve"> </w:t>
            </w:r>
            <w:r w:rsidRPr="007828E5">
              <w:rPr>
                <w:rFonts w:ascii="Arial" w:hAnsi="Arial" w:cs="Arial"/>
              </w:rPr>
              <w:t>indicados pelo</w:t>
            </w:r>
            <w:r w:rsidR="00652AFA" w:rsidRPr="007828E5">
              <w:rPr>
                <w:rFonts w:ascii="Arial" w:hAnsi="Arial" w:cs="Arial"/>
              </w:rPr>
              <w:t xml:space="preserve"> </w:t>
            </w:r>
            <w:r w:rsidRPr="007828E5">
              <w:rPr>
                <w:rFonts w:ascii="Arial" w:hAnsi="Arial" w:cs="Arial"/>
              </w:rPr>
              <w:t>autor.</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(EF04LP25RS-1)</w:t>
            </w:r>
            <w:r w:rsidR="00652AFA" w:rsidRPr="007828E5">
              <w:rPr>
                <w:rFonts w:ascii="Arial" w:hAnsi="Arial" w:cs="Arial"/>
                <w:bCs/>
              </w:rPr>
              <w:t xml:space="preserve"> </w:t>
            </w:r>
            <w:r w:rsidRPr="007828E5">
              <w:rPr>
                <w:rFonts w:ascii="Arial" w:hAnsi="Arial" w:cs="Arial"/>
              </w:rPr>
              <w:t>Representar cenas</w:t>
            </w:r>
            <w:r w:rsidR="00652AFA" w:rsidRPr="007828E5">
              <w:rPr>
                <w:rFonts w:ascii="Arial" w:hAnsi="Arial" w:cs="Arial"/>
              </w:rPr>
              <w:t xml:space="preserve"> </w:t>
            </w:r>
            <w:r w:rsidRPr="007828E5">
              <w:rPr>
                <w:rFonts w:ascii="Arial" w:hAnsi="Arial" w:cs="Arial"/>
              </w:rPr>
              <w:t>de textos</w:t>
            </w:r>
            <w:r w:rsidR="00652AFA" w:rsidRPr="007828E5">
              <w:rPr>
                <w:rFonts w:ascii="Arial" w:hAnsi="Arial" w:cs="Arial"/>
              </w:rPr>
              <w:t xml:space="preserve"> </w:t>
            </w:r>
            <w:r w:rsidRPr="007828E5">
              <w:rPr>
                <w:rFonts w:ascii="Arial" w:hAnsi="Arial" w:cs="Arial"/>
              </w:rPr>
              <w:t>dramáticos, a</w:t>
            </w:r>
            <w:r w:rsidR="00652AFA" w:rsidRPr="007828E5">
              <w:rPr>
                <w:rFonts w:ascii="Arial" w:hAnsi="Arial" w:cs="Arial"/>
              </w:rPr>
              <w:t xml:space="preserve"> </w:t>
            </w:r>
            <w:r w:rsidRPr="007828E5">
              <w:rPr>
                <w:rFonts w:ascii="Arial" w:hAnsi="Arial" w:cs="Arial"/>
              </w:rPr>
              <w:t>partir</w:t>
            </w:r>
            <w:r w:rsidR="00652AFA" w:rsidRPr="007828E5">
              <w:rPr>
                <w:rFonts w:ascii="Arial" w:hAnsi="Arial" w:cs="Arial"/>
              </w:rPr>
              <w:t xml:space="preserve"> </w:t>
            </w:r>
            <w:r w:rsidRPr="007828E5">
              <w:rPr>
                <w:rFonts w:ascii="Arial" w:hAnsi="Arial" w:cs="Arial"/>
              </w:rPr>
              <w:t>da leitura e</w:t>
            </w:r>
            <w:r w:rsidR="00652AFA" w:rsidRPr="007828E5">
              <w:rPr>
                <w:rFonts w:ascii="Arial" w:hAnsi="Arial" w:cs="Arial"/>
              </w:rPr>
              <w:t xml:space="preserve"> </w:t>
            </w:r>
            <w:r w:rsidRPr="007828E5">
              <w:rPr>
                <w:rFonts w:ascii="Arial" w:hAnsi="Arial" w:cs="Arial"/>
              </w:rPr>
              <w:t>estudos prévios do</w:t>
            </w:r>
            <w:r w:rsidR="00652AFA" w:rsidRPr="007828E5">
              <w:rPr>
                <w:rFonts w:ascii="Arial" w:hAnsi="Arial" w:cs="Arial"/>
              </w:rPr>
              <w:t xml:space="preserve"> </w:t>
            </w:r>
            <w:r w:rsidRPr="007828E5">
              <w:rPr>
                <w:rFonts w:ascii="Arial" w:hAnsi="Arial" w:cs="Arial"/>
              </w:rPr>
              <w:t>texto a ser</w:t>
            </w:r>
            <w:r w:rsidR="00652AFA" w:rsidRPr="007828E5">
              <w:rPr>
                <w:rFonts w:ascii="Arial" w:hAnsi="Arial" w:cs="Arial"/>
              </w:rPr>
              <w:t xml:space="preserve"> </w:t>
            </w:r>
            <w:r w:rsidRPr="007828E5">
              <w:rPr>
                <w:rFonts w:ascii="Arial" w:hAnsi="Arial" w:cs="Arial"/>
              </w:rPr>
              <w:t>representado,</w:t>
            </w:r>
            <w:r w:rsidR="00652AFA" w:rsidRPr="007828E5">
              <w:rPr>
                <w:rFonts w:ascii="Arial" w:hAnsi="Arial" w:cs="Arial"/>
              </w:rPr>
              <w:t xml:space="preserve"> </w:t>
            </w:r>
            <w:r w:rsidRPr="007828E5">
              <w:rPr>
                <w:rFonts w:ascii="Arial" w:hAnsi="Arial" w:cs="Arial"/>
              </w:rPr>
              <w:t>enfatizando as</w:t>
            </w:r>
            <w:r w:rsidR="00652AFA" w:rsidRPr="007828E5">
              <w:rPr>
                <w:rFonts w:ascii="Arial" w:hAnsi="Arial" w:cs="Arial"/>
              </w:rPr>
              <w:t xml:space="preserve"> </w:t>
            </w:r>
            <w:r w:rsidRPr="007828E5">
              <w:rPr>
                <w:rFonts w:ascii="Arial" w:hAnsi="Arial" w:cs="Arial"/>
              </w:rPr>
              <w:t>indicações</w:t>
            </w:r>
            <w:r w:rsidR="00652AFA" w:rsidRPr="007828E5">
              <w:rPr>
                <w:rFonts w:ascii="Arial" w:hAnsi="Arial" w:cs="Arial"/>
              </w:rPr>
              <w:t xml:space="preserve"> </w:t>
            </w:r>
            <w:r w:rsidRPr="007828E5">
              <w:rPr>
                <w:rFonts w:ascii="Arial" w:hAnsi="Arial" w:cs="Arial"/>
              </w:rPr>
              <w:t>autorais</w:t>
            </w:r>
            <w:r w:rsidR="00652AFA" w:rsidRPr="007828E5">
              <w:rPr>
                <w:rFonts w:ascii="Arial" w:hAnsi="Arial" w:cs="Arial"/>
              </w:rPr>
              <w:t xml:space="preserve"> </w:t>
            </w:r>
            <w:r w:rsidRPr="007828E5">
              <w:rPr>
                <w:rFonts w:ascii="Arial" w:hAnsi="Arial" w:cs="Arial"/>
              </w:rPr>
              <w:t>constantes das</w:t>
            </w:r>
            <w:r w:rsidR="00652AFA" w:rsidRPr="007828E5">
              <w:rPr>
                <w:rFonts w:ascii="Arial" w:hAnsi="Arial" w:cs="Arial"/>
              </w:rPr>
              <w:t xml:space="preserve"> </w:t>
            </w:r>
            <w:r w:rsidRPr="007828E5">
              <w:rPr>
                <w:rFonts w:ascii="Arial" w:hAnsi="Arial" w:cs="Arial"/>
              </w:rPr>
              <w:t>rubricas.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O foco dessa habilidade está na </w:t>
            </w:r>
            <w:proofErr w:type="spellStart"/>
            <w:r w:rsidRPr="007828E5">
              <w:rPr>
                <w:rFonts w:ascii="Arial" w:hAnsi="Arial" w:cs="Arial"/>
                <w:color w:val="000000"/>
              </w:rPr>
              <w:t>oralização</w:t>
            </w:r>
            <w:proofErr w:type="spellEnd"/>
            <w:r w:rsidRPr="007828E5">
              <w:rPr>
                <w:rFonts w:ascii="Arial" w:hAnsi="Arial" w:cs="Arial"/>
                <w:color w:val="000000"/>
              </w:rPr>
              <w:t xml:space="preserve"> de textos dramatúrgicos de acordo com as indicações autorais constantes das rubricas. Pressupõe a leitura compreensiva e o estudo prévios do texto a ser representado, com ênfase sobre as relações que se podem estabelecer entre a escrita e a fala. Seu desenvolvimento demanda a participação do aluno em práticas de leitura e análise de textos dramáticos.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Nos currículos locais, convém que o desenvolvimento dessa habilidade venha sempre associado a práticas articuladas e sequenciadas de leitura/análise de textos </w:t>
            </w:r>
            <w:r w:rsidRPr="007828E5">
              <w:rPr>
                <w:rFonts w:ascii="Arial" w:hAnsi="Arial" w:cs="Arial"/>
                <w:color w:val="000000"/>
              </w:rPr>
              <w:lastRenderedPageBreak/>
              <w:t>dramáticos, com ênfase sobre as relações entre fala e escrita que se estabelecem nesses casos. A progressão horizontal pode combinar critérios como: a) a complexidade dos gêneros e/ou textos programados para estudo; b) o grau de autonomia que se pretenda levar o aluno a atingir em cada etapa do ensino.</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Análise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linguística</w:t>
            </w:r>
            <w:proofErr w:type="gramEnd"/>
            <w:r w:rsidRPr="007828E5">
              <w:rPr>
                <w:rFonts w:ascii="Arial" w:hAnsi="Arial" w:cs="Arial"/>
              </w:rPr>
              <w:t>/semi</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ótica</w:t>
            </w:r>
            <w:proofErr w:type="gramEnd"/>
          </w:p>
          <w:p w:rsidR="00B67C2F" w:rsidRPr="007828E5" w:rsidRDefault="00B67C2F" w:rsidP="007828E5">
            <w:pPr>
              <w:spacing w:line="276" w:lineRule="auto"/>
              <w:jc w:val="both"/>
              <w:rPr>
                <w:rFonts w:ascii="Arial" w:hAnsi="Arial" w:cs="Arial"/>
                <w:color w:val="000000"/>
              </w:rPr>
            </w:pPr>
            <w:r w:rsidRPr="007828E5">
              <w:rPr>
                <w:rFonts w:ascii="Arial" w:hAnsi="Arial" w:cs="Arial"/>
              </w:rPr>
              <w:t>(</w:t>
            </w:r>
            <w:proofErr w:type="spellStart"/>
            <w:r w:rsidRPr="007828E5">
              <w:rPr>
                <w:rFonts w:ascii="Arial" w:hAnsi="Arial" w:cs="Arial"/>
              </w:rPr>
              <w:t>Ortografização</w:t>
            </w:r>
            <w:proofErr w:type="spellEnd"/>
            <w:r w:rsidRPr="007828E5">
              <w:rPr>
                <w:rFonts w:ascii="Arial" w:hAnsi="Arial" w:cs="Arial"/>
              </w:rPr>
              <w:t>)</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Forma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composição</w:t>
            </w:r>
            <w:proofErr w:type="gramEnd"/>
            <w:r w:rsidRPr="007828E5">
              <w:rPr>
                <w:rFonts w:ascii="Arial" w:hAnsi="Arial" w:cs="Arial"/>
              </w:rPr>
              <w:t xml:space="preserve">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textos</w:t>
            </w:r>
            <w:proofErr w:type="gramEnd"/>
            <w:r w:rsidRPr="007828E5">
              <w:rPr>
                <w:rFonts w:ascii="Arial" w:hAnsi="Arial" w:cs="Arial"/>
              </w:rPr>
              <w:t xml:space="preserve"> poéticos</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rPr>
              <w:t>visuais</w:t>
            </w:r>
            <w:proofErr w:type="gramEnd"/>
          </w:p>
        </w:tc>
        <w:tc>
          <w:tcPr>
            <w:tcW w:w="4394"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(EF04LP26)</w:t>
            </w:r>
            <w:r w:rsidR="00652AFA" w:rsidRPr="007828E5">
              <w:rPr>
                <w:rFonts w:ascii="Arial" w:hAnsi="Arial" w:cs="Arial"/>
                <w:bCs/>
              </w:rPr>
              <w:t xml:space="preserve"> </w:t>
            </w:r>
            <w:r w:rsidRPr="007828E5">
              <w:rPr>
                <w:rFonts w:ascii="Arial" w:hAnsi="Arial" w:cs="Arial"/>
              </w:rPr>
              <w:t>Observar, em</w:t>
            </w:r>
            <w:r w:rsidR="00652AFA" w:rsidRPr="007828E5">
              <w:rPr>
                <w:rFonts w:ascii="Arial" w:hAnsi="Arial" w:cs="Arial"/>
              </w:rPr>
              <w:t xml:space="preserve"> </w:t>
            </w:r>
            <w:r w:rsidRPr="007828E5">
              <w:rPr>
                <w:rFonts w:ascii="Arial" w:hAnsi="Arial" w:cs="Arial"/>
              </w:rPr>
              <w:t>poemas concretos,</w:t>
            </w:r>
            <w:r w:rsidR="00652AFA" w:rsidRPr="007828E5">
              <w:rPr>
                <w:rFonts w:ascii="Arial" w:hAnsi="Arial" w:cs="Arial"/>
              </w:rPr>
              <w:t xml:space="preserve"> </w:t>
            </w:r>
            <w:r w:rsidRPr="007828E5">
              <w:rPr>
                <w:rFonts w:ascii="Arial" w:hAnsi="Arial" w:cs="Arial"/>
              </w:rPr>
              <w:t>o formato, a</w:t>
            </w:r>
            <w:r w:rsidR="00652AFA" w:rsidRPr="007828E5">
              <w:rPr>
                <w:rFonts w:ascii="Arial" w:hAnsi="Arial" w:cs="Arial"/>
              </w:rPr>
              <w:t xml:space="preserve"> </w:t>
            </w:r>
            <w:r w:rsidRPr="007828E5">
              <w:rPr>
                <w:rFonts w:ascii="Arial" w:hAnsi="Arial" w:cs="Arial"/>
              </w:rPr>
              <w:t>distribuição e a</w:t>
            </w:r>
            <w:r w:rsidR="00652AFA" w:rsidRPr="007828E5">
              <w:rPr>
                <w:rFonts w:ascii="Arial" w:hAnsi="Arial" w:cs="Arial"/>
              </w:rPr>
              <w:t xml:space="preserve"> </w:t>
            </w:r>
            <w:r w:rsidRPr="007828E5">
              <w:rPr>
                <w:rFonts w:ascii="Arial" w:hAnsi="Arial" w:cs="Arial"/>
              </w:rPr>
              <w:t>diagramação das</w:t>
            </w:r>
            <w:r w:rsidR="00652AFA" w:rsidRPr="007828E5">
              <w:rPr>
                <w:rFonts w:ascii="Arial" w:hAnsi="Arial" w:cs="Arial"/>
              </w:rPr>
              <w:t xml:space="preserve"> </w:t>
            </w:r>
            <w:r w:rsidRPr="007828E5">
              <w:rPr>
                <w:rFonts w:ascii="Arial" w:hAnsi="Arial" w:cs="Arial"/>
              </w:rPr>
              <w:t>letras do texto na</w:t>
            </w:r>
            <w:r w:rsidR="00652AFA" w:rsidRPr="007828E5">
              <w:rPr>
                <w:rFonts w:ascii="Arial" w:hAnsi="Arial" w:cs="Arial"/>
              </w:rPr>
              <w:t xml:space="preserve"> </w:t>
            </w:r>
            <w:r w:rsidRPr="007828E5">
              <w:rPr>
                <w:rFonts w:ascii="Arial" w:hAnsi="Arial" w:cs="Arial"/>
              </w:rPr>
              <w:t>página.</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(EF04LP26RS-1)</w:t>
            </w:r>
            <w:r w:rsidR="00652AFA" w:rsidRPr="007828E5">
              <w:rPr>
                <w:rFonts w:ascii="Arial" w:hAnsi="Arial" w:cs="Arial"/>
                <w:bCs/>
              </w:rPr>
              <w:t xml:space="preserve"> </w:t>
            </w:r>
            <w:r w:rsidRPr="007828E5">
              <w:rPr>
                <w:rFonts w:ascii="Arial" w:hAnsi="Arial" w:cs="Arial"/>
              </w:rPr>
              <w:t>Observar, em</w:t>
            </w:r>
            <w:r w:rsidR="00652AFA" w:rsidRPr="007828E5">
              <w:rPr>
                <w:rFonts w:ascii="Arial" w:hAnsi="Arial" w:cs="Arial"/>
              </w:rPr>
              <w:t xml:space="preserve"> </w:t>
            </w:r>
            <w:r w:rsidRPr="007828E5">
              <w:rPr>
                <w:rFonts w:ascii="Arial" w:hAnsi="Arial" w:cs="Arial"/>
              </w:rPr>
              <w:t>poemas concretos,</w:t>
            </w:r>
            <w:r w:rsidR="00652AFA" w:rsidRPr="007828E5">
              <w:rPr>
                <w:rFonts w:ascii="Arial" w:hAnsi="Arial" w:cs="Arial"/>
              </w:rPr>
              <w:t xml:space="preserve"> </w:t>
            </w:r>
            <w:r w:rsidRPr="007828E5">
              <w:rPr>
                <w:rFonts w:ascii="Arial" w:hAnsi="Arial" w:cs="Arial"/>
              </w:rPr>
              <w:t>o formato, a</w:t>
            </w:r>
            <w:r w:rsidR="00652AFA" w:rsidRPr="007828E5">
              <w:rPr>
                <w:rFonts w:ascii="Arial" w:hAnsi="Arial" w:cs="Arial"/>
              </w:rPr>
              <w:t xml:space="preserve"> </w:t>
            </w:r>
            <w:r w:rsidRPr="007828E5">
              <w:rPr>
                <w:rFonts w:ascii="Arial" w:hAnsi="Arial" w:cs="Arial"/>
              </w:rPr>
              <w:t>distribuição e a</w:t>
            </w:r>
            <w:r w:rsidR="00652AFA" w:rsidRPr="007828E5">
              <w:rPr>
                <w:rFonts w:ascii="Arial" w:hAnsi="Arial" w:cs="Arial"/>
              </w:rPr>
              <w:t xml:space="preserve"> </w:t>
            </w:r>
            <w:r w:rsidRPr="007828E5">
              <w:rPr>
                <w:rFonts w:ascii="Arial" w:hAnsi="Arial" w:cs="Arial"/>
              </w:rPr>
              <w:t>diagramação das</w:t>
            </w:r>
            <w:r w:rsidR="00652AFA" w:rsidRPr="007828E5">
              <w:rPr>
                <w:rFonts w:ascii="Arial" w:hAnsi="Arial" w:cs="Arial"/>
              </w:rPr>
              <w:t xml:space="preserve"> </w:t>
            </w:r>
            <w:r w:rsidRPr="007828E5">
              <w:rPr>
                <w:rFonts w:ascii="Arial" w:hAnsi="Arial" w:cs="Arial"/>
              </w:rPr>
              <w:t>letras do texto na</w:t>
            </w:r>
            <w:r w:rsidR="00652AFA" w:rsidRPr="007828E5">
              <w:rPr>
                <w:rFonts w:ascii="Arial" w:hAnsi="Arial" w:cs="Arial"/>
              </w:rPr>
              <w:t xml:space="preserve"> </w:t>
            </w:r>
            <w:r w:rsidRPr="007828E5">
              <w:rPr>
                <w:rFonts w:ascii="Arial" w:hAnsi="Arial" w:cs="Arial"/>
              </w:rPr>
              <w:t>página,</w:t>
            </w:r>
            <w:r w:rsidR="00652AFA" w:rsidRPr="007828E5">
              <w:rPr>
                <w:rFonts w:ascii="Arial" w:hAnsi="Arial" w:cs="Arial"/>
              </w:rPr>
              <w:t xml:space="preserve"> </w:t>
            </w:r>
            <w:r w:rsidRPr="007828E5">
              <w:rPr>
                <w:rFonts w:ascii="Arial" w:hAnsi="Arial" w:cs="Arial"/>
              </w:rPr>
              <w:t>analisando</w:t>
            </w:r>
            <w:r w:rsidR="00652AFA" w:rsidRPr="007828E5">
              <w:rPr>
                <w:rFonts w:ascii="Arial" w:hAnsi="Arial" w:cs="Arial"/>
              </w:rPr>
              <w:t xml:space="preserve"> </w:t>
            </w:r>
            <w:r w:rsidRPr="007828E5">
              <w:rPr>
                <w:rFonts w:ascii="Arial" w:hAnsi="Arial" w:cs="Arial"/>
              </w:rPr>
              <w:t>os efeitos de</w:t>
            </w:r>
            <w:r w:rsidR="00652AFA" w:rsidRPr="007828E5">
              <w:rPr>
                <w:rFonts w:ascii="Arial" w:hAnsi="Arial" w:cs="Arial"/>
              </w:rPr>
              <w:t xml:space="preserve"> </w:t>
            </w:r>
            <w:r w:rsidRPr="007828E5">
              <w:rPr>
                <w:rFonts w:ascii="Arial" w:hAnsi="Arial" w:cs="Arial"/>
              </w:rPr>
              <w:t>sentido produzidos</w:t>
            </w:r>
            <w:r w:rsidR="00652AFA" w:rsidRPr="007828E5">
              <w:rPr>
                <w:rFonts w:ascii="Arial" w:hAnsi="Arial" w:cs="Arial"/>
              </w:rPr>
              <w:t xml:space="preserve"> </w:t>
            </w:r>
            <w:r w:rsidRPr="007828E5">
              <w:rPr>
                <w:rFonts w:ascii="Arial" w:hAnsi="Arial" w:cs="Arial"/>
              </w:rPr>
              <w:t>pelo modo de</w:t>
            </w:r>
            <w:r w:rsidR="00652AFA" w:rsidRPr="007828E5">
              <w:rPr>
                <w:rFonts w:ascii="Arial" w:hAnsi="Arial" w:cs="Arial"/>
              </w:rPr>
              <w:t xml:space="preserve"> </w:t>
            </w:r>
            <w:r w:rsidRPr="007828E5">
              <w:rPr>
                <w:rFonts w:ascii="Arial" w:hAnsi="Arial" w:cs="Arial"/>
              </w:rPr>
              <w:t>ocupação</w:t>
            </w:r>
            <w:r w:rsidR="00652AFA" w:rsidRPr="007828E5">
              <w:rPr>
                <w:rFonts w:ascii="Arial" w:hAnsi="Arial" w:cs="Arial"/>
              </w:rPr>
              <w:t xml:space="preserve"> </w:t>
            </w:r>
            <w:r w:rsidRPr="007828E5">
              <w:rPr>
                <w:rFonts w:ascii="Arial" w:hAnsi="Arial" w:cs="Arial"/>
              </w:rPr>
              <w:t>desse</w:t>
            </w:r>
            <w:r w:rsidR="00652AFA" w:rsidRPr="007828E5">
              <w:rPr>
                <w:rFonts w:ascii="Arial" w:hAnsi="Arial" w:cs="Arial"/>
              </w:rPr>
              <w:t xml:space="preserve"> </w:t>
            </w:r>
            <w:r w:rsidRPr="007828E5">
              <w:rPr>
                <w:rFonts w:ascii="Arial" w:hAnsi="Arial" w:cs="Arial"/>
              </w:rPr>
              <w:t>espaço.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Estreitamente relacionada à (EF02LP29), esta habilidade consiste no processo de leitura e estudo de textos, em: a) identificar a relação existente entre o poema concreto e o espaço no qual se insere, seja </w:t>
            </w:r>
            <w:proofErr w:type="gramStart"/>
            <w:r w:rsidRPr="007828E5">
              <w:rPr>
                <w:rFonts w:ascii="Arial" w:hAnsi="Arial" w:cs="Arial"/>
                <w:color w:val="000000"/>
              </w:rPr>
              <w:t>ele</w:t>
            </w:r>
            <w:proofErr w:type="gramEnd"/>
            <w:r w:rsidRPr="007828E5">
              <w:rPr>
                <w:rFonts w:ascii="Arial" w:hAnsi="Arial" w:cs="Arial"/>
                <w:color w:val="000000"/>
              </w:rPr>
              <w:t xml:space="preserve"> a página de um livro, de um site ou a tela de um projetor; b) analisar os efeitos de sentido produzidos pelo modo de ocupação desse espaço. O foco é a distribuição, o tipo e o tamanho das letras no espaço, assim como a diagramação.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o desenvolvimento desta habilidade demanda a previsão de práticas de leitura e estudo de poemas concretos, para que as suas características fundamentais sejam identificadas: o tipo de ocupação do espaço no qual se insere, seja </w:t>
            </w:r>
            <w:proofErr w:type="gramStart"/>
            <w:r w:rsidRPr="007828E5">
              <w:rPr>
                <w:rFonts w:ascii="Arial" w:hAnsi="Arial" w:cs="Arial"/>
                <w:color w:val="000000"/>
              </w:rPr>
              <w:t>ele</w:t>
            </w:r>
            <w:proofErr w:type="gramEnd"/>
            <w:r w:rsidRPr="007828E5">
              <w:rPr>
                <w:rFonts w:ascii="Arial" w:hAnsi="Arial" w:cs="Arial"/>
                <w:color w:val="000000"/>
              </w:rPr>
              <w:t xml:space="preserve"> a página de um livro, a tela de um computador ou de um projetor. Incluem-se nessa ocupação a disposição, o tipo e tamanho das letras, a direção da escrita, o tipo de linha presumido e a diagramação. Convém esclarecer, ainda, que, nos poemas concretos, não há, necessariamente, figurativização nas representações. Assim, o texto verbal não precisa ser grafado de modo a representar figuras. As atividades colaborativas são mais adequadas para o desenvolvimento da habilidade, em especial as coletivas, com mediação do professor. A progressão horizontal pode </w:t>
            </w:r>
            <w:r w:rsidRPr="007828E5">
              <w:rPr>
                <w:rFonts w:ascii="Arial" w:hAnsi="Arial" w:cs="Arial"/>
                <w:color w:val="000000"/>
              </w:rPr>
              <w:lastRenderedPageBreak/>
              <w:t>apoiar-se no grau de complexidade dos gêneros e textos propostos, no tipo de recurso gráfico a ser estudado e no nível de autonomia do estudante a ser conquistado a cada etapa.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Análise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linguística</w:t>
            </w:r>
            <w:proofErr w:type="gramEnd"/>
            <w:r w:rsidRPr="007828E5">
              <w:rPr>
                <w:rFonts w:ascii="Arial" w:hAnsi="Arial" w:cs="Arial"/>
              </w:rPr>
              <w:t>/semi</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ótica</w:t>
            </w:r>
            <w:proofErr w:type="gramEnd"/>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w:t>
            </w:r>
            <w:proofErr w:type="spellStart"/>
            <w:r w:rsidRPr="007828E5">
              <w:rPr>
                <w:rFonts w:ascii="Arial" w:hAnsi="Arial" w:cs="Arial"/>
              </w:rPr>
              <w:t>Ortografização</w:t>
            </w:r>
            <w:proofErr w:type="spellEnd"/>
            <w:r w:rsidRPr="007828E5">
              <w:rPr>
                <w:rFonts w:ascii="Arial" w:hAnsi="Arial" w:cs="Arial"/>
              </w:rPr>
              <w:t>)</w:t>
            </w:r>
          </w:p>
        </w:tc>
        <w:tc>
          <w:tcPr>
            <w:tcW w:w="2126" w:type="dxa"/>
          </w:tcPr>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rPr>
              <w:t>Forma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composição</w:t>
            </w:r>
            <w:proofErr w:type="gramEnd"/>
            <w:r w:rsidRPr="007828E5">
              <w:rPr>
                <w:rFonts w:ascii="Arial" w:hAnsi="Arial" w:cs="Arial"/>
              </w:rPr>
              <w:t xml:space="preserve"> de</w:t>
            </w:r>
          </w:p>
          <w:p w:rsidR="00B67C2F" w:rsidRPr="007828E5" w:rsidRDefault="00B67C2F" w:rsidP="007828E5">
            <w:pPr>
              <w:autoSpaceDE w:val="0"/>
              <w:autoSpaceDN w:val="0"/>
              <w:adjustRightInd w:val="0"/>
              <w:spacing w:line="276" w:lineRule="auto"/>
              <w:rPr>
                <w:rFonts w:ascii="Arial" w:hAnsi="Arial" w:cs="Arial"/>
              </w:rPr>
            </w:pPr>
            <w:proofErr w:type="gramStart"/>
            <w:r w:rsidRPr="007828E5">
              <w:rPr>
                <w:rFonts w:ascii="Arial" w:hAnsi="Arial" w:cs="Arial"/>
              </w:rPr>
              <w:t>textos</w:t>
            </w:r>
            <w:proofErr w:type="gramEnd"/>
            <w:r w:rsidRPr="007828E5">
              <w:rPr>
                <w:rFonts w:ascii="Arial" w:hAnsi="Arial" w:cs="Arial"/>
              </w:rPr>
              <w:t xml:space="preserve"> dramáticos</w:t>
            </w:r>
          </w:p>
        </w:tc>
        <w:tc>
          <w:tcPr>
            <w:tcW w:w="4394" w:type="dxa"/>
          </w:tcPr>
          <w:p w:rsidR="00652AFA"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(EF04LP27)</w:t>
            </w:r>
            <w:r w:rsidR="00652AFA" w:rsidRPr="007828E5">
              <w:rPr>
                <w:rFonts w:ascii="Arial" w:hAnsi="Arial" w:cs="Arial"/>
                <w:bCs/>
              </w:rPr>
              <w:t xml:space="preserve"> </w:t>
            </w:r>
            <w:r w:rsidRPr="007828E5">
              <w:rPr>
                <w:rFonts w:ascii="Arial" w:hAnsi="Arial" w:cs="Arial"/>
              </w:rPr>
              <w:t>Identificar, em</w:t>
            </w:r>
            <w:r w:rsidR="00652AFA" w:rsidRPr="007828E5">
              <w:rPr>
                <w:rFonts w:ascii="Arial" w:hAnsi="Arial" w:cs="Arial"/>
              </w:rPr>
              <w:t xml:space="preserve"> </w:t>
            </w:r>
            <w:r w:rsidRPr="007828E5">
              <w:rPr>
                <w:rFonts w:ascii="Arial" w:hAnsi="Arial" w:cs="Arial"/>
              </w:rPr>
              <w:t>textos dramáticos,</w:t>
            </w:r>
            <w:r w:rsidR="00652AFA" w:rsidRPr="007828E5">
              <w:rPr>
                <w:rFonts w:ascii="Arial" w:hAnsi="Arial" w:cs="Arial"/>
              </w:rPr>
              <w:t xml:space="preserve"> </w:t>
            </w:r>
            <w:r w:rsidRPr="007828E5">
              <w:rPr>
                <w:rFonts w:ascii="Arial" w:hAnsi="Arial" w:cs="Arial"/>
              </w:rPr>
              <w:t>marcadores das</w:t>
            </w:r>
            <w:r w:rsidR="00652AFA" w:rsidRPr="007828E5">
              <w:rPr>
                <w:rFonts w:ascii="Arial" w:hAnsi="Arial" w:cs="Arial"/>
              </w:rPr>
              <w:t xml:space="preserve"> </w:t>
            </w:r>
            <w:r w:rsidRPr="007828E5">
              <w:rPr>
                <w:rFonts w:ascii="Arial" w:hAnsi="Arial" w:cs="Arial"/>
              </w:rPr>
              <w:t>falas</w:t>
            </w:r>
            <w:r w:rsidR="00652AFA" w:rsidRPr="007828E5">
              <w:rPr>
                <w:rFonts w:ascii="Arial" w:hAnsi="Arial" w:cs="Arial"/>
              </w:rPr>
              <w:t xml:space="preserve"> </w:t>
            </w:r>
            <w:r w:rsidRPr="007828E5">
              <w:rPr>
                <w:rFonts w:ascii="Arial" w:hAnsi="Arial" w:cs="Arial"/>
              </w:rPr>
              <w:t>das</w:t>
            </w:r>
            <w:r w:rsidR="00652AFA" w:rsidRPr="007828E5">
              <w:rPr>
                <w:rFonts w:ascii="Arial" w:hAnsi="Arial" w:cs="Arial"/>
              </w:rPr>
              <w:t xml:space="preserve"> </w:t>
            </w:r>
            <w:r w:rsidRPr="007828E5">
              <w:rPr>
                <w:rFonts w:ascii="Arial" w:hAnsi="Arial" w:cs="Arial"/>
              </w:rPr>
              <w:t>personagens e de</w:t>
            </w:r>
            <w:r w:rsidR="00652AFA" w:rsidRPr="007828E5">
              <w:rPr>
                <w:rFonts w:ascii="Arial" w:hAnsi="Arial" w:cs="Arial"/>
              </w:rPr>
              <w:t xml:space="preserve"> </w:t>
            </w:r>
            <w:r w:rsidRPr="007828E5">
              <w:rPr>
                <w:rFonts w:ascii="Arial" w:hAnsi="Arial" w:cs="Arial"/>
              </w:rPr>
              <w:t>cena.</w:t>
            </w:r>
            <w:r w:rsidR="00652AFA" w:rsidRPr="007828E5">
              <w:rPr>
                <w:rFonts w:ascii="Arial" w:hAnsi="Arial" w:cs="Arial"/>
              </w:rPr>
              <w:t xml:space="preserve"> </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(EF04LP27RS-1)</w:t>
            </w:r>
            <w:r w:rsidR="00652AFA" w:rsidRPr="007828E5">
              <w:rPr>
                <w:rFonts w:ascii="Arial" w:hAnsi="Arial" w:cs="Arial"/>
                <w:bCs/>
              </w:rPr>
              <w:t xml:space="preserve"> </w:t>
            </w:r>
            <w:r w:rsidRPr="007828E5">
              <w:rPr>
                <w:rFonts w:ascii="Arial" w:hAnsi="Arial" w:cs="Arial"/>
              </w:rPr>
              <w:t>Identificar, em</w:t>
            </w:r>
            <w:r w:rsidR="00652AFA" w:rsidRPr="007828E5">
              <w:rPr>
                <w:rFonts w:ascii="Arial" w:hAnsi="Arial" w:cs="Arial"/>
              </w:rPr>
              <w:t xml:space="preserve"> </w:t>
            </w:r>
            <w:r w:rsidRPr="007828E5">
              <w:rPr>
                <w:rFonts w:ascii="Arial" w:hAnsi="Arial" w:cs="Arial"/>
              </w:rPr>
              <w:t>textos dramáticos,</w:t>
            </w:r>
            <w:r w:rsidR="00652AFA" w:rsidRPr="007828E5">
              <w:rPr>
                <w:rFonts w:ascii="Arial" w:hAnsi="Arial" w:cs="Arial"/>
              </w:rPr>
              <w:t xml:space="preserve"> </w:t>
            </w:r>
            <w:r w:rsidRPr="007828E5">
              <w:rPr>
                <w:rFonts w:ascii="Arial" w:hAnsi="Arial" w:cs="Arial"/>
              </w:rPr>
              <w:t xml:space="preserve">o modo como </w:t>
            </w:r>
            <w:proofErr w:type="gramStart"/>
            <w:r w:rsidRPr="007828E5">
              <w:rPr>
                <w:rFonts w:ascii="Arial" w:hAnsi="Arial" w:cs="Arial"/>
              </w:rPr>
              <w:t>a</w:t>
            </w:r>
            <w:proofErr w:type="gramEnd"/>
            <w:r w:rsidR="00652AFA" w:rsidRPr="007828E5">
              <w:rPr>
                <w:rFonts w:ascii="Arial" w:hAnsi="Arial" w:cs="Arial"/>
              </w:rPr>
              <w:t xml:space="preserve"> </w:t>
            </w:r>
            <w:r w:rsidRPr="007828E5">
              <w:rPr>
                <w:rFonts w:ascii="Arial" w:hAnsi="Arial" w:cs="Arial"/>
              </w:rPr>
              <w:t>fala dos</w:t>
            </w:r>
            <w:r w:rsidR="00652AFA" w:rsidRPr="007828E5">
              <w:rPr>
                <w:rFonts w:ascii="Arial" w:hAnsi="Arial" w:cs="Arial"/>
              </w:rPr>
              <w:t xml:space="preserve"> </w:t>
            </w:r>
            <w:r w:rsidRPr="007828E5">
              <w:rPr>
                <w:rFonts w:ascii="Arial" w:hAnsi="Arial" w:cs="Arial"/>
              </w:rPr>
              <w:t>personagens são</w:t>
            </w:r>
            <w:r w:rsidR="00652AFA" w:rsidRPr="007828E5">
              <w:rPr>
                <w:rFonts w:ascii="Arial" w:hAnsi="Arial" w:cs="Arial"/>
              </w:rPr>
              <w:t xml:space="preserve"> </w:t>
            </w:r>
            <w:r w:rsidRPr="007828E5">
              <w:rPr>
                <w:rFonts w:ascii="Arial" w:hAnsi="Arial" w:cs="Arial"/>
              </w:rPr>
              <w:t>marcadas:</w:t>
            </w:r>
            <w:r w:rsidR="00652AFA" w:rsidRPr="007828E5">
              <w:rPr>
                <w:rFonts w:ascii="Arial" w:hAnsi="Arial" w:cs="Arial"/>
              </w:rPr>
              <w:t xml:space="preserve"> </w:t>
            </w:r>
            <w:r w:rsidRPr="007828E5">
              <w:rPr>
                <w:rFonts w:ascii="Arial" w:hAnsi="Arial" w:cs="Arial"/>
              </w:rPr>
              <w:t>pontuação,</w:t>
            </w:r>
            <w:r w:rsidR="00652AFA" w:rsidRPr="007828E5">
              <w:rPr>
                <w:rFonts w:ascii="Arial" w:hAnsi="Arial" w:cs="Arial"/>
              </w:rPr>
              <w:t xml:space="preserve"> </w:t>
            </w:r>
            <w:r w:rsidRPr="007828E5">
              <w:rPr>
                <w:rFonts w:ascii="Arial" w:hAnsi="Arial" w:cs="Arial"/>
              </w:rPr>
              <w:t>rubricas de cena e</w:t>
            </w:r>
            <w:r w:rsidR="00652AFA" w:rsidRPr="007828E5">
              <w:rPr>
                <w:rFonts w:ascii="Arial" w:hAnsi="Arial" w:cs="Arial"/>
              </w:rPr>
              <w:t xml:space="preserve"> </w:t>
            </w:r>
            <w:r w:rsidRPr="007828E5">
              <w:rPr>
                <w:rFonts w:ascii="Arial" w:hAnsi="Arial" w:cs="Arial"/>
              </w:rPr>
              <w:t>as indicações de</w:t>
            </w:r>
            <w:r w:rsidR="00652AFA" w:rsidRPr="007828E5">
              <w:rPr>
                <w:rFonts w:ascii="Arial" w:hAnsi="Arial" w:cs="Arial"/>
              </w:rPr>
              <w:t xml:space="preserve"> </w:t>
            </w:r>
            <w:r w:rsidRPr="007828E5">
              <w:rPr>
                <w:rFonts w:ascii="Arial" w:hAnsi="Arial" w:cs="Arial"/>
              </w:rPr>
              <w:t>como devem</w:t>
            </w:r>
            <w:r w:rsidR="00652AFA" w:rsidRPr="007828E5">
              <w:rPr>
                <w:rFonts w:ascii="Arial" w:hAnsi="Arial" w:cs="Arial"/>
              </w:rPr>
              <w:t xml:space="preserve"> </w:t>
            </w:r>
            <w:r w:rsidRPr="007828E5">
              <w:rPr>
                <w:rFonts w:ascii="Arial" w:hAnsi="Arial" w:cs="Arial"/>
              </w:rPr>
              <w:t>portar-se os atores</w:t>
            </w:r>
            <w:r w:rsidR="00652AFA" w:rsidRPr="007828E5">
              <w:rPr>
                <w:rFonts w:ascii="Arial" w:hAnsi="Arial" w:cs="Arial"/>
              </w:rPr>
              <w:t xml:space="preserve"> </w:t>
            </w:r>
            <w:r w:rsidRPr="007828E5">
              <w:rPr>
                <w:rFonts w:ascii="Arial" w:hAnsi="Arial" w:cs="Arial"/>
              </w:rPr>
              <w:t>em cena.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Trata-se de habilidade que envolve a leitura e compreensão do texto a ser recitado, para que o aluno, conhecendo os efeitos de sentido em jogo, possa ler/recitar/cantar com maior fluência, ritmo e entonação adequada.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w:t>
            </w:r>
            <w:proofErr w:type="gramStart"/>
            <w:r w:rsidRPr="007828E5">
              <w:rPr>
                <w:rFonts w:ascii="Arial" w:hAnsi="Arial" w:cs="Arial"/>
                <w:color w:val="000000"/>
              </w:rPr>
              <w:t>pode-se</w:t>
            </w:r>
            <w:proofErr w:type="gramEnd"/>
            <w:r w:rsidRPr="007828E5">
              <w:rPr>
                <w:rFonts w:ascii="Arial" w:hAnsi="Arial" w:cs="Arial"/>
                <w:color w:val="000000"/>
              </w:rPr>
              <w:t xml:space="preserve"> orientar, para além dos gêneros mencionados, estudos de textos poéticos da cultura local ou nacional, assim como aqueles referentes às culturas periféricas, especialmente os mais relevantes para as culturas locais.  Podem ser previstas também habilidades que indiquem o trabalho em colaboração, de modo a favorecer o desenvolvimento da fluência e observação do ritmo entre os estudantes. Há, aqui, oportunidade de trabalho interdisciplinar com as habilidades (EF15AR14) e (EF15AR17), da Arte, associadas </w:t>
            </w:r>
            <w:proofErr w:type="gramStart"/>
            <w:r w:rsidRPr="007828E5">
              <w:rPr>
                <w:rFonts w:ascii="Arial" w:hAnsi="Arial" w:cs="Arial"/>
                <w:color w:val="000000"/>
              </w:rPr>
              <w:t>a</w:t>
            </w:r>
            <w:proofErr w:type="gramEnd"/>
            <w:r w:rsidRPr="007828E5">
              <w:rPr>
                <w:rFonts w:ascii="Arial" w:hAnsi="Arial" w:cs="Arial"/>
                <w:color w:val="000000"/>
              </w:rPr>
              <w:t xml:space="preserve"> improvisação, composição e sonorização de histórias e exploração dos elementos constitutivos da música.</w:t>
            </w:r>
          </w:p>
          <w:p w:rsidR="00B67C2F" w:rsidRPr="007828E5" w:rsidRDefault="00B67C2F" w:rsidP="007828E5">
            <w:pPr>
              <w:spacing w:line="276" w:lineRule="auto"/>
              <w:jc w:val="both"/>
              <w:rPr>
                <w:rFonts w:ascii="Arial" w:hAnsi="Arial" w:cs="Arial"/>
                <w:color w:val="000000"/>
              </w:rPr>
            </w:pPr>
            <w:bookmarkStart w:id="0" w:name="_GoBack"/>
            <w:bookmarkEnd w:id="0"/>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Todos os campos de atuação</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Decodificação/Fluência de leitura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(EF35LP01) Ler e compreender, silenciosamente e, em seguida, em voz alta, com autonomia e fluência, textos curtos com nível de textualidade adequado.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(EF35LP01RS45-1) </w:t>
            </w:r>
            <w:r w:rsidRPr="007828E5">
              <w:rPr>
                <w:rFonts w:ascii="Arial" w:hAnsi="Arial" w:cs="Arial"/>
              </w:rPr>
              <w:t>Ler e</w:t>
            </w:r>
            <w:r w:rsidR="00652AFA" w:rsidRPr="007828E5">
              <w:rPr>
                <w:rFonts w:ascii="Arial" w:hAnsi="Arial" w:cs="Arial"/>
              </w:rPr>
              <w:t xml:space="preserve"> </w:t>
            </w:r>
            <w:r w:rsidRPr="007828E5">
              <w:rPr>
                <w:rFonts w:ascii="Arial" w:hAnsi="Arial" w:cs="Arial"/>
              </w:rPr>
              <w:t>compreender,</w:t>
            </w:r>
            <w:r w:rsidR="00652AFA" w:rsidRPr="007828E5">
              <w:rPr>
                <w:rFonts w:ascii="Arial" w:hAnsi="Arial" w:cs="Arial"/>
              </w:rPr>
              <w:t xml:space="preserve"> </w:t>
            </w:r>
            <w:r w:rsidRPr="007828E5">
              <w:rPr>
                <w:rFonts w:ascii="Arial" w:hAnsi="Arial" w:cs="Arial"/>
              </w:rPr>
              <w:lastRenderedPageBreak/>
              <w:t>silenciosamente e,</w:t>
            </w:r>
            <w:r w:rsidR="00652AFA" w:rsidRPr="007828E5">
              <w:rPr>
                <w:rFonts w:ascii="Arial" w:hAnsi="Arial" w:cs="Arial"/>
              </w:rPr>
              <w:t xml:space="preserve"> </w:t>
            </w:r>
            <w:r w:rsidRPr="007828E5">
              <w:rPr>
                <w:rFonts w:ascii="Arial" w:hAnsi="Arial" w:cs="Arial"/>
              </w:rPr>
              <w:t>em</w:t>
            </w:r>
            <w:r w:rsidR="00652AFA" w:rsidRPr="007828E5">
              <w:rPr>
                <w:rFonts w:ascii="Arial" w:hAnsi="Arial" w:cs="Arial"/>
              </w:rPr>
              <w:t xml:space="preserve"> </w:t>
            </w:r>
            <w:r w:rsidRPr="007828E5">
              <w:rPr>
                <w:rFonts w:ascii="Arial" w:hAnsi="Arial" w:cs="Arial"/>
              </w:rPr>
              <w:t>seguida, em</w:t>
            </w:r>
            <w:r w:rsidR="00652AFA" w:rsidRPr="007828E5">
              <w:rPr>
                <w:rFonts w:ascii="Arial" w:hAnsi="Arial" w:cs="Arial"/>
              </w:rPr>
              <w:t xml:space="preserve"> </w:t>
            </w:r>
            <w:r w:rsidRPr="007828E5">
              <w:rPr>
                <w:rFonts w:ascii="Arial" w:hAnsi="Arial" w:cs="Arial"/>
              </w:rPr>
              <w:t>voz alta,</w:t>
            </w:r>
            <w:r w:rsidR="00652AFA" w:rsidRPr="007828E5">
              <w:rPr>
                <w:rFonts w:ascii="Arial" w:hAnsi="Arial" w:cs="Arial"/>
              </w:rPr>
              <w:t xml:space="preserve"> </w:t>
            </w:r>
            <w:r w:rsidRPr="007828E5">
              <w:rPr>
                <w:rFonts w:ascii="Arial" w:hAnsi="Arial" w:cs="Arial"/>
              </w:rPr>
              <w:t>demonstrando</w:t>
            </w:r>
            <w:r w:rsidR="00652AFA" w:rsidRPr="007828E5">
              <w:rPr>
                <w:rFonts w:ascii="Arial" w:hAnsi="Arial" w:cs="Arial"/>
              </w:rPr>
              <w:t xml:space="preserve"> </w:t>
            </w:r>
            <w:r w:rsidRPr="007828E5">
              <w:rPr>
                <w:rFonts w:ascii="Arial" w:hAnsi="Arial" w:cs="Arial"/>
              </w:rPr>
              <w:t>fluência, textos</w:t>
            </w:r>
            <w:r w:rsidR="00652AFA" w:rsidRPr="007828E5">
              <w:rPr>
                <w:rFonts w:ascii="Arial" w:hAnsi="Arial" w:cs="Arial"/>
              </w:rPr>
              <w:t xml:space="preserve"> </w:t>
            </w:r>
            <w:r w:rsidRPr="007828E5">
              <w:rPr>
                <w:rFonts w:ascii="Arial" w:hAnsi="Arial" w:cs="Arial"/>
              </w:rPr>
              <w:t>curtos</w:t>
            </w:r>
            <w:r w:rsidR="00652AFA" w:rsidRPr="007828E5">
              <w:rPr>
                <w:rFonts w:ascii="Arial" w:hAnsi="Arial" w:cs="Arial"/>
              </w:rPr>
              <w:t xml:space="preserve"> </w:t>
            </w:r>
            <w:r w:rsidRPr="007828E5">
              <w:rPr>
                <w:rFonts w:ascii="Arial" w:hAnsi="Arial" w:cs="Arial"/>
              </w:rPr>
              <w:t>adequados</w:t>
            </w:r>
            <w:r w:rsidR="00652AFA" w:rsidRPr="007828E5">
              <w:rPr>
                <w:rFonts w:ascii="Arial" w:hAnsi="Arial" w:cs="Arial"/>
              </w:rPr>
              <w:t xml:space="preserve"> </w:t>
            </w:r>
            <w:r w:rsidRPr="007828E5">
              <w:rPr>
                <w:rFonts w:ascii="Arial" w:hAnsi="Arial" w:cs="Arial"/>
              </w:rPr>
              <w:t>às suas</w:t>
            </w:r>
            <w:r w:rsidR="00652AFA" w:rsidRPr="007828E5">
              <w:rPr>
                <w:rFonts w:ascii="Arial" w:hAnsi="Arial" w:cs="Arial"/>
              </w:rPr>
              <w:t xml:space="preserve"> </w:t>
            </w:r>
            <w:r w:rsidRPr="007828E5">
              <w:rPr>
                <w:rFonts w:ascii="Arial" w:hAnsi="Arial" w:cs="Arial"/>
              </w:rPr>
              <w:t>possibilidades e</w:t>
            </w:r>
            <w:r w:rsidR="00652AFA" w:rsidRPr="007828E5">
              <w:rPr>
                <w:rFonts w:ascii="Arial" w:hAnsi="Arial" w:cs="Arial"/>
              </w:rPr>
              <w:t xml:space="preserve"> </w:t>
            </w:r>
            <w:r w:rsidRPr="007828E5">
              <w:rPr>
                <w:rFonts w:ascii="Arial" w:hAnsi="Arial" w:cs="Arial"/>
              </w:rPr>
              <w:t>interesses.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Ler fluentemente requer do aluno um conjunto de habilidades que vão das relativas à aquisição do sistema de escrita às de compreensão, apreciação e réplica do leitor aos textos. Não se trata de </w:t>
            </w:r>
            <w:proofErr w:type="spellStart"/>
            <w:r w:rsidRPr="007828E5">
              <w:rPr>
                <w:rFonts w:ascii="Arial" w:hAnsi="Arial" w:cs="Arial"/>
                <w:color w:val="000000"/>
              </w:rPr>
              <w:t>oralizar</w:t>
            </w:r>
            <w:proofErr w:type="spellEnd"/>
            <w:r w:rsidRPr="007828E5">
              <w:rPr>
                <w:rFonts w:ascii="Arial" w:hAnsi="Arial" w:cs="Arial"/>
                <w:color w:val="000000"/>
              </w:rPr>
              <w:t xml:space="preserve"> o texto rapidamente e sem erro na articulação dos sons, mas de ler um texto em voz alta sem embaraço e com </w:t>
            </w:r>
            <w:r w:rsidRPr="007828E5">
              <w:rPr>
                <w:rFonts w:ascii="Arial" w:hAnsi="Arial" w:cs="Arial"/>
                <w:color w:val="000000"/>
              </w:rPr>
              <w:lastRenderedPageBreak/>
              <w:t>compreensão. A leitura se dá na relação entre texto e leitor; assim, o texto precisa ser adequado às possibilidades e interesses do leitor.</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As atividades que mais potencializam o desenvolvimento da fluência leitora são aquelas em que o leitor estuda textos que lerá em voz alta, em colaboração com outro leitor mais proficiente. A leitura precisa ser contextualizada em uma situação comunicativa genuína, como uma leitura dramática (situação em que atores fazem a leitura de um texto teatral para uma audiência, interpretando os personagens). Na elaboração do currículo, podem-se prever atividades em que os alunos: estudam o texto no coletivo, com mediação do professor, em especial os personagens; depois da divisão dos papéis, em duplas, estudam em voz alta, ajustando interpretações; fazem um ensaio da apresentação, com avaliação das performances para novos ajustes; </w:t>
            </w:r>
            <w:proofErr w:type="spellStart"/>
            <w:r w:rsidRPr="007828E5">
              <w:rPr>
                <w:rFonts w:ascii="Arial" w:hAnsi="Arial" w:cs="Arial"/>
                <w:color w:val="000000"/>
              </w:rPr>
              <w:t>performam</w:t>
            </w:r>
            <w:proofErr w:type="spellEnd"/>
            <w:r w:rsidRPr="007828E5">
              <w:rPr>
                <w:rFonts w:ascii="Arial" w:hAnsi="Arial" w:cs="Arial"/>
                <w:color w:val="000000"/>
              </w:rPr>
              <w:t xml:space="preserve"> a leitura dramática para a </w:t>
            </w:r>
            <w:proofErr w:type="gramStart"/>
            <w:r w:rsidRPr="007828E5">
              <w:rPr>
                <w:rFonts w:ascii="Arial" w:hAnsi="Arial" w:cs="Arial"/>
                <w:color w:val="000000"/>
              </w:rPr>
              <w:t>audiência.</w:t>
            </w:r>
            <w:proofErr w:type="gramEnd"/>
            <w:r w:rsidRPr="007828E5">
              <w:rPr>
                <w:rFonts w:ascii="Arial" w:hAnsi="Arial" w:cs="Arial"/>
                <w:color w:val="000000"/>
              </w:rPr>
              <w:t>A progressão curricular pode jogar com a complexidade dos textos, o foco do trabalho (substituições lexicais ou pronominais; diferentes tipos de substituição em cada um dos casos), os procedimentos didáticos programados e o grau de autonomia do aluno.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Formação de leitor</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(EF35LP02) Selecionar livros da biblioteca e/ou do cantinho de leitura da sala de aula e/ou disponíveis em meios digitais para leitura individual, justificando a escolha e compartilhando com os colegas sua opinião, após a leitura.</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(EF35LP02RS45-1) </w:t>
            </w:r>
            <w:r w:rsidRPr="007828E5">
              <w:rPr>
                <w:rFonts w:ascii="Arial" w:hAnsi="Arial" w:cs="Arial"/>
              </w:rPr>
              <w:t>Selecionar</w:t>
            </w:r>
            <w:r w:rsidR="00652AFA" w:rsidRPr="007828E5">
              <w:rPr>
                <w:rFonts w:ascii="Arial" w:hAnsi="Arial" w:cs="Arial"/>
              </w:rPr>
              <w:t xml:space="preserve"> </w:t>
            </w:r>
            <w:r w:rsidRPr="007828E5">
              <w:rPr>
                <w:rFonts w:ascii="Arial" w:hAnsi="Arial" w:cs="Arial"/>
              </w:rPr>
              <w:t xml:space="preserve">materiais </w:t>
            </w:r>
            <w:r w:rsidRPr="007828E5">
              <w:rPr>
                <w:rFonts w:ascii="Arial" w:hAnsi="Arial" w:cs="Arial"/>
              </w:rPr>
              <w:lastRenderedPageBreak/>
              <w:t>para</w:t>
            </w:r>
            <w:r w:rsidR="00652AFA" w:rsidRPr="007828E5">
              <w:rPr>
                <w:rFonts w:ascii="Arial" w:hAnsi="Arial" w:cs="Arial"/>
              </w:rPr>
              <w:t xml:space="preserve"> </w:t>
            </w:r>
            <w:r w:rsidRPr="007828E5">
              <w:rPr>
                <w:rFonts w:ascii="Arial" w:hAnsi="Arial" w:cs="Arial"/>
              </w:rPr>
              <w:t>leitura individual,</w:t>
            </w:r>
            <w:r w:rsidR="00652AFA" w:rsidRPr="007828E5">
              <w:rPr>
                <w:rFonts w:ascii="Arial" w:hAnsi="Arial" w:cs="Arial"/>
              </w:rPr>
              <w:t xml:space="preserve"> </w:t>
            </w:r>
            <w:r w:rsidRPr="007828E5">
              <w:rPr>
                <w:rFonts w:ascii="Arial" w:hAnsi="Arial" w:cs="Arial"/>
              </w:rPr>
              <w:t>justificando a</w:t>
            </w:r>
            <w:r w:rsidR="00652AFA" w:rsidRPr="007828E5">
              <w:rPr>
                <w:rFonts w:ascii="Arial" w:hAnsi="Arial" w:cs="Arial"/>
              </w:rPr>
              <w:t xml:space="preserve"> </w:t>
            </w:r>
            <w:r w:rsidRPr="007828E5">
              <w:rPr>
                <w:rFonts w:ascii="Arial" w:hAnsi="Arial" w:cs="Arial"/>
              </w:rPr>
              <w:t>escolha de acordo</w:t>
            </w:r>
            <w:r w:rsidR="00652AFA" w:rsidRPr="007828E5">
              <w:rPr>
                <w:rFonts w:ascii="Arial" w:hAnsi="Arial" w:cs="Arial"/>
              </w:rPr>
              <w:t xml:space="preserve"> </w:t>
            </w:r>
            <w:r w:rsidRPr="007828E5">
              <w:rPr>
                <w:rFonts w:ascii="Arial" w:hAnsi="Arial" w:cs="Arial"/>
              </w:rPr>
              <w:t>com os critérios de apreciação</w:t>
            </w:r>
            <w:r w:rsidR="00652AFA" w:rsidRPr="007828E5">
              <w:rPr>
                <w:rFonts w:ascii="Arial" w:hAnsi="Arial" w:cs="Arial"/>
              </w:rPr>
              <w:t xml:space="preserve"> </w:t>
            </w:r>
            <w:r w:rsidRPr="007828E5">
              <w:rPr>
                <w:rFonts w:ascii="Arial" w:hAnsi="Arial" w:cs="Arial"/>
              </w:rPr>
              <w:t>pessoal e,</w:t>
            </w:r>
            <w:r w:rsidR="00652AFA" w:rsidRPr="007828E5">
              <w:rPr>
                <w:rFonts w:ascii="Arial" w:hAnsi="Arial" w:cs="Arial"/>
              </w:rPr>
              <w:t xml:space="preserve"> </w:t>
            </w:r>
            <w:r w:rsidRPr="007828E5">
              <w:rPr>
                <w:rFonts w:ascii="Arial" w:hAnsi="Arial" w:cs="Arial"/>
              </w:rPr>
              <w:t>posteriormente,</w:t>
            </w:r>
            <w:r w:rsidR="00652AFA" w:rsidRPr="007828E5">
              <w:rPr>
                <w:rFonts w:ascii="Arial" w:hAnsi="Arial" w:cs="Arial"/>
              </w:rPr>
              <w:t xml:space="preserve"> </w:t>
            </w:r>
            <w:r w:rsidRPr="007828E5">
              <w:rPr>
                <w:rFonts w:ascii="Arial" w:hAnsi="Arial" w:cs="Arial"/>
              </w:rPr>
              <w:t>compartilhando</w:t>
            </w:r>
            <w:r w:rsidR="00652AFA" w:rsidRPr="007828E5">
              <w:rPr>
                <w:rFonts w:ascii="Arial" w:hAnsi="Arial" w:cs="Arial"/>
              </w:rPr>
              <w:t xml:space="preserve"> </w:t>
            </w:r>
            <w:r w:rsidRPr="007828E5">
              <w:rPr>
                <w:rFonts w:ascii="Arial" w:hAnsi="Arial" w:cs="Arial"/>
              </w:rPr>
              <w:t>sua opinião a</w:t>
            </w:r>
            <w:r w:rsidR="00652AFA" w:rsidRPr="007828E5">
              <w:rPr>
                <w:rFonts w:ascii="Arial" w:hAnsi="Arial" w:cs="Arial"/>
              </w:rPr>
              <w:t xml:space="preserve"> </w:t>
            </w:r>
            <w:r w:rsidRPr="007828E5">
              <w:rPr>
                <w:rFonts w:ascii="Arial" w:hAnsi="Arial" w:cs="Arial"/>
              </w:rPr>
              <w:t>respeito dos</w:t>
            </w:r>
            <w:r w:rsidR="00652AFA" w:rsidRPr="007828E5">
              <w:rPr>
                <w:rFonts w:ascii="Arial" w:hAnsi="Arial" w:cs="Arial"/>
              </w:rPr>
              <w:t xml:space="preserve"> </w:t>
            </w:r>
            <w:r w:rsidRPr="007828E5">
              <w:rPr>
                <w:rFonts w:ascii="Arial" w:hAnsi="Arial" w:cs="Arial"/>
              </w:rPr>
              <w:t>textos</w:t>
            </w:r>
            <w:r w:rsidR="00652AFA" w:rsidRPr="007828E5">
              <w:rPr>
                <w:rFonts w:ascii="Arial" w:hAnsi="Arial" w:cs="Arial"/>
              </w:rPr>
              <w:t xml:space="preserve"> </w:t>
            </w:r>
            <w:r w:rsidRPr="007828E5">
              <w:rPr>
                <w:rFonts w:ascii="Arial" w:hAnsi="Arial" w:cs="Arial"/>
              </w:rPr>
              <w:t>lidos.</w:t>
            </w:r>
          </w:p>
          <w:p w:rsidR="00B67C2F" w:rsidRPr="007828E5" w:rsidRDefault="00141AF6" w:rsidP="00141AF6">
            <w:pPr>
              <w:spacing w:line="276" w:lineRule="auto"/>
              <w:jc w:val="both"/>
              <w:rPr>
                <w:rFonts w:ascii="Arial" w:hAnsi="Arial" w:cs="Arial"/>
                <w:color w:val="FF0000"/>
              </w:rPr>
            </w:pPr>
            <w:proofErr w:type="gramStart"/>
            <w:r w:rsidRPr="007828E5">
              <w:rPr>
                <w:rFonts w:ascii="Arial" w:hAnsi="Arial" w:cs="Arial"/>
                <w:bCs/>
              </w:rPr>
              <w:t>EF35LP02</w:t>
            </w:r>
            <w:r>
              <w:rPr>
                <w:rFonts w:ascii="Arial" w:hAnsi="Arial" w:cs="Arial"/>
                <w:bCs/>
              </w:rPr>
              <w:t>NP</w:t>
            </w:r>
            <w:r w:rsidRPr="007828E5">
              <w:rPr>
                <w:rFonts w:ascii="Arial" w:hAnsi="Arial" w:cs="Arial"/>
                <w:bCs/>
              </w:rPr>
              <w:t>-1</w:t>
            </w:r>
            <w:r>
              <w:rPr>
                <w:rFonts w:ascii="Arial" w:hAnsi="Arial" w:cs="Arial"/>
                <w:bCs/>
              </w:rPr>
              <w:t>)</w:t>
            </w:r>
            <w:proofErr w:type="gramEnd"/>
            <w:r w:rsidRPr="00032B9E">
              <w:rPr>
                <w:rFonts w:cs="Arial"/>
                <w:color w:val="000000"/>
              </w:rPr>
              <w:t xml:space="preserve"> </w:t>
            </w:r>
            <w:r>
              <w:rPr>
                <w:rFonts w:cs="Arial"/>
              </w:rPr>
              <w:t>Estimular</w:t>
            </w:r>
            <w:r w:rsidRPr="000F3EEC">
              <w:rPr>
                <w:rFonts w:cs="Arial"/>
              </w:rPr>
              <w:t xml:space="preserve"> o gosto pela leitura e construir uma sociedade de leitores capazes d</w:t>
            </w:r>
            <w:r>
              <w:rPr>
                <w:rFonts w:cs="Arial"/>
              </w:rPr>
              <w:t xml:space="preserve">e interpretar a vida e o mundo, conforme o Decreto Municipal  Nº 033/2010 que altera a </w:t>
            </w:r>
            <w:r w:rsidRPr="000F3EEC">
              <w:rPr>
                <w:rFonts w:cs="Arial"/>
              </w:rPr>
              <w:t>Lei Municipal n° 3.527/2006</w:t>
            </w:r>
            <w:r>
              <w:rPr>
                <w:rFonts w:cs="Arial"/>
              </w:rPr>
              <w:t xml:space="preserve"> e institui o </w:t>
            </w:r>
            <w:r w:rsidRPr="000F3EEC">
              <w:rPr>
                <w:rFonts w:cs="Arial"/>
              </w:rPr>
              <w:t xml:space="preserve">Dia Municipal de Incentivo </w:t>
            </w:r>
            <w:r>
              <w:rPr>
                <w:rFonts w:cs="Arial"/>
              </w:rPr>
              <w:t xml:space="preserve">à Leitura e de seus Mediadores em </w:t>
            </w:r>
            <w:r w:rsidRPr="000F3EEC">
              <w:rPr>
                <w:rFonts w:cs="Arial"/>
              </w:rPr>
              <w:t xml:space="preserve"> 12 de março</w:t>
            </w:r>
            <w:r>
              <w:rPr>
                <w:rFonts w:cs="Arial"/>
              </w:rPr>
              <w:t>.</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A habilidade trata de comportamentos leitores fundamentais, que implicam tanto saber frequentar espaços nos quais circulem materiais de leitura — impressos e/ou digitais — quanto estabelecer critérios de apreciação estética desses materiais, para possibilitar a socialização das opiniões com terceiros. Para o desenvolvimento desta habilidade, </w:t>
            </w:r>
            <w:proofErr w:type="gramStart"/>
            <w:r w:rsidRPr="007828E5">
              <w:rPr>
                <w:rFonts w:ascii="Arial" w:hAnsi="Arial" w:cs="Arial"/>
                <w:color w:val="000000"/>
              </w:rPr>
              <w:t>são</w:t>
            </w:r>
            <w:proofErr w:type="gramEnd"/>
            <w:r w:rsidRPr="007828E5">
              <w:rPr>
                <w:rFonts w:ascii="Arial" w:hAnsi="Arial" w:cs="Arial"/>
                <w:color w:val="000000"/>
              </w:rPr>
              <w:t xml:space="preserve"> fundamentais a </w:t>
            </w:r>
            <w:r w:rsidRPr="007828E5">
              <w:rPr>
                <w:rFonts w:ascii="Arial" w:hAnsi="Arial" w:cs="Arial"/>
                <w:color w:val="000000"/>
              </w:rPr>
              <w:lastRenderedPageBreak/>
              <w:t>frequentação de espaços destinados à leitura e a participação em atividades como a roda de leitores.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quatro aspectos podem ser considerados: a seleção de materiais de leitura; o uso de espaços nos quais esses materiais circulam; a apreciação e o compartilhamento da leitura. O primeiro aspecto implica em utilizar critérios pessoais de apreciação (</w:t>
            </w:r>
            <w:proofErr w:type="gramStart"/>
            <w:r w:rsidRPr="007828E5">
              <w:rPr>
                <w:rFonts w:ascii="Arial" w:hAnsi="Arial" w:cs="Arial"/>
                <w:color w:val="000000"/>
              </w:rPr>
              <w:t>estética, tema</w:t>
            </w:r>
            <w:proofErr w:type="gramEnd"/>
            <w:r w:rsidRPr="007828E5">
              <w:rPr>
                <w:rFonts w:ascii="Arial" w:hAnsi="Arial" w:cs="Arial"/>
                <w:color w:val="000000"/>
              </w:rPr>
              <w:t xml:space="preserve"> etc.). O segundo</w:t>
            </w:r>
            <w:proofErr w:type="gramStart"/>
            <w:r w:rsidRPr="007828E5">
              <w:rPr>
                <w:rFonts w:ascii="Arial" w:hAnsi="Arial" w:cs="Arial"/>
                <w:color w:val="000000"/>
              </w:rPr>
              <w:t>, envolve</w:t>
            </w:r>
            <w:proofErr w:type="gramEnd"/>
            <w:r w:rsidRPr="007828E5">
              <w:rPr>
                <w:rFonts w:ascii="Arial" w:hAnsi="Arial" w:cs="Arial"/>
                <w:color w:val="000000"/>
              </w:rPr>
              <w:t xml:space="preserve"> frequentar salas de leitura e bibliotecas físicas e digitais, sabendo solicitar ou encontrar materiais de leitura. O terceiro e o quarto envolvem utilizar os critérios de apreciação pessoal para divulgar sua opinião a respeito de materiais lidos, em espaços escolares, como uma roda de leitores, ou digitais, como sites de comentários sobre livros lidos. A progressão do ensino-aprendizagem pode apoiar-se no grau de complexidade dos procedimentos de seleção, dos materiais de leitura visados e do tipo de justificativa pretendida, assim como no grau de autonomia do aluno.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Compreensão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(EF35LP03) Identificar a ideia central do texto, demonstrando compreensão global.</w:t>
            </w:r>
          </w:p>
          <w:p w:rsidR="00B67C2F" w:rsidRPr="007828E5" w:rsidRDefault="00B67C2F" w:rsidP="007828E5">
            <w:pPr>
              <w:autoSpaceDE w:val="0"/>
              <w:autoSpaceDN w:val="0"/>
              <w:adjustRightInd w:val="0"/>
              <w:spacing w:line="276" w:lineRule="auto"/>
              <w:rPr>
                <w:rFonts w:ascii="Arial" w:hAnsi="Arial" w:cs="Arial"/>
                <w:bCs/>
              </w:rPr>
            </w:pPr>
            <w:r w:rsidRPr="007828E5">
              <w:rPr>
                <w:rFonts w:ascii="Arial" w:hAnsi="Arial" w:cs="Arial"/>
                <w:bCs/>
              </w:rPr>
              <w:t>(EF35LP03RS3-1)</w:t>
            </w:r>
            <w:r w:rsidR="00652AFA" w:rsidRPr="007828E5">
              <w:rPr>
                <w:rFonts w:ascii="Arial" w:hAnsi="Arial" w:cs="Arial"/>
                <w:bCs/>
              </w:rPr>
              <w:t xml:space="preserve"> </w:t>
            </w:r>
            <w:r w:rsidRPr="007828E5">
              <w:rPr>
                <w:rFonts w:ascii="Arial" w:hAnsi="Arial" w:cs="Arial"/>
                <w:bCs/>
              </w:rPr>
              <w:t>Identificar a ideia</w:t>
            </w:r>
            <w:r w:rsidR="00652AFA" w:rsidRPr="007828E5">
              <w:rPr>
                <w:rFonts w:ascii="Arial" w:hAnsi="Arial" w:cs="Arial"/>
                <w:bCs/>
              </w:rPr>
              <w:t xml:space="preserve"> </w:t>
            </w:r>
            <w:r w:rsidRPr="007828E5">
              <w:rPr>
                <w:rFonts w:ascii="Arial" w:hAnsi="Arial" w:cs="Arial"/>
                <w:bCs/>
              </w:rPr>
              <w:t>central do texto,</w:t>
            </w:r>
            <w:r w:rsidR="00652AFA" w:rsidRPr="007828E5">
              <w:rPr>
                <w:rFonts w:ascii="Arial" w:hAnsi="Arial" w:cs="Arial"/>
                <w:bCs/>
              </w:rPr>
              <w:t xml:space="preserve"> </w:t>
            </w:r>
            <w:r w:rsidRPr="007828E5">
              <w:rPr>
                <w:rFonts w:ascii="Arial" w:hAnsi="Arial" w:cs="Arial"/>
                <w:bCs/>
              </w:rPr>
              <w:t>demonstrando</w:t>
            </w:r>
            <w:r w:rsidR="00652AFA" w:rsidRPr="007828E5">
              <w:rPr>
                <w:rFonts w:ascii="Arial" w:hAnsi="Arial" w:cs="Arial"/>
                <w:bCs/>
              </w:rPr>
              <w:t xml:space="preserve"> </w:t>
            </w:r>
            <w:r w:rsidRPr="007828E5">
              <w:rPr>
                <w:rFonts w:ascii="Arial" w:hAnsi="Arial" w:cs="Arial"/>
                <w:bCs/>
              </w:rPr>
              <w:t>compreensão</w:t>
            </w:r>
            <w:r w:rsidR="00652AFA" w:rsidRPr="007828E5">
              <w:rPr>
                <w:rFonts w:ascii="Arial" w:hAnsi="Arial" w:cs="Arial"/>
                <w:bCs/>
              </w:rPr>
              <w:t xml:space="preserve"> </w:t>
            </w:r>
            <w:r w:rsidRPr="007828E5">
              <w:rPr>
                <w:rFonts w:ascii="Arial" w:hAnsi="Arial" w:cs="Arial"/>
                <w:bCs/>
              </w:rPr>
              <w:t>global, a fim de</w:t>
            </w:r>
            <w:r w:rsidR="00652AFA" w:rsidRPr="007828E5">
              <w:rPr>
                <w:rFonts w:ascii="Arial" w:hAnsi="Arial" w:cs="Arial"/>
                <w:bCs/>
              </w:rPr>
              <w:t xml:space="preserve"> </w:t>
            </w:r>
            <w:r w:rsidRPr="007828E5">
              <w:rPr>
                <w:rFonts w:ascii="Arial" w:hAnsi="Arial" w:cs="Arial"/>
                <w:bCs/>
              </w:rPr>
              <w:t>desenvolver a</w:t>
            </w:r>
            <w:r w:rsidR="00652AFA" w:rsidRPr="007828E5">
              <w:rPr>
                <w:rFonts w:ascii="Arial" w:hAnsi="Arial" w:cs="Arial"/>
                <w:bCs/>
              </w:rPr>
              <w:t xml:space="preserve"> </w:t>
            </w:r>
            <w:r w:rsidRPr="007828E5">
              <w:rPr>
                <w:rFonts w:ascii="Arial" w:hAnsi="Arial" w:cs="Arial"/>
                <w:bCs/>
              </w:rPr>
              <w:t>capacidade de</w:t>
            </w:r>
            <w:r w:rsidR="00652AFA" w:rsidRPr="007828E5">
              <w:rPr>
                <w:rFonts w:ascii="Arial" w:hAnsi="Arial" w:cs="Arial"/>
                <w:bCs/>
              </w:rPr>
              <w:t xml:space="preserve"> </w:t>
            </w:r>
            <w:proofErr w:type="spellStart"/>
            <w:r w:rsidRPr="007828E5">
              <w:rPr>
                <w:rFonts w:ascii="Arial" w:hAnsi="Arial" w:cs="Arial"/>
                <w:bCs/>
              </w:rPr>
              <w:t>inferenciação</w:t>
            </w:r>
            <w:proofErr w:type="spellEnd"/>
            <w:r w:rsidRPr="007828E5">
              <w:rPr>
                <w:rFonts w:ascii="Arial" w:hAnsi="Arial" w:cs="Arial"/>
                <w:bCs/>
              </w:rPr>
              <w:t>, de</w:t>
            </w:r>
            <w:r w:rsidR="00652AFA" w:rsidRPr="007828E5">
              <w:rPr>
                <w:rFonts w:ascii="Arial" w:hAnsi="Arial" w:cs="Arial"/>
                <w:bCs/>
              </w:rPr>
              <w:t xml:space="preserve"> </w:t>
            </w:r>
            <w:r w:rsidRPr="007828E5">
              <w:rPr>
                <w:rFonts w:ascii="Arial" w:hAnsi="Arial" w:cs="Arial"/>
                <w:bCs/>
              </w:rPr>
              <w:t>localização e de</w:t>
            </w:r>
            <w:r w:rsidR="00652AFA" w:rsidRPr="007828E5">
              <w:rPr>
                <w:rFonts w:ascii="Arial" w:hAnsi="Arial" w:cs="Arial"/>
                <w:bCs/>
              </w:rPr>
              <w:t xml:space="preserve"> </w:t>
            </w:r>
            <w:r w:rsidRPr="007828E5">
              <w:rPr>
                <w:rFonts w:ascii="Arial" w:hAnsi="Arial" w:cs="Arial"/>
                <w:bCs/>
              </w:rPr>
              <w:t>seleção de</w:t>
            </w:r>
            <w:r w:rsidR="00652AFA" w:rsidRPr="007828E5">
              <w:rPr>
                <w:rFonts w:ascii="Arial" w:hAnsi="Arial" w:cs="Arial"/>
                <w:bCs/>
              </w:rPr>
              <w:t xml:space="preserve"> </w:t>
            </w:r>
            <w:r w:rsidRPr="007828E5">
              <w:rPr>
                <w:rFonts w:ascii="Arial" w:hAnsi="Arial" w:cs="Arial"/>
                <w:bCs/>
              </w:rPr>
              <w:t>informações</w:t>
            </w:r>
            <w:r w:rsidR="00652AFA" w:rsidRPr="007828E5">
              <w:rPr>
                <w:rFonts w:ascii="Arial" w:hAnsi="Arial" w:cs="Arial"/>
                <w:bCs/>
              </w:rPr>
              <w:t xml:space="preserve"> </w:t>
            </w:r>
            <w:r w:rsidRPr="007828E5">
              <w:rPr>
                <w:rFonts w:ascii="Arial" w:hAnsi="Arial" w:cs="Arial"/>
                <w:bCs/>
              </w:rPr>
              <w:t>relevantes.</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Trata-se de uma habilidade complexa, de redução do conteúdo do texto. Por meio dela, o aluno articula as informações dos diferentes trechos, identifica as partes mais relevantes com base em pistas fornecidas pelo próprio texto e, por meio desse processo de sumarização, identifica a ideia </w:t>
            </w:r>
            <w:proofErr w:type="gramStart"/>
            <w:r w:rsidRPr="007828E5">
              <w:rPr>
                <w:rFonts w:ascii="Arial" w:hAnsi="Arial" w:cs="Arial"/>
                <w:color w:val="000000"/>
              </w:rPr>
              <w:t>central.</w:t>
            </w:r>
            <w:proofErr w:type="gramEnd"/>
            <w:r w:rsidRPr="007828E5">
              <w:rPr>
                <w:rFonts w:ascii="Arial" w:hAnsi="Arial" w:cs="Arial"/>
                <w:color w:val="000000"/>
              </w:rPr>
              <w:t xml:space="preserve">Para realizar essa tarefa, é necessário mobilizar outras habilidades, como as de localização, </w:t>
            </w:r>
            <w:proofErr w:type="spellStart"/>
            <w:r w:rsidRPr="007828E5">
              <w:rPr>
                <w:rFonts w:ascii="Arial" w:hAnsi="Arial" w:cs="Arial"/>
                <w:color w:val="000000"/>
              </w:rPr>
              <w:t>inferenciação</w:t>
            </w:r>
            <w:proofErr w:type="spellEnd"/>
            <w:r w:rsidRPr="007828E5">
              <w:rPr>
                <w:rFonts w:ascii="Arial" w:hAnsi="Arial" w:cs="Arial"/>
                <w:color w:val="000000"/>
              </w:rPr>
              <w:t xml:space="preserve"> e construção de informações.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é necessário considerar que esta é uma habilidade que envolve várias outras: localização de informação, </w:t>
            </w:r>
            <w:proofErr w:type="spellStart"/>
            <w:r w:rsidRPr="007828E5">
              <w:rPr>
                <w:rFonts w:ascii="Arial" w:hAnsi="Arial" w:cs="Arial"/>
                <w:color w:val="000000"/>
              </w:rPr>
              <w:t>inferenciação</w:t>
            </w:r>
            <w:proofErr w:type="spellEnd"/>
            <w:r w:rsidRPr="007828E5">
              <w:rPr>
                <w:rFonts w:ascii="Arial" w:hAnsi="Arial" w:cs="Arial"/>
                <w:color w:val="000000"/>
              </w:rPr>
              <w:t xml:space="preserve">, articulação de </w:t>
            </w:r>
            <w:r w:rsidRPr="007828E5">
              <w:rPr>
                <w:rFonts w:ascii="Arial" w:hAnsi="Arial" w:cs="Arial"/>
                <w:color w:val="000000"/>
              </w:rPr>
              <w:lastRenderedPageBreak/>
              <w:t>trechos do texto, (re</w:t>
            </w:r>
            <w:proofErr w:type="gramStart"/>
            <w:r w:rsidRPr="007828E5">
              <w:rPr>
                <w:rFonts w:ascii="Arial" w:hAnsi="Arial" w:cs="Arial"/>
                <w:color w:val="000000"/>
              </w:rPr>
              <w:t>)construção</w:t>
            </w:r>
            <w:proofErr w:type="gramEnd"/>
            <w:r w:rsidRPr="007828E5">
              <w:rPr>
                <w:rFonts w:ascii="Arial" w:hAnsi="Arial" w:cs="Arial"/>
                <w:color w:val="000000"/>
              </w:rPr>
              <w:t xml:space="preserve"> de informações. No entanto, é preciso considerar ainda que o desenvolvimento de cada uma dessas habilidades pode ser mais difícil em um gênero e/ou tipo de texto do que em outros, dependendo da complexidade em questão. Localizar informações pode envolver, entre outros aspectos, a articulação de trechos diferentes de um mesmo texto. Assim, a progressão curricular da habilidade (EF35LP03) pode apoiar-se tanto no desenvolvimento conexo de outras quanto na complexidade do gênero ou tipo de texto a ser estudado.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Estratégia de leitura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(EF35LP04) Inferir informações implícitas nos textos lidos.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(EF35LP04RS45-1) </w:t>
            </w:r>
            <w:r w:rsidRPr="007828E5">
              <w:rPr>
                <w:rFonts w:ascii="Arial" w:hAnsi="Arial" w:cs="Arial"/>
              </w:rPr>
              <w:t>Estabelecer, no</w:t>
            </w:r>
            <w:r w:rsidR="00652AFA" w:rsidRPr="007828E5">
              <w:rPr>
                <w:rFonts w:ascii="Arial" w:hAnsi="Arial" w:cs="Arial"/>
              </w:rPr>
              <w:t xml:space="preserve"> </w:t>
            </w:r>
            <w:r w:rsidRPr="007828E5">
              <w:rPr>
                <w:rFonts w:ascii="Arial" w:hAnsi="Arial" w:cs="Arial"/>
              </w:rPr>
              <w:t>processo de</w:t>
            </w:r>
            <w:r w:rsidR="00652AFA" w:rsidRPr="007828E5">
              <w:rPr>
                <w:rFonts w:ascii="Arial" w:hAnsi="Arial" w:cs="Arial"/>
              </w:rPr>
              <w:t xml:space="preserve"> </w:t>
            </w:r>
            <w:r w:rsidRPr="007828E5">
              <w:rPr>
                <w:rFonts w:ascii="Arial" w:hAnsi="Arial" w:cs="Arial"/>
              </w:rPr>
              <w:t>leitura, inferências</w:t>
            </w:r>
            <w:r w:rsidR="00652AFA" w:rsidRPr="007828E5">
              <w:rPr>
                <w:rFonts w:ascii="Arial" w:hAnsi="Arial" w:cs="Arial"/>
              </w:rPr>
              <w:t xml:space="preserve"> </w:t>
            </w:r>
            <w:r w:rsidRPr="007828E5">
              <w:rPr>
                <w:rFonts w:ascii="Arial" w:hAnsi="Arial" w:cs="Arial"/>
              </w:rPr>
              <w:t>(informações</w:t>
            </w:r>
            <w:r w:rsidR="00652AFA" w:rsidRPr="007828E5">
              <w:rPr>
                <w:rFonts w:ascii="Arial" w:hAnsi="Arial" w:cs="Arial"/>
              </w:rPr>
              <w:t xml:space="preserve"> </w:t>
            </w:r>
            <w:r w:rsidRPr="007828E5">
              <w:rPr>
                <w:rFonts w:ascii="Arial" w:hAnsi="Arial" w:cs="Arial"/>
              </w:rPr>
              <w:t>subentendidas</w:t>
            </w:r>
            <w:r w:rsidR="00652AFA" w:rsidRPr="007828E5">
              <w:rPr>
                <w:rFonts w:ascii="Arial" w:hAnsi="Arial" w:cs="Arial"/>
              </w:rPr>
              <w:t xml:space="preserve"> </w:t>
            </w:r>
            <w:r w:rsidRPr="007828E5">
              <w:rPr>
                <w:rFonts w:ascii="Arial" w:hAnsi="Arial" w:cs="Arial"/>
              </w:rPr>
              <w:t>e/ou</w:t>
            </w:r>
            <w:r w:rsidR="00652AFA" w:rsidRPr="007828E5">
              <w:rPr>
                <w:rFonts w:ascii="Arial" w:hAnsi="Arial" w:cs="Arial"/>
              </w:rPr>
              <w:t xml:space="preserve"> </w:t>
            </w:r>
            <w:r w:rsidRPr="007828E5">
              <w:rPr>
                <w:rFonts w:ascii="Arial" w:hAnsi="Arial" w:cs="Arial"/>
              </w:rPr>
              <w:t>pressupostas),</w:t>
            </w:r>
            <w:r w:rsidR="00652AFA" w:rsidRPr="007828E5">
              <w:rPr>
                <w:rFonts w:ascii="Arial" w:hAnsi="Arial" w:cs="Arial"/>
              </w:rPr>
              <w:t xml:space="preserve"> </w:t>
            </w:r>
            <w:r w:rsidRPr="007828E5">
              <w:rPr>
                <w:rFonts w:ascii="Arial" w:hAnsi="Arial" w:cs="Arial"/>
              </w:rPr>
              <w:t>com base nos</w:t>
            </w:r>
            <w:r w:rsidR="00652AFA" w:rsidRPr="007828E5">
              <w:rPr>
                <w:rFonts w:ascii="Arial" w:hAnsi="Arial" w:cs="Arial"/>
              </w:rPr>
              <w:t xml:space="preserve"> </w:t>
            </w:r>
            <w:r w:rsidRPr="007828E5">
              <w:rPr>
                <w:rFonts w:ascii="Arial" w:hAnsi="Arial" w:cs="Arial"/>
              </w:rPr>
              <w:t>conhecimentos</w:t>
            </w:r>
            <w:r w:rsidR="00652AFA" w:rsidRPr="007828E5">
              <w:rPr>
                <w:rFonts w:ascii="Arial" w:hAnsi="Arial" w:cs="Arial"/>
              </w:rPr>
              <w:t xml:space="preserve"> </w:t>
            </w:r>
            <w:r w:rsidRPr="007828E5">
              <w:rPr>
                <w:rFonts w:ascii="Arial" w:hAnsi="Arial" w:cs="Arial"/>
              </w:rPr>
              <w:t>prévios ou no</w:t>
            </w:r>
            <w:r w:rsidR="00652AFA" w:rsidRPr="007828E5">
              <w:rPr>
                <w:rFonts w:ascii="Arial" w:hAnsi="Arial" w:cs="Arial"/>
              </w:rPr>
              <w:t xml:space="preserve"> </w:t>
            </w:r>
            <w:r w:rsidRPr="007828E5">
              <w:rPr>
                <w:rFonts w:ascii="Arial" w:hAnsi="Arial" w:cs="Arial"/>
              </w:rPr>
              <w:t>contexto.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Os sentidos dos textos são compostos também por informações subentendidas e/ou pressupostas, que, mesmo não estando explícitas, significam. Portanto, pode-se afirmar que é impossível compreender os textos sem realizar </w:t>
            </w:r>
            <w:proofErr w:type="gramStart"/>
            <w:r w:rsidRPr="007828E5">
              <w:rPr>
                <w:rFonts w:ascii="Arial" w:hAnsi="Arial" w:cs="Arial"/>
                <w:color w:val="000000"/>
              </w:rPr>
              <w:t>inferências.</w:t>
            </w:r>
            <w:proofErr w:type="gramEnd"/>
            <w:r w:rsidRPr="007828E5">
              <w:rPr>
                <w:rFonts w:ascii="Arial" w:hAnsi="Arial" w:cs="Arial"/>
                <w:color w:val="000000"/>
              </w:rPr>
              <w:t>Realizar uma inferência é estabelecer, no processo de leitura, uma ligação entre uma ideia expressa no texto e outra que o leitor pode ativar com base em conhecimentos prévios ou no contexto.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considere-se que, para</w:t>
            </w:r>
            <w:proofErr w:type="gramStart"/>
            <w:r w:rsidRPr="007828E5">
              <w:rPr>
                <w:rFonts w:ascii="Arial" w:hAnsi="Arial" w:cs="Arial"/>
                <w:color w:val="000000"/>
              </w:rPr>
              <w:t xml:space="preserve">  </w:t>
            </w:r>
            <w:proofErr w:type="gramEnd"/>
            <w:r w:rsidRPr="007828E5">
              <w:rPr>
                <w:rFonts w:ascii="Arial" w:hAnsi="Arial" w:cs="Arial"/>
                <w:color w:val="000000"/>
              </w:rPr>
              <w:t>estabelecer inferências é necessário explicitar as pistas textuais e/ou as informações prévias, articulando-as entre si. Além disso, é a leitura colaborativa que pode</w:t>
            </w:r>
            <w:proofErr w:type="gramStart"/>
            <w:r w:rsidRPr="007828E5">
              <w:rPr>
                <w:rFonts w:ascii="Arial" w:hAnsi="Arial" w:cs="Arial"/>
                <w:color w:val="000000"/>
              </w:rPr>
              <w:t xml:space="preserve">  </w:t>
            </w:r>
            <w:proofErr w:type="gramEnd"/>
            <w:r w:rsidRPr="007828E5">
              <w:rPr>
                <w:rFonts w:ascii="Arial" w:hAnsi="Arial" w:cs="Arial"/>
                <w:color w:val="000000"/>
              </w:rPr>
              <w:t xml:space="preserve">potencializar o trabalho com as estratégias de leitura (antecipação, </w:t>
            </w:r>
            <w:proofErr w:type="spellStart"/>
            <w:r w:rsidRPr="007828E5">
              <w:rPr>
                <w:rFonts w:ascii="Arial" w:hAnsi="Arial" w:cs="Arial"/>
                <w:color w:val="000000"/>
              </w:rPr>
              <w:t>inferenciação</w:t>
            </w:r>
            <w:proofErr w:type="spellEnd"/>
            <w:r w:rsidRPr="007828E5">
              <w:rPr>
                <w:rFonts w:ascii="Arial" w:hAnsi="Arial" w:cs="Arial"/>
                <w:color w:val="000000"/>
              </w:rPr>
              <w:t xml:space="preserve">, verificação, localização, construção de informações pela articulação de trechos dos textos, generalização).A leitura colaborativa  (conferir EF12LP02) permite a criação de um espaço de circulação de informações no qual pistas textuais e conhecimentos </w:t>
            </w:r>
            <w:r w:rsidRPr="007828E5">
              <w:rPr>
                <w:rFonts w:ascii="Arial" w:hAnsi="Arial" w:cs="Arial"/>
                <w:color w:val="000000"/>
              </w:rPr>
              <w:lastRenderedPageBreak/>
              <w:t>prévios podem ser articulados coletivamente pelos alunos, o que possibilita a apropriação desses procedimentos e a ampliação da competência leitora.A progressão curricular pode considerar a complexidade dos diferentes tipos de textos, dos gêneros e do grau de autonomia do aluno a cada etapa do ensino.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Estratégia de leitura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(EF35LP05) Inferir o sentido de palavras ou expressões desconhecidas em textos, com base no contexto da frase ou do 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(EF35LP05RS45-1) </w:t>
            </w:r>
            <w:r w:rsidRPr="007828E5">
              <w:rPr>
                <w:rFonts w:ascii="Arial" w:hAnsi="Arial" w:cs="Arial"/>
              </w:rPr>
              <w:t>Inferir o sentido</w:t>
            </w:r>
            <w:r w:rsidR="00652AFA" w:rsidRPr="007828E5">
              <w:rPr>
                <w:rFonts w:ascii="Arial" w:hAnsi="Arial" w:cs="Arial"/>
              </w:rPr>
              <w:t xml:space="preserve"> </w:t>
            </w:r>
            <w:r w:rsidRPr="007828E5">
              <w:rPr>
                <w:rFonts w:ascii="Arial" w:hAnsi="Arial" w:cs="Arial"/>
              </w:rPr>
              <w:t>de palavras ou</w:t>
            </w:r>
            <w:r w:rsidR="00652AFA" w:rsidRPr="007828E5">
              <w:rPr>
                <w:rFonts w:ascii="Arial" w:hAnsi="Arial" w:cs="Arial"/>
              </w:rPr>
              <w:t xml:space="preserve"> </w:t>
            </w:r>
            <w:r w:rsidRPr="007828E5">
              <w:rPr>
                <w:rFonts w:ascii="Arial" w:hAnsi="Arial" w:cs="Arial"/>
              </w:rPr>
              <w:t>expressões</w:t>
            </w:r>
            <w:r w:rsidR="003F470D" w:rsidRPr="007828E5">
              <w:rPr>
                <w:rFonts w:ascii="Arial" w:hAnsi="Arial" w:cs="Arial"/>
              </w:rPr>
              <w:t xml:space="preserve"> </w:t>
            </w:r>
            <w:r w:rsidRPr="007828E5">
              <w:rPr>
                <w:rFonts w:ascii="Arial" w:hAnsi="Arial" w:cs="Arial"/>
              </w:rPr>
              <w:t>desconhecidas em</w:t>
            </w:r>
            <w:r w:rsidR="003F470D" w:rsidRPr="007828E5">
              <w:rPr>
                <w:rFonts w:ascii="Arial" w:hAnsi="Arial" w:cs="Arial"/>
              </w:rPr>
              <w:t xml:space="preserve"> </w:t>
            </w:r>
            <w:r w:rsidRPr="007828E5">
              <w:rPr>
                <w:rFonts w:ascii="Arial" w:hAnsi="Arial" w:cs="Arial"/>
              </w:rPr>
              <w:t>textos, percebendo</w:t>
            </w:r>
            <w:r w:rsidR="003F470D" w:rsidRPr="007828E5">
              <w:rPr>
                <w:rFonts w:ascii="Arial" w:hAnsi="Arial" w:cs="Arial"/>
              </w:rPr>
              <w:t xml:space="preserve"> </w:t>
            </w:r>
            <w:r w:rsidRPr="007828E5">
              <w:rPr>
                <w:rFonts w:ascii="Arial" w:hAnsi="Arial" w:cs="Arial"/>
              </w:rPr>
              <w:t>os sentidos, as</w:t>
            </w:r>
            <w:r w:rsidR="003F470D" w:rsidRPr="007828E5">
              <w:rPr>
                <w:rFonts w:ascii="Arial" w:hAnsi="Arial" w:cs="Arial"/>
              </w:rPr>
              <w:t xml:space="preserve"> </w:t>
            </w:r>
            <w:r w:rsidRPr="007828E5">
              <w:rPr>
                <w:rFonts w:ascii="Arial" w:hAnsi="Arial" w:cs="Arial"/>
              </w:rPr>
              <w:t>funções e os</w:t>
            </w:r>
            <w:r w:rsidR="003F470D" w:rsidRPr="007828E5">
              <w:rPr>
                <w:rFonts w:ascii="Arial" w:hAnsi="Arial" w:cs="Arial"/>
              </w:rPr>
              <w:t xml:space="preserve"> </w:t>
            </w:r>
            <w:r w:rsidRPr="007828E5">
              <w:rPr>
                <w:rFonts w:ascii="Arial" w:hAnsi="Arial" w:cs="Arial"/>
              </w:rPr>
              <w:t>usos</w:t>
            </w:r>
            <w:r w:rsidR="003F470D" w:rsidRPr="007828E5">
              <w:rPr>
                <w:rFonts w:ascii="Arial" w:hAnsi="Arial" w:cs="Arial"/>
              </w:rPr>
              <w:t xml:space="preserve"> </w:t>
            </w:r>
            <w:r w:rsidRPr="007828E5">
              <w:rPr>
                <w:rFonts w:ascii="Arial" w:hAnsi="Arial" w:cs="Arial"/>
              </w:rPr>
              <w:t>dessas palavras</w:t>
            </w:r>
            <w:r w:rsidR="003F470D" w:rsidRPr="007828E5">
              <w:rPr>
                <w:rFonts w:ascii="Arial" w:hAnsi="Arial" w:cs="Arial"/>
              </w:rPr>
              <w:t xml:space="preserve"> </w:t>
            </w:r>
            <w:r w:rsidRPr="007828E5">
              <w:rPr>
                <w:rFonts w:ascii="Arial" w:hAnsi="Arial" w:cs="Arial"/>
              </w:rPr>
              <w:t>com base no</w:t>
            </w:r>
            <w:r w:rsidR="003F470D" w:rsidRPr="007828E5">
              <w:rPr>
                <w:rFonts w:ascii="Arial" w:hAnsi="Arial" w:cs="Arial"/>
              </w:rPr>
              <w:t xml:space="preserve"> </w:t>
            </w:r>
            <w:r w:rsidRPr="007828E5">
              <w:rPr>
                <w:rFonts w:ascii="Arial" w:hAnsi="Arial" w:cs="Arial"/>
              </w:rPr>
              <w:t>contexto da frase</w:t>
            </w:r>
            <w:r w:rsidR="003F470D" w:rsidRPr="007828E5">
              <w:rPr>
                <w:rFonts w:ascii="Arial" w:hAnsi="Arial" w:cs="Arial"/>
              </w:rPr>
              <w:t xml:space="preserve"> </w:t>
            </w:r>
            <w:r w:rsidRPr="007828E5">
              <w:rPr>
                <w:rFonts w:ascii="Arial" w:hAnsi="Arial" w:cs="Arial"/>
              </w:rPr>
              <w:t>ou do texto.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é uma habilidade diretamente relacionada ao desenvolvimento da competência lexical, ou seja, do domínio do aluno sobre os sentidos, a forma, as funções e os usos das palavras. É uma habilidade fundamental tanto para a oralidade quanto para a escrita, seja do ponto de vista da compreensão, seja em termos de produção.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é necessário considerar que o desenvolvimento desta habilidade é conexo ao das demais habilidades responsáveis pela compreensão leitora, especialmente as inferenciais, ou seja, aquelas que consistem em (re</w:t>
            </w:r>
            <w:proofErr w:type="gramStart"/>
            <w:r w:rsidRPr="007828E5">
              <w:rPr>
                <w:rFonts w:ascii="Arial" w:hAnsi="Arial" w:cs="Arial"/>
                <w:color w:val="000000"/>
              </w:rPr>
              <w:t>)construir</w:t>
            </w:r>
            <w:proofErr w:type="gramEnd"/>
            <w:r w:rsidRPr="007828E5">
              <w:rPr>
                <w:rFonts w:ascii="Arial" w:hAnsi="Arial" w:cs="Arial"/>
                <w:color w:val="000000"/>
              </w:rPr>
              <w:t xml:space="preserve"> sentidos com base em pistas do texto. Fatores a serem considerados na progressão curricular: a complexidade dos textos (inclusive em termos de gênero e tipo de texto), o grau de autonomia do aluno na etapa de ensino em questão; os procedimentos didáticos previstos: leitura individual ou coletiva, entre pares ou com a mediação do professor; o recurso sistemático ou eventual a dicionários na verificação de hipóteses.</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Campo da vida cotidiana</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Leitura/escuta (compartilhad</w:t>
            </w:r>
            <w:r w:rsidRPr="007828E5">
              <w:rPr>
                <w:rFonts w:ascii="Arial" w:hAnsi="Arial" w:cs="Arial"/>
                <w:color w:val="000000"/>
              </w:rPr>
              <w:lastRenderedPageBreak/>
              <w:t>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Estratégia de leitura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(EF35LP06) Recuperar relações entre partes de um texto, identificando substituições lexicais (de substantivos por </w:t>
            </w:r>
            <w:r w:rsidRPr="007828E5">
              <w:rPr>
                <w:rFonts w:ascii="Arial" w:hAnsi="Arial" w:cs="Arial"/>
                <w:color w:val="000000"/>
              </w:rPr>
              <w:lastRenderedPageBreak/>
              <w:t>sinônimos) ou pronominais (uso de pronomes anafóricos – pessoais, possessivos, demonstrativos) que contribuem para a continuidade do 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(EF35LP06RS45-1) </w:t>
            </w:r>
            <w:r w:rsidRPr="007828E5">
              <w:rPr>
                <w:rFonts w:ascii="Arial" w:hAnsi="Arial" w:cs="Arial"/>
              </w:rPr>
              <w:t>Recuperar</w:t>
            </w:r>
            <w:r w:rsidR="003F470D" w:rsidRPr="007828E5">
              <w:rPr>
                <w:rFonts w:ascii="Arial" w:hAnsi="Arial" w:cs="Arial"/>
              </w:rPr>
              <w:t xml:space="preserve"> </w:t>
            </w:r>
            <w:r w:rsidRPr="007828E5">
              <w:rPr>
                <w:rFonts w:ascii="Arial" w:hAnsi="Arial" w:cs="Arial"/>
              </w:rPr>
              <w:t>relações entre as</w:t>
            </w:r>
            <w:r w:rsidR="003F470D" w:rsidRPr="007828E5">
              <w:rPr>
                <w:rFonts w:ascii="Arial" w:hAnsi="Arial" w:cs="Arial"/>
              </w:rPr>
              <w:t xml:space="preserve"> </w:t>
            </w:r>
            <w:r w:rsidRPr="007828E5">
              <w:rPr>
                <w:rFonts w:ascii="Arial" w:hAnsi="Arial" w:cs="Arial"/>
              </w:rPr>
              <w:t>partes de um</w:t>
            </w:r>
            <w:r w:rsidR="003F470D" w:rsidRPr="007828E5">
              <w:rPr>
                <w:rFonts w:ascii="Arial" w:hAnsi="Arial" w:cs="Arial"/>
              </w:rPr>
              <w:t xml:space="preserve"> </w:t>
            </w:r>
            <w:r w:rsidRPr="007828E5">
              <w:rPr>
                <w:rFonts w:ascii="Arial" w:hAnsi="Arial" w:cs="Arial"/>
              </w:rPr>
              <w:t>texto,</w:t>
            </w:r>
            <w:r w:rsidR="003F470D" w:rsidRPr="007828E5">
              <w:rPr>
                <w:rFonts w:ascii="Arial" w:hAnsi="Arial" w:cs="Arial"/>
              </w:rPr>
              <w:t xml:space="preserve"> </w:t>
            </w:r>
            <w:r w:rsidRPr="007828E5">
              <w:rPr>
                <w:rFonts w:ascii="Arial" w:hAnsi="Arial" w:cs="Arial"/>
              </w:rPr>
              <w:t>resolvendo</w:t>
            </w:r>
            <w:r w:rsidR="003F470D" w:rsidRPr="007828E5">
              <w:rPr>
                <w:rFonts w:ascii="Arial" w:hAnsi="Arial" w:cs="Arial"/>
              </w:rPr>
              <w:t xml:space="preserve"> </w:t>
            </w:r>
            <w:r w:rsidRPr="007828E5">
              <w:rPr>
                <w:rFonts w:ascii="Arial" w:hAnsi="Arial" w:cs="Arial"/>
              </w:rPr>
              <w:t>problemas de</w:t>
            </w:r>
            <w:r w:rsidR="003F470D" w:rsidRPr="007828E5">
              <w:rPr>
                <w:rFonts w:ascii="Arial" w:hAnsi="Arial" w:cs="Arial"/>
              </w:rPr>
              <w:t xml:space="preserve"> </w:t>
            </w:r>
            <w:r w:rsidRPr="007828E5">
              <w:rPr>
                <w:rFonts w:ascii="Arial" w:hAnsi="Arial" w:cs="Arial"/>
              </w:rPr>
              <w:t>compreensão, a</w:t>
            </w:r>
            <w:r w:rsidR="003F470D" w:rsidRPr="007828E5">
              <w:rPr>
                <w:rFonts w:ascii="Arial" w:hAnsi="Arial" w:cs="Arial"/>
              </w:rPr>
              <w:t xml:space="preserve"> </w:t>
            </w:r>
            <w:r w:rsidRPr="007828E5">
              <w:rPr>
                <w:rFonts w:ascii="Arial" w:hAnsi="Arial" w:cs="Arial"/>
              </w:rPr>
              <w:t>partir de</w:t>
            </w:r>
            <w:r w:rsidR="003F470D" w:rsidRPr="007828E5">
              <w:rPr>
                <w:rFonts w:ascii="Arial" w:hAnsi="Arial" w:cs="Arial"/>
              </w:rPr>
              <w:t xml:space="preserve"> </w:t>
            </w:r>
            <w:r w:rsidRPr="007828E5">
              <w:rPr>
                <w:rFonts w:ascii="Arial" w:hAnsi="Arial" w:cs="Arial"/>
              </w:rPr>
              <w:t>substituições</w:t>
            </w:r>
            <w:r w:rsidR="003F470D" w:rsidRPr="007828E5">
              <w:rPr>
                <w:rFonts w:ascii="Arial" w:hAnsi="Arial" w:cs="Arial"/>
              </w:rPr>
              <w:t xml:space="preserve"> </w:t>
            </w:r>
            <w:r w:rsidRPr="007828E5">
              <w:rPr>
                <w:rFonts w:ascii="Arial" w:hAnsi="Arial" w:cs="Arial"/>
              </w:rPr>
              <w:t>lexicais na</w:t>
            </w:r>
            <w:r w:rsidR="003F470D" w:rsidRPr="007828E5">
              <w:rPr>
                <w:rFonts w:ascii="Arial" w:hAnsi="Arial" w:cs="Arial"/>
              </w:rPr>
              <w:t xml:space="preserve"> </w:t>
            </w:r>
            <w:r w:rsidRPr="007828E5">
              <w:rPr>
                <w:rFonts w:ascii="Arial" w:hAnsi="Arial" w:cs="Arial"/>
              </w:rPr>
              <w:t>constituição do</w:t>
            </w:r>
            <w:r w:rsidR="003F470D" w:rsidRPr="007828E5">
              <w:rPr>
                <w:rFonts w:ascii="Arial" w:hAnsi="Arial" w:cs="Arial"/>
              </w:rPr>
              <w:t xml:space="preserve"> </w:t>
            </w:r>
            <w:r w:rsidRPr="007828E5">
              <w:rPr>
                <w:rFonts w:ascii="Arial" w:hAnsi="Arial" w:cs="Arial"/>
              </w:rPr>
              <w:t>texto escrito,</w:t>
            </w:r>
            <w:r w:rsidR="003F470D" w:rsidRPr="007828E5">
              <w:rPr>
                <w:rFonts w:ascii="Arial" w:hAnsi="Arial" w:cs="Arial"/>
              </w:rPr>
              <w:t xml:space="preserve"> </w:t>
            </w:r>
            <w:r w:rsidRPr="007828E5">
              <w:rPr>
                <w:rFonts w:ascii="Arial" w:hAnsi="Arial" w:cs="Arial"/>
              </w:rPr>
              <w:t>validando a</w:t>
            </w:r>
            <w:r w:rsidR="003F470D" w:rsidRPr="007828E5">
              <w:rPr>
                <w:rFonts w:ascii="Arial" w:hAnsi="Arial" w:cs="Arial"/>
              </w:rPr>
              <w:t xml:space="preserve"> </w:t>
            </w:r>
            <w:r w:rsidRPr="007828E5">
              <w:rPr>
                <w:rFonts w:ascii="Arial" w:hAnsi="Arial" w:cs="Arial"/>
              </w:rPr>
              <w:t>compreensão e</w:t>
            </w:r>
            <w:r w:rsidR="003F470D" w:rsidRPr="007828E5">
              <w:rPr>
                <w:rFonts w:ascii="Arial" w:hAnsi="Arial" w:cs="Arial"/>
              </w:rPr>
              <w:t xml:space="preserve"> </w:t>
            </w:r>
            <w:r w:rsidRPr="007828E5">
              <w:rPr>
                <w:rFonts w:ascii="Arial" w:hAnsi="Arial" w:cs="Arial"/>
              </w:rPr>
              <w:t>os</w:t>
            </w:r>
            <w:r w:rsidR="003F470D" w:rsidRPr="007828E5">
              <w:rPr>
                <w:rFonts w:ascii="Arial" w:hAnsi="Arial" w:cs="Arial"/>
              </w:rPr>
              <w:t xml:space="preserve"> </w:t>
            </w:r>
            <w:r w:rsidRPr="007828E5">
              <w:rPr>
                <w:rFonts w:ascii="Arial" w:hAnsi="Arial" w:cs="Arial"/>
              </w:rPr>
              <w:t>sentidos.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Esta habilidade consiste em utilizar os conhecimentos gramaticais e textuais já internalizados para, em situações </w:t>
            </w:r>
            <w:proofErr w:type="spellStart"/>
            <w:r w:rsidRPr="007828E5">
              <w:rPr>
                <w:rFonts w:ascii="Arial" w:hAnsi="Arial" w:cs="Arial"/>
                <w:color w:val="000000"/>
              </w:rPr>
              <w:t>epilinguísticas</w:t>
            </w:r>
            <w:proofErr w:type="spellEnd"/>
            <w:r w:rsidRPr="007828E5">
              <w:rPr>
                <w:rFonts w:ascii="Arial" w:hAnsi="Arial" w:cs="Arial"/>
                <w:color w:val="000000"/>
              </w:rPr>
              <w:t xml:space="preserve"> (de uso), constituir os sentidos do texto </w:t>
            </w:r>
            <w:r w:rsidRPr="007828E5">
              <w:rPr>
                <w:rFonts w:ascii="Arial" w:hAnsi="Arial" w:cs="Arial"/>
                <w:color w:val="000000"/>
              </w:rPr>
              <w:lastRenderedPageBreak/>
              <w:t>escrito, consolidá-los e/ou resolver problemas de compreensão. Os recursos citados garantem a coesão (e a coerência) do texto, contribuindo para estabelecer a continuidade dos enunciados por meio da recuperação do referente.</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Todo falante de uma língua possui conhecimentos gramaticais internalizados no processo de aquisição da linguagem. Sem eles, não conseguiria comunicar-se oralmente. Na elaboração do currículo, pode-se prever que esses saberes possibilitam a análise e o estudo dos textos, em especial quando se trata das atividades </w:t>
            </w:r>
            <w:proofErr w:type="spellStart"/>
            <w:r w:rsidRPr="007828E5">
              <w:rPr>
                <w:rFonts w:ascii="Arial" w:hAnsi="Arial" w:cs="Arial"/>
                <w:color w:val="000000"/>
              </w:rPr>
              <w:t>epilinguísticas</w:t>
            </w:r>
            <w:proofErr w:type="spellEnd"/>
            <w:r w:rsidRPr="007828E5">
              <w:rPr>
                <w:rFonts w:ascii="Arial" w:hAnsi="Arial" w:cs="Arial"/>
                <w:color w:val="000000"/>
              </w:rPr>
              <w:t xml:space="preserve">: aquelas nas quais se analisa o uso dos recursos textuais, e não a sua sistematização em categorias. Esta irá acontecendo gradativamente ao longo do Ensino Fundamental, depois da compreensão do sistema de escrita e da constituição de uma proficiência básica em leitura e </w:t>
            </w:r>
            <w:proofErr w:type="gramStart"/>
            <w:r w:rsidRPr="007828E5">
              <w:rPr>
                <w:rFonts w:ascii="Arial" w:hAnsi="Arial" w:cs="Arial"/>
                <w:color w:val="000000"/>
              </w:rPr>
              <w:t>escrita.</w:t>
            </w:r>
            <w:proofErr w:type="gramEnd"/>
            <w:r w:rsidRPr="007828E5">
              <w:rPr>
                <w:rFonts w:ascii="Arial" w:hAnsi="Arial" w:cs="Arial"/>
                <w:color w:val="000000"/>
              </w:rPr>
              <w:t>Os recursos citados são os que possibilitam a coesão textual. Ex.: Hoje Ana lembrou-se de seu avô. Ela não o vê há quase três anos (ELA retoma ANA; O recupera AVÔ; SEU retoma ANA.</w:t>
            </w:r>
            <w:proofErr w:type="gramStart"/>
            <w:r w:rsidRPr="007828E5">
              <w:rPr>
                <w:rFonts w:ascii="Arial" w:hAnsi="Arial" w:cs="Arial"/>
                <w:color w:val="000000"/>
              </w:rPr>
              <w:t>).</w:t>
            </w:r>
            <w:proofErr w:type="gramEnd"/>
            <w:r w:rsidRPr="007828E5">
              <w:rPr>
                <w:rFonts w:ascii="Arial" w:hAnsi="Arial" w:cs="Arial"/>
                <w:color w:val="000000"/>
              </w:rPr>
              <w:t>A progressão curricular pode jogar com a complexidade dos textos, o foco do trabalho (substituições lexicais ou pronominais; os diferentes tipos de substituição em cada um dos casos), os procedimentos didáticos programados e o grau de autonomia do aluno.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Todos os campos de atuação</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w:t>
            </w:r>
            <w:r w:rsidRPr="007828E5">
              <w:rPr>
                <w:rFonts w:ascii="Arial" w:hAnsi="Arial" w:cs="Arial"/>
                <w:color w:val="000000"/>
              </w:rPr>
              <w:lastRenderedPageBreak/>
              <w:t>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Construção do sistema alfabético/ Convenções da escrita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(EF35LP07) Utilizar, ao produzir um texto, conhecimentos linguísticos e gramaticais, tais como ortografia, regras básicas de concordância nominal e verbal, pontuação </w:t>
            </w:r>
            <w:r w:rsidRPr="007828E5">
              <w:rPr>
                <w:rFonts w:ascii="Arial" w:hAnsi="Arial" w:cs="Arial"/>
                <w:color w:val="000000"/>
              </w:rPr>
              <w:lastRenderedPageBreak/>
              <w:t>(ponto final, ponto de exclamação, ponto de interrogação, vírgulas em enumerações) e pontuação do discurso direto, quando for o caso.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(EF35LP07RS45-1) </w:t>
            </w:r>
            <w:r w:rsidRPr="007828E5">
              <w:rPr>
                <w:rFonts w:ascii="Arial" w:hAnsi="Arial" w:cs="Arial"/>
              </w:rPr>
              <w:t>Utilizar</w:t>
            </w:r>
            <w:r w:rsidR="003F470D" w:rsidRPr="007828E5">
              <w:rPr>
                <w:rFonts w:ascii="Arial" w:hAnsi="Arial" w:cs="Arial"/>
              </w:rPr>
              <w:t xml:space="preserve"> </w:t>
            </w:r>
            <w:r w:rsidRPr="007828E5">
              <w:rPr>
                <w:rFonts w:ascii="Arial" w:hAnsi="Arial" w:cs="Arial"/>
              </w:rPr>
              <w:t>conhecimentos</w:t>
            </w:r>
            <w:r w:rsidR="003F470D" w:rsidRPr="007828E5">
              <w:rPr>
                <w:rFonts w:ascii="Arial" w:hAnsi="Arial" w:cs="Arial"/>
              </w:rPr>
              <w:t xml:space="preserve"> </w:t>
            </w:r>
            <w:r w:rsidRPr="007828E5">
              <w:rPr>
                <w:rFonts w:ascii="Arial" w:hAnsi="Arial" w:cs="Arial"/>
              </w:rPr>
              <w:t>linguísticos e</w:t>
            </w:r>
            <w:r w:rsidR="003F470D" w:rsidRPr="007828E5">
              <w:rPr>
                <w:rFonts w:ascii="Arial" w:hAnsi="Arial" w:cs="Arial"/>
              </w:rPr>
              <w:t xml:space="preserve"> </w:t>
            </w:r>
            <w:r w:rsidRPr="007828E5">
              <w:rPr>
                <w:rFonts w:ascii="Arial" w:hAnsi="Arial" w:cs="Arial"/>
              </w:rPr>
              <w:t>gramaticais</w:t>
            </w:r>
            <w:r w:rsidR="003F470D" w:rsidRPr="007828E5">
              <w:rPr>
                <w:rFonts w:ascii="Arial" w:hAnsi="Arial" w:cs="Arial"/>
              </w:rPr>
              <w:t xml:space="preserve"> </w:t>
            </w:r>
            <w:r w:rsidRPr="007828E5">
              <w:rPr>
                <w:rFonts w:ascii="Arial" w:hAnsi="Arial" w:cs="Arial"/>
              </w:rPr>
              <w:t>básicos</w:t>
            </w:r>
            <w:r w:rsidR="003F470D" w:rsidRPr="007828E5">
              <w:rPr>
                <w:rFonts w:ascii="Arial" w:hAnsi="Arial" w:cs="Arial"/>
              </w:rPr>
              <w:t xml:space="preserve"> </w:t>
            </w:r>
            <w:r w:rsidRPr="007828E5">
              <w:rPr>
                <w:rFonts w:ascii="Arial" w:hAnsi="Arial" w:cs="Arial"/>
              </w:rPr>
              <w:t>necessários para a</w:t>
            </w:r>
            <w:r w:rsidR="003F470D" w:rsidRPr="007828E5">
              <w:rPr>
                <w:rFonts w:ascii="Arial" w:hAnsi="Arial" w:cs="Arial"/>
              </w:rPr>
              <w:t xml:space="preserve"> </w:t>
            </w:r>
            <w:r w:rsidRPr="007828E5">
              <w:rPr>
                <w:rFonts w:ascii="Arial" w:hAnsi="Arial" w:cs="Arial"/>
              </w:rPr>
              <w:t>produção de texto.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Trata-se de uma habilidade complexa, que envolve todo um conjunto de habilidades de análise linguística (ortográfica, morfossintática, sintática e semântica) e de conhecimentos específicos a elas associados, para serem </w:t>
            </w:r>
            <w:r w:rsidRPr="007828E5">
              <w:rPr>
                <w:rFonts w:ascii="Arial" w:hAnsi="Arial" w:cs="Arial"/>
                <w:color w:val="000000"/>
              </w:rPr>
              <w:lastRenderedPageBreak/>
              <w:t>adequadamente colocadas em produções textuais dos alunos. A habilidade poderá ser antecedida por outras, que envolvam a análise dos recursos citados em textos lidos de modo independente (por exemplo, ao analisar a presença de pontuação e os efeitos de sentido decorrentes do seu uso). O trabalho pode ser previsto tanto em colaboração quanto com autonomia, progressivamente, a partir do momento em que os alunos compreendam as regras do sistema de escrita.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recomenda-se a previsão, para os dois primeiros anos, de desenvolver habilidades de análise e aprendizagem dos conhecimentos linguísticos aqui implicados. No caso da ortografia, os currículos locais poderão propor habilidades que envolvam a análise, reflexão e utilização das regularidades diretas e contextuais nos anos iniciais, após a aquisição da base alfabética; e as regularidades morfológico-gramaticais nos anos finais. Paralelamente, podem ser propostas habilidades que envolvam familiarização com as ocorrências ortográficas irregulares ao longo do Ensino Fundamental.</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Todos os campos de atuação</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Construção do sistema alfabético/ Estabelecimento de relações anafóricas na </w:t>
            </w:r>
            <w:proofErr w:type="spellStart"/>
            <w:r w:rsidRPr="007828E5">
              <w:rPr>
                <w:rFonts w:ascii="Arial" w:hAnsi="Arial" w:cs="Arial"/>
                <w:color w:val="000000"/>
              </w:rPr>
              <w:t>referenciação</w:t>
            </w:r>
            <w:proofErr w:type="spellEnd"/>
            <w:r w:rsidRPr="007828E5">
              <w:rPr>
                <w:rFonts w:ascii="Arial" w:hAnsi="Arial" w:cs="Arial"/>
                <w:color w:val="000000"/>
              </w:rPr>
              <w:t xml:space="preserve"> e construção da coesão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(EF35LP08) Utilizar, ao produzir um texto, recursos de </w:t>
            </w:r>
            <w:proofErr w:type="spellStart"/>
            <w:r w:rsidRPr="007828E5">
              <w:rPr>
                <w:rFonts w:ascii="Arial" w:hAnsi="Arial" w:cs="Arial"/>
                <w:color w:val="000000"/>
              </w:rPr>
              <w:t>referenciação</w:t>
            </w:r>
            <w:proofErr w:type="spellEnd"/>
            <w:r w:rsidRPr="007828E5">
              <w:rPr>
                <w:rFonts w:ascii="Arial" w:hAnsi="Arial" w:cs="Arial"/>
                <w:color w:val="000000"/>
              </w:rPr>
              <w:t xml:space="preserve"> (por substituição lexical ou por pronomes pessoais, possessivos e demonstrativos), vocabulário apropriado ao gênero, recursos de coesão pronominal (pronomes anafóricos) e articuladores de relações de sentido (tempo, causa, </w:t>
            </w:r>
            <w:r w:rsidRPr="007828E5">
              <w:rPr>
                <w:rFonts w:ascii="Arial" w:hAnsi="Arial" w:cs="Arial"/>
                <w:color w:val="000000"/>
              </w:rPr>
              <w:lastRenderedPageBreak/>
              <w:t xml:space="preserve">oposição, conclusão, comparação), com nível suficiente de </w:t>
            </w:r>
            <w:proofErr w:type="spellStart"/>
            <w:r w:rsidRPr="007828E5">
              <w:rPr>
                <w:rFonts w:ascii="Arial" w:hAnsi="Arial" w:cs="Arial"/>
                <w:color w:val="000000"/>
              </w:rPr>
              <w:t>informatividade</w:t>
            </w:r>
            <w:proofErr w:type="spellEnd"/>
            <w:r w:rsidRPr="007828E5">
              <w:rPr>
                <w:rFonts w:ascii="Arial" w:hAnsi="Arial" w:cs="Arial"/>
                <w:color w:val="000000"/>
              </w:rPr>
              <w:t>.</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(EF35LP08RS45-1) </w:t>
            </w:r>
            <w:r w:rsidRPr="007828E5">
              <w:rPr>
                <w:rFonts w:ascii="Arial" w:hAnsi="Arial" w:cs="Arial"/>
              </w:rPr>
              <w:t>Produzir textos,</w:t>
            </w:r>
            <w:r w:rsidR="003F470D" w:rsidRPr="007828E5">
              <w:rPr>
                <w:rFonts w:ascii="Arial" w:hAnsi="Arial" w:cs="Arial"/>
              </w:rPr>
              <w:t xml:space="preserve"> </w:t>
            </w:r>
            <w:r w:rsidRPr="007828E5">
              <w:rPr>
                <w:rFonts w:ascii="Arial" w:hAnsi="Arial" w:cs="Arial"/>
              </w:rPr>
              <w:t>utilizando recursos</w:t>
            </w:r>
            <w:r w:rsidR="003F470D" w:rsidRPr="007828E5">
              <w:rPr>
                <w:rFonts w:ascii="Arial" w:hAnsi="Arial" w:cs="Arial"/>
              </w:rPr>
              <w:t xml:space="preserve"> </w:t>
            </w:r>
            <w:r w:rsidRPr="007828E5">
              <w:rPr>
                <w:rFonts w:ascii="Arial" w:hAnsi="Arial" w:cs="Arial"/>
              </w:rPr>
              <w:t>de</w:t>
            </w:r>
            <w:r w:rsidR="003F470D" w:rsidRPr="007828E5">
              <w:rPr>
                <w:rFonts w:ascii="Arial" w:hAnsi="Arial" w:cs="Arial"/>
              </w:rPr>
              <w:t xml:space="preserve"> </w:t>
            </w:r>
            <w:proofErr w:type="spellStart"/>
            <w:r w:rsidRPr="007828E5">
              <w:rPr>
                <w:rFonts w:ascii="Arial" w:hAnsi="Arial" w:cs="Arial"/>
              </w:rPr>
              <w:t>referenciação</w:t>
            </w:r>
            <w:proofErr w:type="spellEnd"/>
            <w:r w:rsidRPr="007828E5">
              <w:rPr>
                <w:rFonts w:ascii="Arial" w:hAnsi="Arial" w:cs="Arial"/>
              </w:rPr>
              <w:t>,</w:t>
            </w:r>
            <w:r w:rsidR="003F470D" w:rsidRPr="007828E5">
              <w:rPr>
                <w:rFonts w:ascii="Arial" w:hAnsi="Arial" w:cs="Arial"/>
              </w:rPr>
              <w:t xml:space="preserve"> </w:t>
            </w:r>
            <w:r w:rsidRPr="007828E5">
              <w:rPr>
                <w:rFonts w:ascii="Arial" w:hAnsi="Arial" w:cs="Arial"/>
              </w:rPr>
              <w:t>observando os</w:t>
            </w:r>
            <w:r w:rsidR="003F470D" w:rsidRPr="007828E5">
              <w:rPr>
                <w:rFonts w:ascii="Arial" w:hAnsi="Arial" w:cs="Arial"/>
              </w:rPr>
              <w:t xml:space="preserve"> </w:t>
            </w:r>
            <w:r w:rsidRPr="007828E5">
              <w:rPr>
                <w:rFonts w:ascii="Arial" w:hAnsi="Arial" w:cs="Arial"/>
              </w:rPr>
              <w:t>efeitos de sentido</w:t>
            </w:r>
            <w:r w:rsidR="003F470D" w:rsidRPr="007828E5">
              <w:rPr>
                <w:rFonts w:ascii="Arial" w:hAnsi="Arial" w:cs="Arial"/>
              </w:rPr>
              <w:t xml:space="preserve"> </w:t>
            </w:r>
            <w:r w:rsidRPr="007828E5">
              <w:rPr>
                <w:rFonts w:ascii="Arial" w:hAnsi="Arial" w:cs="Arial"/>
              </w:rPr>
              <w:t>pretendidos,</w:t>
            </w:r>
            <w:r w:rsidR="003F470D" w:rsidRPr="007828E5">
              <w:rPr>
                <w:rFonts w:ascii="Arial" w:hAnsi="Arial" w:cs="Arial"/>
              </w:rPr>
              <w:t xml:space="preserve"> </w:t>
            </w:r>
            <w:r w:rsidRPr="007828E5">
              <w:rPr>
                <w:rFonts w:ascii="Arial" w:hAnsi="Arial" w:cs="Arial"/>
              </w:rPr>
              <w:t>coesão e</w:t>
            </w:r>
            <w:r w:rsidR="003F470D" w:rsidRPr="007828E5">
              <w:rPr>
                <w:rFonts w:ascii="Arial" w:hAnsi="Arial" w:cs="Arial"/>
              </w:rPr>
              <w:t xml:space="preserve"> </w:t>
            </w:r>
            <w:r w:rsidRPr="007828E5">
              <w:rPr>
                <w:rFonts w:ascii="Arial" w:hAnsi="Arial" w:cs="Arial"/>
              </w:rPr>
              <w:t>coerência, com</w:t>
            </w:r>
            <w:r w:rsidR="003F470D" w:rsidRPr="007828E5">
              <w:rPr>
                <w:rFonts w:ascii="Arial" w:hAnsi="Arial" w:cs="Arial"/>
              </w:rPr>
              <w:t xml:space="preserve"> </w:t>
            </w:r>
            <w:r w:rsidRPr="007828E5">
              <w:rPr>
                <w:rFonts w:ascii="Arial" w:hAnsi="Arial" w:cs="Arial"/>
              </w:rPr>
              <w:t>nível suficiente de</w:t>
            </w:r>
            <w:r w:rsidR="003F470D" w:rsidRPr="007828E5">
              <w:rPr>
                <w:rFonts w:ascii="Arial" w:hAnsi="Arial" w:cs="Arial"/>
              </w:rPr>
              <w:t xml:space="preserve"> </w:t>
            </w:r>
            <w:proofErr w:type="spellStart"/>
            <w:r w:rsidRPr="007828E5">
              <w:rPr>
                <w:rFonts w:ascii="Arial" w:hAnsi="Arial" w:cs="Arial"/>
              </w:rPr>
              <w:t>informatividade</w:t>
            </w:r>
            <w:proofErr w:type="spellEnd"/>
            <w:r w:rsidRPr="007828E5">
              <w:rPr>
                <w:rFonts w:ascii="Arial" w:hAnsi="Arial" w:cs="Arial"/>
              </w:rPr>
              <w:t>.</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Esta é uma habilidade fundamental para a construção do texto, especialmente no que diz respeito à coesão e à coerência. Seu foco é usar o recurso da </w:t>
            </w:r>
            <w:proofErr w:type="spellStart"/>
            <w:r w:rsidRPr="007828E5">
              <w:rPr>
                <w:rFonts w:ascii="Arial" w:hAnsi="Arial" w:cs="Arial"/>
                <w:color w:val="000000"/>
              </w:rPr>
              <w:t>referenciação</w:t>
            </w:r>
            <w:proofErr w:type="spellEnd"/>
            <w:r w:rsidRPr="007828E5">
              <w:rPr>
                <w:rFonts w:ascii="Arial" w:hAnsi="Arial" w:cs="Arial"/>
                <w:color w:val="000000"/>
              </w:rPr>
              <w:t xml:space="preserve"> em situação de produção de textos. Assim, é possível propor habilidades que antecedam a autonomia no uso dos recursos de produção textual e envolvam, por exemplo, analisar a presença de </w:t>
            </w:r>
            <w:proofErr w:type="spellStart"/>
            <w:r w:rsidRPr="007828E5">
              <w:rPr>
                <w:rFonts w:ascii="Arial" w:hAnsi="Arial" w:cs="Arial"/>
                <w:color w:val="000000"/>
              </w:rPr>
              <w:t>referenciação</w:t>
            </w:r>
            <w:proofErr w:type="spellEnd"/>
            <w:r w:rsidRPr="007828E5">
              <w:rPr>
                <w:rFonts w:ascii="Arial" w:hAnsi="Arial" w:cs="Arial"/>
                <w:color w:val="000000"/>
              </w:rPr>
              <w:t xml:space="preserve"> em textos lidos, observando os efeitos de sentido produzidos. É possível </w:t>
            </w:r>
            <w:r w:rsidRPr="007828E5">
              <w:rPr>
                <w:rFonts w:ascii="Arial" w:hAnsi="Arial" w:cs="Arial"/>
                <w:color w:val="000000"/>
              </w:rPr>
              <w:lastRenderedPageBreak/>
              <w:t xml:space="preserve">desmembrar a habilidade propondo habilidades específicas para o uso da </w:t>
            </w:r>
            <w:proofErr w:type="spellStart"/>
            <w:r w:rsidRPr="007828E5">
              <w:rPr>
                <w:rFonts w:ascii="Arial" w:hAnsi="Arial" w:cs="Arial"/>
                <w:color w:val="000000"/>
              </w:rPr>
              <w:t>referenciação</w:t>
            </w:r>
            <w:proofErr w:type="spellEnd"/>
            <w:r w:rsidRPr="007828E5">
              <w:rPr>
                <w:rFonts w:ascii="Arial" w:hAnsi="Arial" w:cs="Arial"/>
                <w:color w:val="000000"/>
              </w:rPr>
              <w:t xml:space="preserve"> e dos organizadores textuais (tempo, causa etc.).</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pode-se tratar esta habilidade visando contextualizar as atividades de revisão processual e final, quando se analisa a pertinência da utilização de recursos coesivos em função das intenções de significação, procurando tanto evitar problemas de compreensão pelo leitor quanto garantir a coerência do texto.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Todos os campos de atuação</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Planejamento de texto/Progressão temática e paragrafação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(EF35LP09) Organizar o texto em unidades de sentido, dividindo-o em parágrafos segundo as normas gráficas e de acordo com as características do gênero textual.</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(EF35LP09RS45-1) </w:t>
            </w:r>
            <w:r w:rsidRPr="007828E5">
              <w:rPr>
                <w:rFonts w:ascii="Arial" w:hAnsi="Arial" w:cs="Arial"/>
              </w:rPr>
              <w:t>Organizar o</w:t>
            </w:r>
            <w:r w:rsidR="003F470D" w:rsidRPr="007828E5">
              <w:rPr>
                <w:rFonts w:ascii="Arial" w:hAnsi="Arial" w:cs="Arial"/>
              </w:rPr>
              <w:t xml:space="preserve"> </w:t>
            </w:r>
            <w:r w:rsidRPr="007828E5">
              <w:rPr>
                <w:rFonts w:ascii="Arial" w:hAnsi="Arial" w:cs="Arial"/>
              </w:rPr>
              <w:t>texto em unidades</w:t>
            </w:r>
            <w:r w:rsidR="003F470D" w:rsidRPr="007828E5">
              <w:rPr>
                <w:rFonts w:ascii="Arial" w:hAnsi="Arial" w:cs="Arial"/>
              </w:rPr>
              <w:t xml:space="preserve"> </w:t>
            </w:r>
            <w:r w:rsidRPr="007828E5">
              <w:rPr>
                <w:rFonts w:ascii="Arial" w:hAnsi="Arial" w:cs="Arial"/>
              </w:rPr>
              <w:t>de sentido, de</w:t>
            </w:r>
            <w:r w:rsidR="003F470D" w:rsidRPr="007828E5">
              <w:rPr>
                <w:rFonts w:ascii="Arial" w:hAnsi="Arial" w:cs="Arial"/>
              </w:rPr>
              <w:t xml:space="preserve"> </w:t>
            </w:r>
            <w:r w:rsidRPr="007828E5">
              <w:rPr>
                <w:rFonts w:ascii="Arial" w:hAnsi="Arial" w:cs="Arial"/>
              </w:rPr>
              <w:t>modo coeso e</w:t>
            </w:r>
            <w:r w:rsidR="003F470D" w:rsidRPr="007828E5">
              <w:rPr>
                <w:rFonts w:ascii="Arial" w:hAnsi="Arial" w:cs="Arial"/>
              </w:rPr>
              <w:t xml:space="preserve"> </w:t>
            </w:r>
            <w:r w:rsidRPr="007828E5">
              <w:rPr>
                <w:rFonts w:ascii="Arial" w:hAnsi="Arial" w:cs="Arial"/>
              </w:rPr>
              <w:t>coerente, ou seja,</w:t>
            </w:r>
            <w:r w:rsidR="003F470D" w:rsidRPr="007828E5">
              <w:rPr>
                <w:rFonts w:ascii="Arial" w:hAnsi="Arial" w:cs="Arial"/>
              </w:rPr>
              <w:t xml:space="preserve"> </w:t>
            </w:r>
            <w:r w:rsidRPr="007828E5">
              <w:rPr>
                <w:rFonts w:ascii="Arial" w:hAnsi="Arial" w:cs="Arial"/>
              </w:rPr>
              <w:t>dividindo o texto</w:t>
            </w:r>
            <w:r w:rsidR="003F470D" w:rsidRPr="007828E5">
              <w:rPr>
                <w:rFonts w:ascii="Arial" w:hAnsi="Arial" w:cs="Arial"/>
              </w:rPr>
              <w:t xml:space="preserve"> </w:t>
            </w:r>
            <w:r w:rsidRPr="007828E5">
              <w:rPr>
                <w:rFonts w:ascii="Arial" w:hAnsi="Arial" w:cs="Arial"/>
              </w:rPr>
              <w:t>em parágrafos,</w:t>
            </w:r>
            <w:r w:rsidR="003F470D" w:rsidRPr="007828E5">
              <w:rPr>
                <w:rFonts w:ascii="Arial" w:hAnsi="Arial" w:cs="Arial"/>
              </w:rPr>
              <w:t xml:space="preserve"> </w:t>
            </w:r>
            <w:r w:rsidRPr="007828E5">
              <w:rPr>
                <w:rFonts w:ascii="Arial" w:hAnsi="Arial" w:cs="Arial"/>
              </w:rPr>
              <w:t>respeitando as</w:t>
            </w:r>
            <w:r w:rsidR="003F470D" w:rsidRPr="007828E5">
              <w:rPr>
                <w:rFonts w:ascii="Arial" w:hAnsi="Arial" w:cs="Arial"/>
              </w:rPr>
              <w:t xml:space="preserve"> </w:t>
            </w:r>
            <w:r w:rsidRPr="007828E5">
              <w:rPr>
                <w:rFonts w:ascii="Arial" w:hAnsi="Arial" w:cs="Arial"/>
              </w:rPr>
              <w:t>normas de</w:t>
            </w:r>
            <w:r w:rsidR="003F470D" w:rsidRPr="007828E5">
              <w:rPr>
                <w:rFonts w:ascii="Arial" w:hAnsi="Arial" w:cs="Arial"/>
              </w:rPr>
              <w:t xml:space="preserve"> </w:t>
            </w:r>
            <w:r w:rsidRPr="007828E5">
              <w:rPr>
                <w:rFonts w:ascii="Arial" w:hAnsi="Arial" w:cs="Arial"/>
              </w:rPr>
              <w:t>pontuação, o</w:t>
            </w:r>
            <w:r w:rsidR="003F470D" w:rsidRPr="007828E5">
              <w:rPr>
                <w:rFonts w:ascii="Arial" w:hAnsi="Arial" w:cs="Arial"/>
              </w:rPr>
              <w:t xml:space="preserve"> </w:t>
            </w:r>
            <w:r w:rsidRPr="007828E5">
              <w:rPr>
                <w:rFonts w:ascii="Arial" w:hAnsi="Arial" w:cs="Arial"/>
              </w:rPr>
              <w:t>encadeamento de</w:t>
            </w:r>
            <w:r w:rsidR="003F470D" w:rsidRPr="007828E5">
              <w:rPr>
                <w:rFonts w:ascii="Arial" w:hAnsi="Arial" w:cs="Arial"/>
              </w:rPr>
              <w:t xml:space="preserve"> </w:t>
            </w:r>
            <w:r w:rsidRPr="007828E5">
              <w:rPr>
                <w:rFonts w:ascii="Arial" w:hAnsi="Arial" w:cs="Arial"/>
              </w:rPr>
              <w:t>ideias e a</w:t>
            </w:r>
            <w:r w:rsidR="003F470D" w:rsidRPr="007828E5">
              <w:rPr>
                <w:rFonts w:ascii="Arial" w:hAnsi="Arial" w:cs="Arial"/>
              </w:rPr>
              <w:t xml:space="preserve"> </w:t>
            </w:r>
            <w:r w:rsidRPr="007828E5">
              <w:rPr>
                <w:rFonts w:ascii="Arial" w:hAnsi="Arial" w:cs="Arial"/>
              </w:rPr>
              <w:t>hierarquia das</w:t>
            </w:r>
            <w:r w:rsidR="003F470D" w:rsidRPr="007828E5">
              <w:rPr>
                <w:rFonts w:ascii="Arial" w:hAnsi="Arial" w:cs="Arial"/>
              </w:rPr>
              <w:t xml:space="preserve"> </w:t>
            </w:r>
            <w:r w:rsidRPr="007828E5">
              <w:rPr>
                <w:rFonts w:ascii="Arial" w:hAnsi="Arial" w:cs="Arial"/>
              </w:rPr>
              <w:t>informações</w:t>
            </w:r>
            <w:r w:rsidR="003F470D" w:rsidRPr="007828E5">
              <w:rPr>
                <w:rFonts w:ascii="Arial" w:hAnsi="Arial" w:cs="Arial"/>
              </w:rPr>
              <w:t xml:space="preserve"> </w:t>
            </w:r>
            <w:r w:rsidRPr="007828E5">
              <w:rPr>
                <w:rFonts w:ascii="Arial" w:hAnsi="Arial" w:cs="Arial"/>
              </w:rPr>
              <w:t>presentes, de</w:t>
            </w:r>
            <w:r w:rsidR="003F470D" w:rsidRPr="007828E5">
              <w:rPr>
                <w:rFonts w:ascii="Arial" w:hAnsi="Arial" w:cs="Arial"/>
              </w:rPr>
              <w:t xml:space="preserve"> </w:t>
            </w:r>
            <w:r w:rsidRPr="007828E5">
              <w:rPr>
                <w:rFonts w:ascii="Arial" w:hAnsi="Arial" w:cs="Arial"/>
              </w:rPr>
              <w:t>acordo com as</w:t>
            </w:r>
            <w:r w:rsidR="003F470D" w:rsidRPr="007828E5">
              <w:rPr>
                <w:rFonts w:ascii="Arial" w:hAnsi="Arial" w:cs="Arial"/>
              </w:rPr>
              <w:t xml:space="preserve"> c</w:t>
            </w:r>
            <w:r w:rsidRPr="007828E5">
              <w:rPr>
                <w:rFonts w:ascii="Arial" w:hAnsi="Arial" w:cs="Arial"/>
              </w:rPr>
              <w:t>aracterísticas do</w:t>
            </w:r>
            <w:r w:rsidR="003F470D" w:rsidRPr="007828E5">
              <w:rPr>
                <w:rFonts w:ascii="Arial" w:hAnsi="Arial" w:cs="Arial"/>
              </w:rPr>
              <w:t xml:space="preserve"> </w:t>
            </w:r>
            <w:r w:rsidRPr="007828E5">
              <w:rPr>
                <w:rFonts w:ascii="Arial" w:hAnsi="Arial" w:cs="Arial"/>
              </w:rPr>
              <w:t>gênero e a</w:t>
            </w:r>
            <w:r w:rsidR="003F470D" w:rsidRPr="007828E5">
              <w:rPr>
                <w:rFonts w:ascii="Arial" w:hAnsi="Arial" w:cs="Arial"/>
              </w:rPr>
              <w:t xml:space="preserve"> </w:t>
            </w:r>
            <w:r w:rsidRPr="007828E5">
              <w:rPr>
                <w:rFonts w:ascii="Arial" w:hAnsi="Arial" w:cs="Arial"/>
              </w:rPr>
              <w:t>finalidade comunicativa.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é uma habilidade fundamental para a construção do texto, especialmente no que diz respeito à articulação entre suas partes. Envolve conhecer as características do gênero para organizar o texto em unidades de sentido de modo coeso e coerente, ou seja, dividir o texto em parágrafos, respeitando as normas da pontuação, o encadeamento das ideias e a hierarquia das informações presentes, de acordo com as características do gênero e a finalidade comunicativa.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pode-se propor uma progressão desta habilidade tanto vertical quanto horizontal, indicando habilidades que prevejam a ação de organizar os textos em unidades de sentido de modo coletivo. Isso pode ser feito inicialmente com a ajuda do professor e em grupos, até chegar ao trabalho autônomo.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Todos os campos de atuação</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Forma de composição de gêneros orais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(EF35LP10) Identificar gêneros do discurso oral, utilizados em diferentes situações e contextos comunicativos, e </w:t>
            </w:r>
            <w:r w:rsidRPr="007828E5">
              <w:rPr>
                <w:rFonts w:ascii="Arial" w:hAnsi="Arial" w:cs="Arial"/>
                <w:color w:val="000000"/>
              </w:rPr>
              <w:lastRenderedPageBreak/>
              <w:t>suas características linguístico-expressivas e composicionais (conversação espontânea, conversação telefônica, entrevistas pessoais, entrevistas no rádio ou na TV, debate, noticiário de rádio e TV, narração de jogos esportivos no rádio e TV, aula, debate etc.).</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(EF35LP10RS45-1) </w:t>
            </w:r>
            <w:r w:rsidRPr="007828E5">
              <w:rPr>
                <w:rFonts w:ascii="Arial" w:hAnsi="Arial" w:cs="Arial"/>
              </w:rPr>
              <w:t>Identificar as</w:t>
            </w:r>
            <w:r w:rsidR="003F470D" w:rsidRPr="007828E5">
              <w:rPr>
                <w:rFonts w:ascii="Arial" w:hAnsi="Arial" w:cs="Arial"/>
              </w:rPr>
              <w:t xml:space="preserve"> </w:t>
            </w:r>
            <w:r w:rsidRPr="007828E5">
              <w:rPr>
                <w:rFonts w:ascii="Arial" w:hAnsi="Arial" w:cs="Arial"/>
              </w:rPr>
              <w:t>características de</w:t>
            </w:r>
            <w:r w:rsidR="003F470D" w:rsidRPr="007828E5">
              <w:rPr>
                <w:rFonts w:ascii="Arial" w:hAnsi="Arial" w:cs="Arial"/>
              </w:rPr>
              <w:t xml:space="preserve"> </w:t>
            </w:r>
            <w:r w:rsidRPr="007828E5">
              <w:rPr>
                <w:rFonts w:ascii="Arial" w:hAnsi="Arial" w:cs="Arial"/>
              </w:rPr>
              <w:t>gêneros do</w:t>
            </w:r>
            <w:r w:rsidR="003F470D" w:rsidRPr="007828E5">
              <w:rPr>
                <w:rFonts w:ascii="Arial" w:hAnsi="Arial" w:cs="Arial"/>
              </w:rPr>
              <w:t xml:space="preserve"> </w:t>
            </w:r>
            <w:r w:rsidRPr="007828E5">
              <w:rPr>
                <w:rFonts w:ascii="Arial" w:hAnsi="Arial" w:cs="Arial"/>
              </w:rPr>
              <w:t>discurso oral, a</w:t>
            </w:r>
            <w:r w:rsidR="003F470D" w:rsidRPr="007828E5">
              <w:rPr>
                <w:rFonts w:ascii="Arial" w:hAnsi="Arial" w:cs="Arial"/>
              </w:rPr>
              <w:t xml:space="preserve"> </w:t>
            </w:r>
            <w:r w:rsidRPr="007828E5">
              <w:rPr>
                <w:rFonts w:ascii="Arial" w:hAnsi="Arial" w:cs="Arial"/>
              </w:rPr>
              <w:t>situação</w:t>
            </w:r>
            <w:r w:rsidR="003F470D" w:rsidRPr="007828E5">
              <w:rPr>
                <w:rFonts w:ascii="Arial" w:hAnsi="Arial" w:cs="Arial"/>
              </w:rPr>
              <w:t xml:space="preserve"> </w:t>
            </w:r>
            <w:r w:rsidRPr="007828E5">
              <w:rPr>
                <w:rFonts w:ascii="Arial" w:hAnsi="Arial" w:cs="Arial"/>
              </w:rPr>
              <w:t>comunicativa e as</w:t>
            </w:r>
            <w:r w:rsidR="003F470D" w:rsidRPr="007828E5">
              <w:rPr>
                <w:rFonts w:ascii="Arial" w:hAnsi="Arial" w:cs="Arial"/>
              </w:rPr>
              <w:t xml:space="preserve"> </w:t>
            </w:r>
            <w:r w:rsidRPr="007828E5">
              <w:rPr>
                <w:rFonts w:ascii="Arial" w:hAnsi="Arial" w:cs="Arial"/>
              </w:rPr>
              <w:t>marcas linguísticas</w:t>
            </w:r>
            <w:r w:rsidR="003F470D" w:rsidRPr="007828E5">
              <w:rPr>
                <w:rFonts w:ascii="Arial" w:hAnsi="Arial" w:cs="Arial"/>
              </w:rPr>
              <w:t xml:space="preserve"> </w:t>
            </w:r>
            <w:r w:rsidRPr="007828E5">
              <w:rPr>
                <w:rFonts w:ascii="Arial" w:hAnsi="Arial" w:cs="Arial"/>
              </w:rPr>
              <w:t>apresentadas.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Necessária à compreensão da lógica e da dinâmica dos intercâmbios orais, esta habilidade efetiva-se em situações como seminários, mesas-redondas, rodas de </w:t>
            </w:r>
            <w:r w:rsidRPr="007828E5">
              <w:rPr>
                <w:rFonts w:ascii="Arial" w:hAnsi="Arial" w:cs="Arial"/>
                <w:color w:val="000000"/>
              </w:rPr>
              <w:lastRenderedPageBreak/>
              <w:t>conversa, programas de TV etc., que envolvam gêneros como: exposição oral, discussão argumentativa e/ou debate, entrevista oral etc.</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o desenvolvimento desta habilidade deve considerar resgatar e/ou articular as atividades propostas com as habilidades orais desenvolvidas nos dois anos anteriores, especialmente as que se estendem por todos os anos iniciais.  A habilidade pode prever: a) o estudo da situação comunicativa (como assistir a entrevistas); b) o planejamento e análise do gênero e suas marcas linguísticas (identificar o recurso de considerar a resposta e reelaborar a próxima pergunta, por exemplo). Além disso, embora a habilidade não preveja, recomenda-se o trabalho em colaboração realizado coletivamente, progredindo para situações em que a autonomia é cada vez mais requerida. A complexidade dos gêneros e/ou dos textos, assim como das situações comunicativas em foco, também pode funcionar como critério para a progressão da aprendizagem.</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Variação linguística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(EF35LP11) Ouvir gravações, canções, textos falados em diferentes variedades linguísticas, identificando características regionais, urbanas e rurais da fala e respeitando as diversas variedades linguísticas como características do uso da língua por diferentes grupos regionais ou diferentes culturas locais, rejeitando preconceitos linguísticos.</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lastRenderedPageBreak/>
              <w:t xml:space="preserve">(EF35LP11RS45-1) </w:t>
            </w:r>
            <w:r w:rsidRPr="007828E5">
              <w:rPr>
                <w:rFonts w:ascii="Arial" w:hAnsi="Arial" w:cs="Arial"/>
              </w:rPr>
              <w:t>Ouvir</w:t>
            </w:r>
            <w:r w:rsidR="003F470D" w:rsidRPr="007828E5">
              <w:rPr>
                <w:rFonts w:ascii="Arial" w:hAnsi="Arial" w:cs="Arial"/>
              </w:rPr>
              <w:t xml:space="preserve"> </w:t>
            </w:r>
            <w:r w:rsidRPr="007828E5">
              <w:rPr>
                <w:rFonts w:ascii="Arial" w:hAnsi="Arial" w:cs="Arial"/>
              </w:rPr>
              <w:t>gravações,</w:t>
            </w:r>
            <w:r w:rsidR="003F470D" w:rsidRPr="007828E5">
              <w:rPr>
                <w:rFonts w:ascii="Arial" w:hAnsi="Arial" w:cs="Arial"/>
              </w:rPr>
              <w:t xml:space="preserve"> </w:t>
            </w:r>
            <w:r w:rsidRPr="007828E5">
              <w:rPr>
                <w:rFonts w:ascii="Arial" w:hAnsi="Arial" w:cs="Arial"/>
              </w:rPr>
              <w:t>canções, textos</w:t>
            </w:r>
            <w:r w:rsidR="003F470D" w:rsidRPr="007828E5">
              <w:rPr>
                <w:rFonts w:ascii="Arial" w:hAnsi="Arial" w:cs="Arial"/>
              </w:rPr>
              <w:t xml:space="preserve"> </w:t>
            </w:r>
            <w:r w:rsidRPr="007828E5">
              <w:rPr>
                <w:rFonts w:ascii="Arial" w:hAnsi="Arial" w:cs="Arial"/>
              </w:rPr>
              <w:t>falados em</w:t>
            </w:r>
            <w:r w:rsidR="003F470D" w:rsidRPr="007828E5">
              <w:rPr>
                <w:rFonts w:ascii="Arial" w:hAnsi="Arial" w:cs="Arial"/>
              </w:rPr>
              <w:t xml:space="preserve"> </w:t>
            </w:r>
            <w:r w:rsidRPr="007828E5">
              <w:rPr>
                <w:rFonts w:ascii="Arial" w:hAnsi="Arial" w:cs="Arial"/>
              </w:rPr>
              <w:t>diferentes</w:t>
            </w:r>
            <w:r w:rsidR="003F470D" w:rsidRPr="007828E5">
              <w:rPr>
                <w:rFonts w:ascii="Arial" w:hAnsi="Arial" w:cs="Arial"/>
              </w:rPr>
              <w:t xml:space="preserve"> </w:t>
            </w:r>
            <w:r w:rsidRPr="007828E5">
              <w:rPr>
                <w:rFonts w:ascii="Arial" w:hAnsi="Arial" w:cs="Arial"/>
              </w:rPr>
              <w:t>variedades</w:t>
            </w:r>
            <w:r w:rsidR="003F470D" w:rsidRPr="007828E5">
              <w:rPr>
                <w:rFonts w:ascii="Arial" w:hAnsi="Arial" w:cs="Arial"/>
              </w:rPr>
              <w:t xml:space="preserve"> </w:t>
            </w:r>
            <w:r w:rsidRPr="007828E5">
              <w:rPr>
                <w:rFonts w:ascii="Arial" w:hAnsi="Arial" w:cs="Arial"/>
              </w:rPr>
              <w:t>linguísticas que</w:t>
            </w:r>
            <w:r w:rsidR="003F470D" w:rsidRPr="007828E5">
              <w:rPr>
                <w:rFonts w:ascii="Arial" w:hAnsi="Arial" w:cs="Arial"/>
              </w:rPr>
              <w:t xml:space="preserve"> </w:t>
            </w:r>
            <w:r w:rsidRPr="007828E5">
              <w:rPr>
                <w:rFonts w:ascii="Arial" w:hAnsi="Arial" w:cs="Arial"/>
              </w:rPr>
              <w:t>contemplem</w:t>
            </w:r>
            <w:r w:rsidR="003F470D" w:rsidRPr="007828E5">
              <w:rPr>
                <w:rFonts w:ascii="Arial" w:hAnsi="Arial" w:cs="Arial"/>
              </w:rPr>
              <w:t xml:space="preserve"> </w:t>
            </w:r>
            <w:r w:rsidRPr="007828E5">
              <w:rPr>
                <w:rFonts w:ascii="Arial" w:hAnsi="Arial" w:cs="Arial"/>
              </w:rPr>
              <w:t>produções locais e</w:t>
            </w:r>
            <w:r w:rsidR="003F470D" w:rsidRPr="007828E5">
              <w:rPr>
                <w:rFonts w:ascii="Arial" w:hAnsi="Arial" w:cs="Arial"/>
              </w:rPr>
              <w:t xml:space="preserve"> </w:t>
            </w:r>
            <w:r w:rsidRPr="007828E5">
              <w:rPr>
                <w:rFonts w:ascii="Arial" w:hAnsi="Arial" w:cs="Arial"/>
              </w:rPr>
              <w:t>de diferentes</w:t>
            </w:r>
            <w:r w:rsidR="003F470D" w:rsidRPr="007828E5">
              <w:rPr>
                <w:rFonts w:ascii="Arial" w:hAnsi="Arial" w:cs="Arial"/>
              </w:rPr>
              <w:t xml:space="preserve"> </w:t>
            </w:r>
            <w:r w:rsidRPr="007828E5">
              <w:rPr>
                <w:rFonts w:ascii="Arial" w:hAnsi="Arial" w:cs="Arial"/>
              </w:rPr>
              <w:t>regiões do estado</w:t>
            </w:r>
            <w:r w:rsidR="003F470D" w:rsidRPr="007828E5">
              <w:rPr>
                <w:rFonts w:ascii="Arial" w:hAnsi="Arial" w:cs="Arial"/>
              </w:rPr>
              <w:t xml:space="preserve"> </w:t>
            </w:r>
            <w:r w:rsidRPr="007828E5">
              <w:rPr>
                <w:rFonts w:ascii="Arial" w:hAnsi="Arial" w:cs="Arial"/>
              </w:rPr>
              <w:t>e/ou país,</w:t>
            </w:r>
            <w:r w:rsidR="003F470D" w:rsidRPr="007828E5">
              <w:rPr>
                <w:rFonts w:ascii="Arial" w:hAnsi="Arial" w:cs="Arial"/>
              </w:rPr>
              <w:t xml:space="preserve"> </w:t>
            </w:r>
            <w:r w:rsidRPr="007828E5">
              <w:rPr>
                <w:rFonts w:ascii="Arial" w:hAnsi="Arial" w:cs="Arial"/>
              </w:rPr>
              <w:t>favorecendo o</w:t>
            </w:r>
            <w:r w:rsidR="003F470D" w:rsidRPr="007828E5">
              <w:rPr>
                <w:rFonts w:ascii="Arial" w:hAnsi="Arial" w:cs="Arial"/>
              </w:rPr>
              <w:t xml:space="preserve"> </w:t>
            </w:r>
            <w:proofErr w:type="gramStart"/>
            <w:r w:rsidRPr="007828E5">
              <w:rPr>
                <w:rFonts w:ascii="Arial" w:hAnsi="Arial" w:cs="Arial"/>
              </w:rPr>
              <w:t>convívio</w:t>
            </w:r>
            <w:proofErr w:type="gramEnd"/>
          </w:p>
          <w:p w:rsidR="00B67C2F" w:rsidRPr="007828E5" w:rsidRDefault="00B67C2F" w:rsidP="007828E5">
            <w:pPr>
              <w:autoSpaceDE w:val="0"/>
              <w:autoSpaceDN w:val="0"/>
              <w:adjustRightInd w:val="0"/>
              <w:spacing w:line="276" w:lineRule="auto"/>
              <w:rPr>
                <w:rFonts w:ascii="Arial" w:hAnsi="Arial" w:cs="Arial"/>
                <w:color w:val="0070C0"/>
              </w:rPr>
            </w:pPr>
            <w:proofErr w:type="gramStart"/>
            <w:r w:rsidRPr="007828E5">
              <w:rPr>
                <w:rFonts w:ascii="Arial" w:hAnsi="Arial" w:cs="Arial"/>
              </w:rPr>
              <w:t>respeitoso</w:t>
            </w:r>
            <w:proofErr w:type="gramEnd"/>
            <w:r w:rsidRPr="007828E5">
              <w:rPr>
                <w:rFonts w:ascii="Arial" w:hAnsi="Arial" w:cs="Arial"/>
              </w:rPr>
              <w:t xml:space="preserve"> com a</w:t>
            </w:r>
            <w:r w:rsidR="003F470D" w:rsidRPr="007828E5">
              <w:rPr>
                <w:rFonts w:ascii="Arial" w:hAnsi="Arial" w:cs="Arial"/>
              </w:rPr>
              <w:t xml:space="preserve"> </w:t>
            </w:r>
            <w:r w:rsidRPr="007828E5">
              <w:rPr>
                <w:rFonts w:ascii="Arial" w:hAnsi="Arial" w:cs="Arial"/>
              </w:rPr>
              <w:t>diversidade</w:t>
            </w:r>
            <w:r w:rsidR="003F470D" w:rsidRPr="007828E5">
              <w:rPr>
                <w:rFonts w:ascii="Arial" w:hAnsi="Arial" w:cs="Arial"/>
              </w:rPr>
              <w:t xml:space="preserve"> </w:t>
            </w:r>
            <w:r w:rsidRPr="007828E5">
              <w:rPr>
                <w:rFonts w:ascii="Arial" w:hAnsi="Arial" w:cs="Arial"/>
              </w:rPr>
              <w:t>linguística,</w:t>
            </w:r>
            <w:r w:rsidR="003F470D" w:rsidRPr="007828E5">
              <w:rPr>
                <w:rFonts w:ascii="Arial" w:hAnsi="Arial" w:cs="Arial"/>
              </w:rPr>
              <w:t xml:space="preserve"> </w:t>
            </w:r>
            <w:r w:rsidRPr="007828E5">
              <w:rPr>
                <w:rFonts w:ascii="Arial" w:hAnsi="Arial" w:cs="Arial"/>
              </w:rPr>
              <w:t>compreendendo</w:t>
            </w:r>
            <w:r w:rsidR="003F470D" w:rsidRPr="007828E5">
              <w:rPr>
                <w:rFonts w:ascii="Arial" w:hAnsi="Arial" w:cs="Arial"/>
              </w:rPr>
              <w:t xml:space="preserve"> </w:t>
            </w:r>
            <w:r w:rsidRPr="007828E5">
              <w:rPr>
                <w:rFonts w:ascii="Arial" w:hAnsi="Arial" w:cs="Arial"/>
              </w:rPr>
              <w:t>as</w:t>
            </w:r>
            <w:r w:rsidR="003F470D" w:rsidRPr="007828E5">
              <w:rPr>
                <w:rFonts w:ascii="Arial" w:hAnsi="Arial" w:cs="Arial"/>
              </w:rPr>
              <w:t xml:space="preserve"> </w:t>
            </w:r>
            <w:r w:rsidRPr="007828E5">
              <w:rPr>
                <w:rFonts w:ascii="Arial" w:hAnsi="Arial" w:cs="Arial"/>
              </w:rPr>
              <w:t>diferenças e as</w:t>
            </w:r>
            <w:r w:rsidR="003F470D" w:rsidRPr="007828E5">
              <w:rPr>
                <w:rFonts w:ascii="Arial" w:hAnsi="Arial" w:cs="Arial"/>
              </w:rPr>
              <w:t xml:space="preserve"> </w:t>
            </w:r>
            <w:r w:rsidRPr="007828E5">
              <w:rPr>
                <w:rFonts w:ascii="Arial" w:hAnsi="Arial" w:cs="Arial"/>
              </w:rPr>
              <w:t>similaridades</w:t>
            </w:r>
            <w:r w:rsidR="003F470D" w:rsidRPr="007828E5">
              <w:rPr>
                <w:rFonts w:ascii="Arial" w:hAnsi="Arial" w:cs="Arial"/>
              </w:rPr>
              <w:t xml:space="preserve"> </w:t>
            </w:r>
            <w:r w:rsidRPr="007828E5">
              <w:rPr>
                <w:rFonts w:ascii="Arial" w:hAnsi="Arial" w:cs="Arial"/>
              </w:rPr>
              <w:t>como constitutivas</w:t>
            </w:r>
            <w:r w:rsidR="003F470D" w:rsidRPr="007828E5">
              <w:rPr>
                <w:rFonts w:ascii="Arial" w:hAnsi="Arial" w:cs="Arial"/>
              </w:rPr>
              <w:t xml:space="preserve"> </w:t>
            </w:r>
            <w:r w:rsidRPr="007828E5">
              <w:rPr>
                <w:rFonts w:ascii="Arial" w:hAnsi="Arial" w:cs="Arial"/>
              </w:rPr>
              <w:t>das identidades de seus falantes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Esta é uma habilidade fundamental para a construção da ética necessária ao convívio republicano, na medida em que estimula a curiosidade, o reconhecimento e o respeito relativos à variação linguística local e nacional. Pressupõe a eleição de gêneros que circulem em variadas situações de comunicação. Pode haver impregnação com a escrita, como ouvir canções com legendas, participar de saraus lendo e </w:t>
            </w:r>
            <w:proofErr w:type="spellStart"/>
            <w:r w:rsidRPr="007828E5">
              <w:rPr>
                <w:rFonts w:ascii="Arial" w:hAnsi="Arial" w:cs="Arial"/>
                <w:color w:val="000000"/>
              </w:rPr>
              <w:t>oralizando</w:t>
            </w:r>
            <w:proofErr w:type="spellEnd"/>
            <w:r w:rsidRPr="007828E5">
              <w:rPr>
                <w:rFonts w:ascii="Arial" w:hAnsi="Arial" w:cs="Arial"/>
                <w:color w:val="000000"/>
              </w:rPr>
              <w:t xml:space="preserve"> textos etc. Tais situações devem contemplar produções locais e de diferentes regiões do </w:t>
            </w:r>
            <w:r w:rsidRPr="007828E5">
              <w:rPr>
                <w:rFonts w:ascii="Arial" w:hAnsi="Arial" w:cs="Arial"/>
                <w:color w:val="000000"/>
              </w:rPr>
              <w:lastRenderedPageBreak/>
              <w:t>país, favorecendo o convívio respeitoso com a diversidade linguística, de modo a legitimar os diferentes falares do Brasil, sem sobrepor uma variedade à outra.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w:t>
            </w:r>
            <w:proofErr w:type="gramStart"/>
            <w:r w:rsidRPr="007828E5">
              <w:rPr>
                <w:rFonts w:ascii="Arial" w:hAnsi="Arial" w:cs="Arial"/>
                <w:color w:val="000000"/>
              </w:rPr>
              <w:t>pode-se</w:t>
            </w:r>
            <w:proofErr w:type="gramEnd"/>
            <w:r w:rsidRPr="007828E5">
              <w:rPr>
                <w:rFonts w:ascii="Arial" w:hAnsi="Arial" w:cs="Arial"/>
                <w:color w:val="000000"/>
              </w:rPr>
              <w:t xml:space="preserve"> resgatar práticas de letramento/produtos culturais locais para legitimá-los, e explorar a gramática das variedades linguísticas usadas em comparação (e não oposição) com outros produtos culturais não locais para que os alunos possam compreender as diferenças e as similaridades como constitutivas das identidades de seus falantes. Pode-se prever, ainda, refletir sobre as situações comunicativas em que os textos circulam, de modo a identificar as mais apropriadas para o uso de determinada variedade linguística. Os tipos de variação, o foco sobre esse ou aquele aspecto da variedade, no simples convívio ou na análise às semelhanças e diferenças entre variedades, por exemplo, podem ser bons critérios para a progressão curricular. Há, aqui, oportunidade para o trabalho interdisciplinar com as habilidades (EF03GE01), da Geografia; (EF03HI07) e (EF03HI08), da História, no que se refere à identificação de características regionais, urbanas e rurais da fala, respeitando as diversas variedades linguísticas.</w:t>
            </w:r>
          </w:p>
          <w:p w:rsidR="00B67C2F" w:rsidRPr="007828E5" w:rsidRDefault="00B67C2F" w:rsidP="007828E5">
            <w:pPr>
              <w:spacing w:line="276" w:lineRule="auto"/>
              <w:jc w:val="both"/>
              <w:rPr>
                <w:rFonts w:ascii="Arial" w:hAnsi="Arial" w:cs="Arial"/>
                <w:color w:val="FF0000"/>
              </w:rPr>
            </w:pPr>
          </w:p>
        </w:tc>
      </w:tr>
      <w:tr w:rsidR="00B67C2F" w:rsidRPr="007828E5" w:rsidTr="00917A73">
        <w:trPr>
          <w:trHeight w:val="1586"/>
        </w:trPr>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w:t>
            </w:r>
            <w:proofErr w:type="spellStart"/>
            <w:r w:rsidRPr="007828E5">
              <w:rPr>
                <w:rFonts w:ascii="Arial" w:hAnsi="Arial" w:cs="Arial"/>
                <w:color w:val="000000"/>
              </w:rPr>
              <w:t>Ortografização</w:t>
            </w:r>
            <w:proofErr w:type="spellEnd"/>
            <w:r w:rsidRPr="007828E5">
              <w:rPr>
                <w:rFonts w:ascii="Arial" w:hAnsi="Arial" w:cs="Arial"/>
                <w:color w:val="000000"/>
              </w:rPr>
              <w:t>)</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Construção do sistema alfabético e da ortografia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(EF35LP12) Recorrer ao dicionário para esclarecer dúvida sobre a escrita de palavras, especialmente no caso de palavras com relações irregulares fonema-grafema.</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(EF35LP12RS45-</w:t>
            </w:r>
            <w:r w:rsidR="003F470D" w:rsidRPr="007828E5">
              <w:rPr>
                <w:rFonts w:ascii="Arial" w:hAnsi="Arial" w:cs="Arial"/>
                <w:bCs/>
              </w:rPr>
              <w:t xml:space="preserve"> </w:t>
            </w:r>
            <w:r w:rsidRPr="007828E5">
              <w:rPr>
                <w:rFonts w:ascii="Arial" w:hAnsi="Arial" w:cs="Arial"/>
                <w:bCs/>
              </w:rPr>
              <w:t xml:space="preserve">1) </w:t>
            </w:r>
            <w:r w:rsidRPr="007828E5">
              <w:rPr>
                <w:rFonts w:ascii="Arial" w:hAnsi="Arial" w:cs="Arial"/>
              </w:rPr>
              <w:t>Recorrer ao uso</w:t>
            </w:r>
            <w:r w:rsidR="003F470D" w:rsidRPr="007828E5">
              <w:rPr>
                <w:rFonts w:ascii="Arial" w:hAnsi="Arial" w:cs="Arial"/>
              </w:rPr>
              <w:t xml:space="preserve"> </w:t>
            </w:r>
            <w:r w:rsidRPr="007828E5">
              <w:rPr>
                <w:rFonts w:ascii="Arial" w:hAnsi="Arial" w:cs="Arial"/>
              </w:rPr>
              <w:t xml:space="preserve">do </w:t>
            </w:r>
            <w:r w:rsidRPr="007828E5">
              <w:rPr>
                <w:rFonts w:ascii="Arial" w:hAnsi="Arial" w:cs="Arial"/>
              </w:rPr>
              <w:lastRenderedPageBreak/>
              <w:t>dicionário para</w:t>
            </w:r>
            <w:r w:rsidR="003F470D" w:rsidRPr="007828E5">
              <w:rPr>
                <w:rFonts w:ascii="Arial" w:hAnsi="Arial" w:cs="Arial"/>
              </w:rPr>
              <w:t xml:space="preserve"> </w:t>
            </w:r>
            <w:r w:rsidRPr="007828E5">
              <w:rPr>
                <w:rFonts w:ascii="Arial" w:hAnsi="Arial" w:cs="Arial"/>
              </w:rPr>
              <w:t>esclarecer</w:t>
            </w:r>
            <w:r w:rsidR="003F470D" w:rsidRPr="007828E5">
              <w:rPr>
                <w:rFonts w:ascii="Arial" w:hAnsi="Arial" w:cs="Arial"/>
              </w:rPr>
              <w:t xml:space="preserve"> </w:t>
            </w:r>
            <w:r w:rsidRPr="007828E5">
              <w:rPr>
                <w:rFonts w:ascii="Arial" w:hAnsi="Arial" w:cs="Arial"/>
              </w:rPr>
              <w:t>dúvidas</w:t>
            </w:r>
            <w:r w:rsidR="003F470D" w:rsidRPr="007828E5">
              <w:rPr>
                <w:rFonts w:ascii="Arial" w:hAnsi="Arial" w:cs="Arial"/>
              </w:rPr>
              <w:t xml:space="preserve"> </w:t>
            </w:r>
            <w:r w:rsidRPr="007828E5">
              <w:rPr>
                <w:rFonts w:ascii="Arial" w:hAnsi="Arial" w:cs="Arial"/>
              </w:rPr>
              <w:t>sobre a escrita de</w:t>
            </w:r>
            <w:r w:rsidR="003F470D" w:rsidRPr="007828E5">
              <w:rPr>
                <w:rFonts w:ascii="Arial" w:hAnsi="Arial" w:cs="Arial"/>
              </w:rPr>
              <w:t xml:space="preserve"> </w:t>
            </w:r>
            <w:proofErr w:type="gramStart"/>
            <w:r w:rsidRPr="007828E5">
              <w:rPr>
                <w:rFonts w:ascii="Arial" w:hAnsi="Arial" w:cs="Arial"/>
              </w:rPr>
              <w:t>palavras(</w:t>
            </w:r>
            <w:proofErr w:type="gramEnd"/>
            <w:r w:rsidRPr="007828E5">
              <w:rPr>
                <w:rFonts w:ascii="Arial" w:hAnsi="Arial" w:cs="Arial"/>
              </w:rPr>
              <w:t>ortografia</w:t>
            </w:r>
            <w:r w:rsidR="003F470D" w:rsidRPr="007828E5">
              <w:rPr>
                <w:rFonts w:ascii="Arial" w:hAnsi="Arial" w:cs="Arial"/>
              </w:rPr>
              <w:t xml:space="preserve"> </w:t>
            </w:r>
            <w:r w:rsidRPr="007828E5">
              <w:rPr>
                <w:rFonts w:ascii="Arial" w:hAnsi="Arial" w:cs="Arial"/>
              </w:rPr>
              <w:t>) e identificar a</w:t>
            </w:r>
            <w:r w:rsidR="003F470D" w:rsidRPr="007828E5">
              <w:rPr>
                <w:rFonts w:ascii="Arial" w:hAnsi="Arial" w:cs="Arial"/>
              </w:rPr>
              <w:t xml:space="preserve"> </w:t>
            </w:r>
            <w:r w:rsidRPr="007828E5">
              <w:rPr>
                <w:rFonts w:ascii="Arial" w:hAnsi="Arial" w:cs="Arial"/>
              </w:rPr>
              <w:t>acepção</w:t>
            </w:r>
            <w:r w:rsidR="003F470D" w:rsidRPr="007828E5">
              <w:rPr>
                <w:rFonts w:ascii="Arial" w:hAnsi="Arial" w:cs="Arial"/>
              </w:rPr>
              <w:t xml:space="preserve"> </w:t>
            </w:r>
            <w:r w:rsidRPr="007828E5">
              <w:rPr>
                <w:rFonts w:ascii="Arial" w:hAnsi="Arial" w:cs="Arial"/>
              </w:rPr>
              <w:t>correspondente ao</w:t>
            </w:r>
            <w:r w:rsidR="003F470D" w:rsidRPr="007828E5">
              <w:rPr>
                <w:rFonts w:ascii="Arial" w:hAnsi="Arial" w:cs="Arial"/>
              </w:rPr>
              <w:t xml:space="preserve"> </w:t>
            </w:r>
            <w:r w:rsidRPr="007828E5">
              <w:rPr>
                <w:rFonts w:ascii="Arial" w:hAnsi="Arial" w:cs="Arial"/>
              </w:rPr>
              <w:t>uso que gerou a</w:t>
            </w:r>
            <w:r w:rsidR="003F470D" w:rsidRPr="007828E5">
              <w:rPr>
                <w:rFonts w:ascii="Arial" w:hAnsi="Arial" w:cs="Arial"/>
              </w:rPr>
              <w:t xml:space="preserve"> </w:t>
            </w:r>
            <w:r w:rsidRPr="007828E5">
              <w:rPr>
                <w:rFonts w:ascii="Arial" w:hAnsi="Arial" w:cs="Arial"/>
              </w:rPr>
              <w:t>busca.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A habilidade implica no uso do dicionário para resolver problemas de ortografia, o que pode ou não envolver a identificação da acepção correspondente ao uso que gerou a busca. Utilizar o dicionário requer a familiarização com procedimentos de busca.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w:t>
            </w:r>
            <w:proofErr w:type="gramStart"/>
            <w:r w:rsidRPr="007828E5">
              <w:rPr>
                <w:rFonts w:ascii="Arial" w:hAnsi="Arial" w:cs="Arial"/>
                <w:color w:val="000000"/>
              </w:rPr>
              <w:t>pode-se</w:t>
            </w:r>
            <w:proofErr w:type="gramEnd"/>
            <w:r w:rsidRPr="007828E5">
              <w:rPr>
                <w:rFonts w:ascii="Arial" w:hAnsi="Arial" w:cs="Arial"/>
                <w:color w:val="000000"/>
              </w:rPr>
              <w:t xml:space="preserve"> considerar as </w:t>
            </w:r>
            <w:r w:rsidRPr="007828E5">
              <w:rPr>
                <w:rFonts w:ascii="Arial" w:hAnsi="Arial" w:cs="Arial"/>
                <w:color w:val="000000"/>
              </w:rPr>
              <w:lastRenderedPageBreak/>
              <w:t>orientações apresentadas na habilidade (EF04LP03), tanto no que se refere aos aspectos conceituais quanto ao nível de autonomia do estudante para realizá-la. Considera-se, ainda, que se trata de resolver problemas de ortografia e não de elucidar uma acepção da palavra. Sendo assim, poderá ou não ser necessário que o aluno considere esse aspecto na consulta ao verbete, visto que o foco da busca será a conferência da grafia correta da palavra. A habilidade pode prever procedimentos como: a) recorrer à ordem alfabética, reiteradamente, para ajustar o caminho de busca da palavra almejada; b) levantar hipóteses sobre a grafia da palavra antes da busca pela grafia correta.</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w:t>
            </w:r>
            <w:proofErr w:type="spellStart"/>
            <w:r w:rsidRPr="007828E5">
              <w:rPr>
                <w:rFonts w:ascii="Arial" w:hAnsi="Arial" w:cs="Arial"/>
                <w:color w:val="000000"/>
              </w:rPr>
              <w:t>Ortografização</w:t>
            </w:r>
            <w:proofErr w:type="spellEnd"/>
            <w:r w:rsidRPr="007828E5">
              <w:rPr>
                <w:rFonts w:ascii="Arial" w:hAnsi="Arial" w:cs="Arial"/>
                <w:color w:val="000000"/>
              </w:rPr>
              <w:t>)</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Construção do sistema alfabético e da ortografia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(EF35LP13) Memorizar a grafia de palavras de uso frequente nas quais as relações fonema-grafema são irregulares e com h inicial que não representa fonema.</w:t>
            </w:r>
          </w:p>
          <w:p w:rsidR="00B67C2F" w:rsidRPr="007828E5" w:rsidRDefault="00B67C2F" w:rsidP="007828E5">
            <w:pPr>
              <w:autoSpaceDE w:val="0"/>
              <w:autoSpaceDN w:val="0"/>
              <w:adjustRightInd w:val="0"/>
              <w:spacing w:line="276" w:lineRule="auto"/>
              <w:rPr>
                <w:rFonts w:ascii="Arial" w:hAnsi="Arial" w:cs="Arial"/>
                <w:color w:val="0070C0"/>
              </w:rPr>
            </w:pPr>
            <w:proofErr w:type="gramStart"/>
            <w:r w:rsidRPr="007828E5">
              <w:rPr>
                <w:rFonts w:ascii="Arial" w:hAnsi="Arial" w:cs="Arial"/>
                <w:bCs/>
              </w:rPr>
              <w:t>EF35LP13RS45-1)</w:t>
            </w:r>
            <w:proofErr w:type="gramEnd"/>
            <w:r w:rsidRPr="007828E5">
              <w:rPr>
                <w:rFonts w:ascii="Arial" w:hAnsi="Arial" w:cs="Arial"/>
                <w:bCs/>
              </w:rPr>
              <w:t xml:space="preserve"> </w:t>
            </w:r>
            <w:r w:rsidRPr="007828E5">
              <w:rPr>
                <w:rFonts w:ascii="Arial" w:hAnsi="Arial" w:cs="Arial"/>
              </w:rPr>
              <w:t>Memorizar,</w:t>
            </w:r>
            <w:r w:rsidR="003F470D" w:rsidRPr="007828E5">
              <w:rPr>
                <w:rFonts w:ascii="Arial" w:hAnsi="Arial" w:cs="Arial"/>
              </w:rPr>
              <w:t xml:space="preserve"> </w:t>
            </w:r>
            <w:r w:rsidRPr="007828E5">
              <w:rPr>
                <w:rFonts w:ascii="Arial" w:hAnsi="Arial" w:cs="Arial"/>
              </w:rPr>
              <w:t>através da leitura,</w:t>
            </w:r>
            <w:r w:rsidR="003F470D" w:rsidRPr="007828E5">
              <w:rPr>
                <w:rFonts w:ascii="Arial" w:hAnsi="Arial" w:cs="Arial"/>
              </w:rPr>
              <w:t xml:space="preserve"> </w:t>
            </w:r>
            <w:r w:rsidRPr="007828E5">
              <w:rPr>
                <w:rFonts w:ascii="Arial" w:hAnsi="Arial" w:cs="Arial"/>
              </w:rPr>
              <w:t>os registros</w:t>
            </w:r>
            <w:r w:rsidR="003F470D" w:rsidRPr="007828E5">
              <w:rPr>
                <w:rFonts w:ascii="Arial" w:hAnsi="Arial" w:cs="Arial"/>
              </w:rPr>
              <w:t xml:space="preserve"> </w:t>
            </w:r>
            <w:r w:rsidRPr="007828E5">
              <w:rPr>
                <w:rFonts w:ascii="Arial" w:hAnsi="Arial" w:cs="Arial"/>
              </w:rPr>
              <w:t>corretos das</w:t>
            </w:r>
            <w:r w:rsidR="003F470D" w:rsidRPr="007828E5">
              <w:rPr>
                <w:rFonts w:ascii="Arial" w:hAnsi="Arial" w:cs="Arial"/>
              </w:rPr>
              <w:t xml:space="preserve"> </w:t>
            </w:r>
            <w:r w:rsidRPr="007828E5">
              <w:rPr>
                <w:rFonts w:ascii="Arial" w:hAnsi="Arial" w:cs="Arial"/>
              </w:rPr>
              <w:t>grafias de algumas</w:t>
            </w:r>
            <w:r w:rsidR="003F470D" w:rsidRPr="007828E5">
              <w:rPr>
                <w:rFonts w:ascii="Arial" w:hAnsi="Arial" w:cs="Arial"/>
              </w:rPr>
              <w:t xml:space="preserve"> </w:t>
            </w:r>
            <w:r w:rsidRPr="007828E5">
              <w:rPr>
                <w:rFonts w:ascii="Arial" w:hAnsi="Arial" w:cs="Arial"/>
              </w:rPr>
              <w:t>ocorrências</w:t>
            </w:r>
            <w:r w:rsidR="003F470D" w:rsidRPr="007828E5">
              <w:rPr>
                <w:rFonts w:ascii="Arial" w:hAnsi="Arial" w:cs="Arial"/>
              </w:rPr>
              <w:t xml:space="preserve"> </w:t>
            </w:r>
            <w:r w:rsidRPr="007828E5">
              <w:rPr>
                <w:rFonts w:ascii="Arial" w:hAnsi="Arial" w:cs="Arial"/>
              </w:rPr>
              <w:t>irregulares</w:t>
            </w:r>
            <w:r w:rsidR="003F470D" w:rsidRPr="007828E5">
              <w:rPr>
                <w:rFonts w:ascii="Arial" w:hAnsi="Arial" w:cs="Arial"/>
              </w:rPr>
              <w:t xml:space="preserve"> </w:t>
            </w:r>
            <w:r w:rsidRPr="007828E5">
              <w:rPr>
                <w:rFonts w:ascii="Arial" w:hAnsi="Arial" w:cs="Arial"/>
              </w:rPr>
              <w:t>presentes na</w:t>
            </w:r>
            <w:r w:rsidR="003F470D" w:rsidRPr="007828E5">
              <w:rPr>
                <w:rFonts w:ascii="Arial" w:hAnsi="Arial" w:cs="Arial"/>
              </w:rPr>
              <w:t xml:space="preserve"> </w:t>
            </w:r>
            <w:r w:rsidRPr="007828E5">
              <w:rPr>
                <w:rFonts w:ascii="Arial" w:hAnsi="Arial" w:cs="Arial"/>
              </w:rPr>
              <w:t>língua.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A habilidade diz respeito a reconhecer e </w:t>
            </w:r>
            <w:proofErr w:type="gramStart"/>
            <w:r w:rsidRPr="007828E5">
              <w:rPr>
                <w:rFonts w:ascii="Arial" w:hAnsi="Arial" w:cs="Arial"/>
                <w:color w:val="000000"/>
              </w:rPr>
              <w:t>lembrar dos</w:t>
            </w:r>
            <w:proofErr w:type="gramEnd"/>
            <w:r w:rsidRPr="007828E5">
              <w:rPr>
                <w:rFonts w:ascii="Arial" w:hAnsi="Arial" w:cs="Arial"/>
                <w:color w:val="000000"/>
              </w:rPr>
              <w:t xml:space="preserve"> registros corretos das grafias de algumas das ocorrências irregulares presentes na língua. O tratamento pela memorização permite aos estudantes reter imagens visuais das palavras.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pode-se orientar a realização de ditado inicial para verificar e organizar as intervenções com os diferentes tipos de ocorrências irregulares que se fizerem necessários, podendo ampliar a habilidade para enfocar: som do S (auxílio, cidade); do Z; do L e H (família e toalha etc.). É possível propor habilidades que orientem as ações necessárias à memorização, como participar de atividade de leitura de listas de palavras para destacar o H inicial, ter uma frequência de leitura articulada à tarefa de destacar/buscar palavras com determinada letra; fazer exercícios de pesquisa e registro para consulta posterior </w:t>
            </w:r>
            <w:r w:rsidRPr="007828E5">
              <w:rPr>
                <w:rFonts w:ascii="Arial" w:hAnsi="Arial" w:cs="Arial"/>
                <w:color w:val="000000"/>
              </w:rPr>
              <w:lastRenderedPageBreak/>
              <w:t>até chegar à memorização; participar de jogos que favoreçam a memorização; etc. Deve-se observar que a construção da ortografia inicia-se após a aquisição da base alfabética.</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w:t>
            </w:r>
            <w:proofErr w:type="spellStart"/>
            <w:r w:rsidRPr="007828E5">
              <w:rPr>
                <w:rFonts w:ascii="Arial" w:hAnsi="Arial" w:cs="Arial"/>
                <w:color w:val="000000"/>
              </w:rPr>
              <w:t>Ortografização</w:t>
            </w:r>
            <w:proofErr w:type="spellEnd"/>
            <w:r w:rsidRPr="007828E5">
              <w:rPr>
                <w:rFonts w:ascii="Arial" w:hAnsi="Arial" w:cs="Arial"/>
                <w:color w:val="000000"/>
              </w:rPr>
              <w:t>)</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Morfologia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(EF35LP14) Identificar em textos e usar na produção textual pronomes pessoais, possessivos e demonstrativos, como recurso coesivo anafórico.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(EF35LP14RS45-1) </w:t>
            </w:r>
            <w:r w:rsidRPr="007828E5">
              <w:rPr>
                <w:rFonts w:ascii="Arial" w:hAnsi="Arial" w:cs="Arial"/>
              </w:rPr>
              <w:t>Identificar em</w:t>
            </w:r>
            <w:r w:rsidR="003F470D" w:rsidRPr="007828E5">
              <w:rPr>
                <w:rFonts w:ascii="Arial" w:hAnsi="Arial" w:cs="Arial"/>
              </w:rPr>
              <w:t xml:space="preserve"> </w:t>
            </w:r>
            <w:r w:rsidRPr="007828E5">
              <w:rPr>
                <w:rFonts w:ascii="Arial" w:hAnsi="Arial" w:cs="Arial"/>
              </w:rPr>
              <w:t>textos e usar na</w:t>
            </w:r>
            <w:r w:rsidR="003F470D" w:rsidRPr="007828E5">
              <w:rPr>
                <w:rFonts w:ascii="Arial" w:hAnsi="Arial" w:cs="Arial"/>
              </w:rPr>
              <w:t xml:space="preserve"> </w:t>
            </w:r>
            <w:r w:rsidRPr="007828E5">
              <w:rPr>
                <w:rFonts w:ascii="Arial" w:hAnsi="Arial" w:cs="Arial"/>
              </w:rPr>
              <w:t>produção textual</w:t>
            </w:r>
            <w:r w:rsidR="003F470D" w:rsidRPr="007828E5">
              <w:rPr>
                <w:rFonts w:ascii="Arial" w:hAnsi="Arial" w:cs="Arial"/>
              </w:rPr>
              <w:t xml:space="preserve"> </w:t>
            </w:r>
            <w:r w:rsidRPr="007828E5">
              <w:rPr>
                <w:rFonts w:ascii="Arial" w:hAnsi="Arial" w:cs="Arial"/>
              </w:rPr>
              <w:t>pronomes</w:t>
            </w:r>
            <w:r w:rsidR="003F470D" w:rsidRPr="007828E5">
              <w:rPr>
                <w:rFonts w:ascii="Arial" w:hAnsi="Arial" w:cs="Arial"/>
              </w:rPr>
              <w:t xml:space="preserve"> </w:t>
            </w:r>
            <w:r w:rsidRPr="007828E5">
              <w:rPr>
                <w:rFonts w:ascii="Arial" w:hAnsi="Arial" w:cs="Arial"/>
              </w:rPr>
              <w:t>pessoais,</w:t>
            </w:r>
            <w:r w:rsidR="003F470D" w:rsidRPr="007828E5">
              <w:rPr>
                <w:rFonts w:ascii="Arial" w:hAnsi="Arial" w:cs="Arial"/>
              </w:rPr>
              <w:t xml:space="preserve"> </w:t>
            </w:r>
            <w:r w:rsidRPr="007828E5">
              <w:rPr>
                <w:rFonts w:ascii="Arial" w:hAnsi="Arial" w:cs="Arial"/>
              </w:rPr>
              <w:t>demonstrativos e</w:t>
            </w:r>
            <w:r w:rsidR="003F470D" w:rsidRPr="007828E5">
              <w:rPr>
                <w:rFonts w:ascii="Arial" w:hAnsi="Arial" w:cs="Arial"/>
              </w:rPr>
              <w:t xml:space="preserve"> </w:t>
            </w:r>
            <w:r w:rsidRPr="007828E5">
              <w:rPr>
                <w:rFonts w:ascii="Arial" w:hAnsi="Arial" w:cs="Arial"/>
              </w:rPr>
              <w:t>possessivos,</w:t>
            </w:r>
            <w:r w:rsidR="003F470D" w:rsidRPr="007828E5">
              <w:rPr>
                <w:rFonts w:ascii="Arial" w:hAnsi="Arial" w:cs="Arial"/>
              </w:rPr>
              <w:t xml:space="preserve"> </w:t>
            </w:r>
            <w:r w:rsidRPr="007828E5">
              <w:rPr>
                <w:rFonts w:ascii="Arial" w:hAnsi="Arial" w:cs="Arial"/>
              </w:rPr>
              <w:t>percebendo os</w:t>
            </w:r>
            <w:r w:rsidR="003F470D" w:rsidRPr="007828E5">
              <w:rPr>
                <w:rFonts w:ascii="Arial" w:hAnsi="Arial" w:cs="Arial"/>
              </w:rPr>
              <w:t xml:space="preserve"> </w:t>
            </w:r>
            <w:r w:rsidRPr="007828E5">
              <w:rPr>
                <w:rFonts w:ascii="Arial" w:hAnsi="Arial" w:cs="Arial"/>
              </w:rPr>
              <w:t>papéis que</w:t>
            </w:r>
            <w:r w:rsidR="003F470D" w:rsidRPr="007828E5">
              <w:rPr>
                <w:rFonts w:ascii="Arial" w:hAnsi="Arial" w:cs="Arial"/>
              </w:rPr>
              <w:t xml:space="preserve"> </w:t>
            </w:r>
            <w:r w:rsidRPr="007828E5">
              <w:rPr>
                <w:rFonts w:ascii="Arial" w:hAnsi="Arial" w:cs="Arial"/>
              </w:rPr>
              <w:t>desempenham na constituição da</w:t>
            </w:r>
            <w:r w:rsidR="003F470D" w:rsidRPr="007828E5">
              <w:rPr>
                <w:rFonts w:ascii="Arial" w:hAnsi="Arial" w:cs="Arial"/>
              </w:rPr>
              <w:t xml:space="preserve"> </w:t>
            </w:r>
            <w:r w:rsidRPr="007828E5">
              <w:rPr>
                <w:rFonts w:ascii="Arial" w:hAnsi="Arial" w:cs="Arial"/>
              </w:rPr>
              <w:t>coesão do texto.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 habilidade prevê aprender as classes gramaticais das palavras indicadas (pronomes pessoais, possessivos e demonstrativos) e identificar os papéis que desempenham na constituição da coesão do texto. É essencial prever um trabalho reflexivo de observação, análise, comparação e derivação de regularidades no trabalho com as classes de palavras; e usar os saberes gramaticais como ferramentas de constituição da legibilidade.</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o trabalho com esta habilidade deve prever a utilização instrumental desse saber para tomar decisões sobre a legibilidade do texto produzido, especialmente durante a revisão processual coletiva. Nesse momento, é possível antecipar problemas de compreensão que o interlocutor possa vir a ter e ajustar o texto, garantindo escolhas adequadas às intenções de significação. Na progressão curricular, pode-se considerar a variedade de recursos anafóricos possíveis de serem utilizados, progressivamente mais complexos, garantindo sempre o trabalho em colaboração (coletivo e em duplas) em situações de leitura (identificação), produção e revisão de texto.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Campo da vida pública</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 xml:space="preserve">escrita </w:t>
            </w:r>
            <w:r w:rsidRPr="007828E5">
              <w:rPr>
                <w:rFonts w:ascii="Arial" w:hAnsi="Arial" w:cs="Arial"/>
                <w:color w:val="000000"/>
              </w:rPr>
              <w:lastRenderedPageBreak/>
              <w:t>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Escrita colaborativa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(EF35LP15) Opinar e defender ponto de vista sobre tema polêmico relacionado a situações vivenciadas na escola e/ou na </w:t>
            </w:r>
            <w:r w:rsidRPr="007828E5">
              <w:rPr>
                <w:rFonts w:ascii="Arial" w:hAnsi="Arial" w:cs="Arial"/>
                <w:color w:val="000000"/>
              </w:rPr>
              <w:lastRenderedPageBreak/>
              <w:t>comunidade, utilizando registro formal e estrutura adequada à argumentação, considerando a situação comunicativa e o tema/assunto do texto.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(EF35LP15RS45-1) </w:t>
            </w:r>
            <w:r w:rsidRPr="007828E5">
              <w:rPr>
                <w:rFonts w:ascii="Arial" w:hAnsi="Arial" w:cs="Arial"/>
              </w:rPr>
              <w:t>Expressar</w:t>
            </w:r>
            <w:r w:rsidR="003F470D" w:rsidRPr="007828E5">
              <w:rPr>
                <w:rFonts w:ascii="Arial" w:hAnsi="Arial" w:cs="Arial"/>
              </w:rPr>
              <w:t xml:space="preserve"> </w:t>
            </w:r>
            <w:r w:rsidRPr="007828E5">
              <w:rPr>
                <w:rFonts w:ascii="Arial" w:hAnsi="Arial" w:cs="Arial"/>
              </w:rPr>
              <w:t>pontos de vista</w:t>
            </w:r>
            <w:r w:rsidR="003F470D" w:rsidRPr="007828E5">
              <w:rPr>
                <w:rFonts w:ascii="Arial" w:hAnsi="Arial" w:cs="Arial"/>
              </w:rPr>
              <w:t xml:space="preserve"> </w:t>
            </w:r>
            <w:r w:rsidRPr="007828E5">
              <w:rPr>
                <w:rFonts w:ascii="Arial" w:hAnsi="Arial" w:cs="Arial"/>
              </w:rPr>
              <w:t>sobre temas</w:t>
            </w:r>
            <w:r w:rsidR="003F470D" w:rsidRPr="007828E5">
              <w:rPr>
                <w:rFonts w:ascii="Arial" w:hAnsi="Arial" w:cs="Arial"/>
              </w:rPr>
              <w:t xml:space="preserve"> </w:t>
            </w:r>
            <w:r w:rsidRPr="007828E5">
              <w:rPr>
                <w:rFonts w:ascii="Arial" w:hAnsi="Arial" w:cs="Arial"/>
              </w:rPr>
              <w:t>controversos da</w:t>
            </w:r>
            <w:r w:rsidR="003F470D" w:rsidRPr="007828E5">
              <w:rPr>
                <w:rFonts w:ascii="Arial" w:hAnsi="Arial" w:cs="Arial"/>
              </w:rPr>
              <w:t xml:space="preserve"> </w:t>
            </w:r>
            <w:r w:rsidRPr="007828E5">
              <w:rPr>
                <w:rFonts w:ascii="Arial" w:hAnsi="Arial" w:cs="Arial"/>
              </w:rPr>
              <w:t>vivência do aluno</w:t>
            </w:r>
            <w:r w:rsidR="003F470D" w:rsidRPr="007828E5">
              <w:rPr>
                <w:rFonts w:ascii="Arial" w:hAnsi="Arial" w:cs="Arial"/>
              </w:rPr>
              <w:t xml:space="preserve"> </w:t>
            </w:r>
            <w:r w:rsidRPr="007828E5">
              <w:rPr>
                <w:rFonts w:ascii="Arial" w:hAnsi="Arial" w:cs="Arial"/>
              </w:rPr>
              <w:t>na escola e/ou</w:t>
            </w:r>
            <w:r w:rsidR="003F470D" w:rsidRPr="007828E5">
              <w:rPr>
                <w:rFonts w:ascii="Arial" w:hAnsi="Arial" w:cs="Arial"/>
              </w:rPr>
              <w:t xml:space="preserve"> </w:t>
            </w:r>
            <w:r w:rsidRPr="007828E5">
              <w:rPr>
                <w:rFonts w:ascii="Arial" w:hAnsi="Arial" w:cs="Arial"/>
              </w:rPr>
              <w:t>comunidade,</w:t>
            </w:r>
            <w:r w:rsidR="003F470D" w:rsidRPr="007828E5">
              <w:rPr>
                <w:rFonts w:ascii="Arial" w:hAnsi="Arial" w:cs="Arial"/>
              </w:rPr>
              <w:t xml:space="preserve"> </w:t>
            </w:r>
            <w:r w:rsidRPr="007828E5">
              <w:rPr>
                <w:rFonts w:ascii="Arial" w:hAnsi="Arial" w:cs="Arial"/>
              </w:rPr>
              <w:t>utilizando</w:t>
            </w:r>
            <w:r w:rsidR="003F470D" w:rsidRPr="007828E5">
              <w:rPr>
                <w:rFonts w:ascii="Arial" w:hAnsi="Arial" w:cs="Arial"/>
              </w:rPr>
              <w:t xml:space="preserve"> </w:t>
            </w:r>
            <w:r w:rsidRPr="007828E5">
              <w:rPr>
                <w:rFonts w:ascii="Arial" w:hAnsi="Arial" w:cs="Arial"/>
              </w:rPr>
              <w:t>adequadamente o</w:t>
            </w:r>
            <w:r w:rsidR="003F470D" w:rsidRPr="007828E5">
              <w:rPr>
                <w:rFonts w:ascii="Arial" w:hAnsi="Arial" w:cs="Arial"/>
              </w:rPr>
              <w:t xml:space="preserve"> </w:t>
            </w:r>
            <w:r w:rsidRPr="007828E5">
              <w:rPr>
                <w:rFonts w:ascii="Arial" w:hAnsi="Arial" w:cs="Arial"/>
              </w:rPr>
              <w:t>registro formal e</w:t>
            </w:r>
            <w:r w:rsidR="003F470D" w:rsidRPr="007828E5">
              <w:rPr>
                <w:rFonts w:ascii="Arial" w:hAnsi="Arial" w:cs="Arial"/>
              </w:rPr>
              <w:t xml:space="preserve"> </w:t>
            </w:r>
            <w:r w:rsidRPr="007828E5">
              <w:rPr>
                <w:rFonts w:ascii="Arial" w:hAnsi="Arial" w:cs="Arial"/>
              </w:rPr>
              <w:t>os recursos de</w:t>
            </w:r>
            <w:r w:rsidR="003F470D" w:rsidRPr="007828E5">
              <w:rPr>
                <w:rFonts w:ascii="Arial" w:hAnsi="Arial" w:cs="Arial"/>
              </w:rPr>
              <w:t xml:space="preserve"> </w:t>
            </w:r>
            <w:r w:rsidRPr="007828E5">
              <w:rPr>
                <w:rFonts w:ascii="Arial" w:hAnsi="Arial" w:cs="Arial"/>
              </w:rPr>
              <w:t>argumentação</w:t>
            </w:r>
            <w:r w:rsidR="003F470D" w:rsidRPr="007828E5">
              <w:rPr>
                <w:rFonts w:ascii="Arial" w:hAnsi="Arial" w:cs="Arial"/>
              </w:rPr>
              <w:t xml:space="preserve"> </w:t>
            </w:r>
            <w:r w:rsidRPr="007828E5">
              <w:rPr>
                <w:rFonts w:ascii="Arial" w:hAnsi="Arial" w:cs="Arial"/>
              </w:rPr>
              <w:t>para legitimar as</w:t>
            </w:r>
            <w:r w:rsidR="003F470D" w:rsidRPr="007828E5">
              <w:rPr>
                <w:rFonts w:ascii="Arial" w:hAnsi="Arial" w:cs="Arial"/>
              </w:rPr>
              <w:t xml:space="preserve"> </w:t>
            </w:r>
            <w:r w:rsidRPr="007828E5">
              <w:rPr>
                <w:rFonts w:ascii="Arial" w:hAnsi="Arial" w:cs="Arial"/>
              </w:rPr>
              <w:t>opiniões, de forma</w:t>
            </w:r>
            <w:r w:rsidR="003F470D" w:rsidRPr="007828E5">
              <w:rPr>
                <w:rFonts w:ascii="Arial" w:hAnsi="Arial" w:cs="Arial"/>
              </w:rPr>
              <w:t xml:space="preserve"> </w:t>
            </w:r>
            <w:r w:rsidRPr="007828E5">
              <w:rPr>
                <w:rFonts w:ascii="Arial" w:hAnsi="Arial" w:cs="Arial"/>
              </w:rPr>
              <w:t>ética e respeitável.</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Esta habilidade consiste em expressar pontos de vista sobre temas controversos da vivência do aluno (como o </w:t>
            </w:r>
            <w:proofErr w:type="spellStart"/>
            <w:r w:rsidRPr="007828E5">
              <w:rPr>
                <w:rFonts w:ascii="Arial" w:hAnsi="Arial" w:cs="Arial"/>
                <w:color w:val="000000"/>
              </w:rPr>
              <w:t>bullying</w:t>
            </w:r>
            <w:proofErr w:type="spellEnd"/>
            <w:r w:rsidRPr="007828E5">
              <w:rPr>
                <w:rFonts w:ascii="Arial" w:hAnsi="Arial" w:cs="Arial"/>
                <w:color w:val="000000"/>
              </w:rPr>
              <w:t xml:space="preserve">, o uso da tecnologia na sala de aula etc.) e </w:t>
            </w:r>
            <w:r w:rsidRPr="007828E5">
              <w:rPr>
                <w:rFonts w:ascii="Arial" w:hAnsi="Arial" w:cs="Arial"/>
                <w:color w:val="000000"/>
              </w:rPr>
              <w:lastRenderedPageBreak/>
              <w:t>argumentar para legitimar essas opiniões. A habilidade articula a produção de textos opinativos a dois vetores do processo de escrita (situação/tema ou assunto) e ao uso adequado do registro formal e dos recursos de argumentação. Convém considerar que a análise de diferentes pontos de vista sobre temas/questões polêmicas precede a emissão de opinião.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pode-se prever a participação dos alunos em interações verbais que requeiram a argumentação, como debates, seminários, mesas-redondas, assembleias, entre outras. Para tanto, é preciso que os alunos: a) </w:t>
            </w:r>
            <w:proofErr w:type="gramStart"/>
            <w:r w:rsidRPr="007828E5">
              <w:rPr>
                <w:rFonts w:ascii="Arial" w:hAnsi="Arial" w:cs="Arial"/>
                <w:color w:val="000000"/>
              </w:rPr>
              <w:t>informem-se</w:t>
            </w:r>
            <w:proofErr w:type="gramEnd"/>
            <w:r w:rsidRPr="007828E5">
              <w:rPr>
                <w:rFonts w:ascii="Arial" w:hAnsi="Arial" w:cs="Arial"/>
                <w:color w:val="000000"/>
              </w:rPr>
              <w:t xml:space="preserve"> sobre as questões temáticas em foco, estudando-as e identificando posições apresentadas a respeito delas; b) discutam essas posições em rodas de discussão organizadas em classe, de modo a irem constituindo sua posição pessoal a respeito; c) conheçam as situações comunicativas e gêneros envolvidos na atividade que será realizada, de modo a poderem preparar-se para dela participar; d) identifiquem procedimentos que precisam ser adotados para terem uma participação mais efetiva na discussão. Além disso, as atividades específicas a serem propostas podem: a) definir o gênero da produção escrita (comentário/carta de leitor no jornal escolar, carta aberta à comunidade etc.), prever a análise do gênero e orientar sua produção; b) propor estudo de textos com temas polêmicos para identificar variados posicionamentos e marcadores argumentativos que possam repertoriar as produções. A progressão curricular pode apoiar-se no foco a ser dado a cada etapa do trabalho (pesquisa sobre tema </w:t>
            </w:r>
            <w:r w:rsidRPr="007828E5">
              <w:rPr>
                <w:rFonts w:ascii="Arial" w:hAnsi="Arial" w:cs="Arial"/>
                <w:color w:val="000000"/>
              </w:rPr>
              <w:lastRenderedPageBreak/>
              <w:t>polêmico/produção de textos opinativos), na complexidade do gênero visado (comentário/carta do leitor etc.) e no grau de autonomia do aluno a cada etapa.</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CAMPO </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DA </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VIDA PÚBLICA</w:t>
            </w: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w:t>
            </w:r>
            <w:proofErr w:type="spellStart"/>
            <w:r w:rsidRPr="007828E5">
              <w:rPr>
                <w:rFonts w:ascii="Arial" w:hAnsi="Arial" w:cs="Arial"/>
                <w:color w:val="000000"/>
              </w:rPr>
              <w:t>Ortografização</w:t>
            </w:r>
            <w:proofErr w:type="spellEnd"/>
            <w:r w:rsidRPr="007828E5">
              <w:rPr>
                <w:rFonts w:ascii="Arial" w:hAnsi="Arial" w:cs="Arial"/>
                <w:color w:val="000000"/>
              </w:rPr>
              <w:t>)</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Forma de composição dos textos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(EF35LP16) Identificar e reproduzir, em notícias, manchetes, lides e corpo de notícias simples para público infantil e cartas de reclamação (revista infantil), digitais ou impressos, a formatação e diagramação específica de cada um desses gêneros, inclusive em suas versões orais.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(EF35LP16RS45-1) </w:t>
            </w:r>
            <w:r w:rsidRPr="007828E5">
              <w:rPr>
                <w:rFonts w:ascii="Arial" w:hAnsi="Arial" w:cs="Arial"/>
              </w:rPr>
              <w:t>Reconhecer, no</w:t>
            </w:r>
            <w:r w:rsidR="003F470D" w:rsidRPr="007828E5">
              <w:rPr>
                <w:rFonts w:ascii="Arial" w:hAnsi="Arial" w:cs="Arial"/>
              </w:rPr>
              <w:t xml:space="preserve"> </w:t>
            </w:r>
            <w:r w:rsidRPr="007828E5">
              <w:rPr>
                <w:rFonts w:ascii="Arial" w:hAnsi="Arial" w:cs="Arial"/>
              </w:rPr>
              <w:t>processo de</w:t>
            </w:r>
            <w:r w:rsidR="003F470D" w:rsidRPr="007828E5">
              <w:rPr>
                <w:rFonts w:ascii="Arial" w:hAnsi="Arial" w:cs="Arial"/>
              </w:rPr>
              <w:t xml:space="preserve"> </w:t>
            </w:r>
            <w:r w:rsidRPr="007828E5">
              <w:rPr>
                <w:rFonts w:ascii="Arial" w:hAnsi="Arial" w:cs="Arial"/>
              </w:rPr>
              <w:t>leitura, recursos</w:t>
            </w:r>
            <w:r w:rsidR="003F470D" w:rsidRPr="007828E5">
              <w:rPr>
                <w:rFonts w:ascii="Arial" w:hAnsi="Arial" w:cs="Arial"/>
              </w:rPr>
              <w:t xml:space="preserve"> </w:t>
            </w:r>
            <w:r w:rsidRPr="007828E5">
              <w:rPr>
                <w:rFonts w:ascii="Arial" w:hAnsi="Arial" w:cs="Arial"/>
              </w:rPr>
              <w:t>linguísticos e</w:t>
            </w:r>
            <w:r w:rsidR="003F470D" w:rsidRPr="007828E5">
              <w:rPr>
                <w:rFonts w:ascii="Arial" w:hAnsi="Arial" w:cs="Arial"/>
              </w:rPr>
              <w:t xml:space="preserve"> </w:t>
            </w:r>
            <w:r w:rsidRPr="007828E5">
              <w:rPr>
                <w:rFonts w:ascii="Arial" w:hAnsi="Arial" w:cs="Arial"/>
              </w:rPr>
              <w:t>discursivos que constituem alguns</w:t>
            </w:r>
            <w:r w:rsidR="003F470D" w:rsidRPr="007828E5">
              <w:rPr>
                <w:rFonts w:ascii="Arial" w:hAnsi="Arial" w:cs="Arial"/>
              </w:rPr>
              <w:t xml:space="preserve"> </w:t>
            </w:r>
            <w:r w:rsidRPr="007828E5">
              <w:rPr>
                <w:rFonts w:ascii="Arial" w:hAnsi="Arial" w:cs="Arial"/>
              </w:rPr>
              <w:t>gêneros</w:t>
            </w:r>
            <w:r w:rsidR="003F470D" w:rsidRPr="007828E5">
              <w:rPr>
                <w:rFonts w:ascii="Arial" w:hAnsi="Arial" w:cs="Arial"/>
              </w:rPr>
              <w:t xml:space="preserve"> </w:t>
            </w:r>
            <w:r w:rsidRPr="007828E5">
              <w:rPr>
                <w:rFonts w:ascii="Arial" w:hAnsi="Arial" w:cs="Arial"/>
              </w:rPr>
              <w:t>jornalísticos, de</w:t>
            </w:r>
            <w:r w:rsidR="003F470D" w:rsidRPr="007828E5">
              <w:rPr>
                <w:rFonts w:ascii="Arial" w:hAnsi="Arial" w:cs="Arial"/>
              </w:rPr>
              <w:t xml:space="preserve"> </w:t>
            </w:r>
            <w:r w:rsidRPr="007828E5">
              <w:rPr>
                <w:rFonts w:ascii="Arial" w:hAnsi="Arial" w:cs="Arial"/>
              </w:rPr>
              <w:t>modo que seja</w:t>
            </w:r>
            <w:r w:rsidR="003F470D" w:rsidRPr="007828E5">
              <w:rPr>
                <w:rFonts w:ascii="Arial" w:hAnsi="Arial" w:cs="Arial"/>
              </w:rPr>
              <w:t xml:space="preserve"> </w:t>
            </w:r>
            <w:r w:rsidRPr="007828E5">
              <w:rPr>
                <w:rFonts w:ascii="Arial" w:hAnsi="Arial" w:cs="Arial"/>
              </w:rPr>
              <w:t>possível empregá</w:t>
            </w:r>
            <w:r w:rsidR="003F470D" w:rsidRPr="007828E5">
              <w:rPr>
                <w:rFonts w:ascii="Arial" w:hAnsi="Arial" w:cs="Arial"/>
              </w:rPr>
              <w:t>-</w:t>
            </w:r>
            <w:r w:rsidRPr="007828E5">
              <w:rPr>
                <w:rFonts w:ascii="Arial" w:hAnsi="Arial" w:cs="Arial"/>
              </w:rPr>
              <w:t>los</w:t>
            </w:r>
            <w:r w:rsidR="003F470D" w:rsidRPr="007828E5">
              <w:rPr>
                <w:rFonts w:ascii="Arial" w:hAnsi="Arial" w:cs="Arial"/>
              </w:rPr>
              <w:t xml:space="preserve"> </w:t>
            </w:r>
            <w:r w:rsidRPr="007828E5">
              <w:rPr>
                <w:rFonts w:ascii="Arial" w:hAnsi="Arial" w:cs="Arial"/>
              </w:rPr>
              <w:t>adequadamente</w:t>
            </w:r>
            <w:r w:rsidR="003F470D" w:rsidRPr="007828E5">
              <w:rPr>
                <w:rFonts w:ascii="Arial" w:hAnsi="Arial" w:cs="Arial"/>
              </w:rPr>
              <w:t xml:space="preserve"> </w:t>
            </w:r>
            <w:r w:rsidRPr="007828E5">
              <w:rPr>
                <w:rFonts w:ascii="Arial" w:hAnsi="Arial" w:cs="Arial"/>
              </w:rPr>
              <w:t>nos textos a serem</w:t>
            </w:r>
            <w:r w:rsidR="003F470D" w:rsidRPr="007828E5">
              <w:rPr>
                <w:rFonts w:ascii="Arial" w:hAnsi="Arial" w:cs="Arial"/>
              </w:rPr>
              <w:t xml:space="preserve"> </w:t>
            </w:r>
            <w:r w:rsidRPr="007828E5">
              <w:rPr>
                <w:rFonts w:ascii="Arial" w:hAnsi="Arial" w:cs="Arial"/>
              </w:rPr>
              <w:t>produzidos.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Relacionada à (EF03LP23), esta habilidade tem como foco reconhecer, no processo de leitura, recursos linguísticos e discursivos que constituem alguns gêneros jornalísticos, de modo que seja possível empregá-los adequadamente nos textos a serem produzidos.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deve-se considerar que o desenvolvimento desta habilidade só se dá de forma adequada em práticas de leitura e escrita de textos organizados nos gêneros previstos. A atividade de leitura colaborativa de estudo e a de revisão processual e final da escrita possibilitam estudar os recursos e analisar a adequação dos textos produzidos. Projetos que prevejam a elaboração de cartas de reclamação (de serviços, de produtos etc.) para serem publicadas em revistas e jornais impressos ou em sites específicos viabilizam o desenvolvimento da habilidade. A progressão pode dar-se pela complexidade dos textos lidos e pelo nível de autonomia que se pretende levar o aluno a conquistar em cada etapa.</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Campo das práticas de estudo e pesquisa</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Pesquisa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(EF35LP17) Buscar e selecionar, com o apoio do professor, informações de interesse sobre fenômenos sociais e naturais, em textos que circulam em meios impressos ou digitais.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(EF35LP17RS45-1) </w:t>
            </w:r>
            <w:r w:rsidRPr="007828E5">
              <w:rPr>
                <w:rFonts w:ascii="Arial" w:hAnsi="Arial" w:cs="Arial"/>
              </w:rPr>
              <w:t>Buscar e</w:t>
            </w:r>
            <w:r w:rsidR="003F470D" w:rsidRPr="007828E5">
              <w:rPr>
                <w:rFonts w:ascii="Arial" w:hAnsi="Arial" w:cs="Arial"/>
              </w:rPr>
              <w:t xml:space="preserve"> </w:t>
            </w:r>
            <w:r w:rsidRPr="007828E5">
              <w:rPr>
                <w:rFonts w:ascii="Arial" w:hAnsi="Arial" w:cs="Arial"/>
              </w:rPr>
              <w:t xml:space="preserve">selecionar </w:t>
            </w:r>
            <w:r w:rsidRPr="007828E5">
              <w:rPr>
                <w:rFonts w:ascii="Arial" w:hAnsi="Arial" w:cs="Arial"/>
              </w:rPr>
              <w:lastRenderedPageBreak/>
              <w:t>textos</w:t>
            </w:r>
            <w:r w:rsidR="003F470D" w:rsidRPr="007828E5">
              <w:rPr>
                <w:rFonts w:ascii="Arial" w:hAnsi="Arial" w:cs="Arial"/>
              </w:rPr>
              <w:t xml:space="preserve"> </w:t>
            </w:r>
            <w:r w:rsidRPr="007828E5">
              <w:rPr>
                <w:rFonts w:ascii="Arial" w:hAnsi="Arial" w:cs="Arial"/>
              </w:rPr>
              <w:t>sobre fenômenos</w:t>
            </w:r>
            <w:r w:rsidR="003F470D" w:rsidRPr="007828E5">
              <w:rPr>
                <w:rFonts w:ascii="Arial" w:hAnsi="Arial" w:cs="Arial"/>
              </w:rPr>
              <w:t xml:space="preserve"> </w:t>
            </w:r>
            <w:r w:rsidRPr="007828E5">
              <w:rPr>
                <w:rFonts w:ascii="Arial" w:hAnsi="Arial" w:cs="Arial"/>
              </w:rPr>
              <w:t>sociais e naturais,</w:t>
            </w:r>
            <w:r w:rsidR="003F470D" w:rsidRPr="007828E5">
              <w:rPr>
                <w:rFonts w:ascii="Arial" w:hAnsi="Arial" w:cs="Arial"/>
              </w:rPr>
              <w:t xml:space="preserve"> </w:t>
            </w:r>
            <w:r w:rsidRPr="007828E5">
              <w:rPr>
                <w:rFonts w:ascii="Arial" w:hAnsi="Arial" w:cs="Arial"/>
              </w:rPr>
              <w:t>com o auxílio do</w:t>
            </w:r>
            <w:r w:rsidR="003F470D" w:rsidRPr="007828E5">
              <w:rPr>
                <w:rFonts w:ascii="Arial" w:hAnsi="Arial" w:cs="Arial"/>
              </w:rPr>
              <w:t xml:space="preserve"> </w:t>
            </w:r>
            <w:r w:rsidRPr="007828E5">
              <w:rPr>
                <w:rFonts w:ascii="Arial" w:hAnsi="Arial" w:cs="Arial"/>
              </w:rPr>
              <w:t>professor,</w:t>
            </w:r>
            <w:r w:rsidR="003F470D" w:rsidRPr="007828E5">
              <w:rPr>
                <w:rFonts w:ascii="Arial" w:hAnsi="Arial" w:cs="Arial"/>
              </w:rPr>
              <w:t xml:space="preserve"> </w:t>
            </w:r>
            <w:r w:rsidRPr="007828E5">
              <w:rPr>
                <w:rFonts w:ascii="Arial" w:hAnsi="Arial" w:cs="Arial"/>
              </w:rPr>
              <w:t>considerando as</w:t>
            </w:r>
            <w:r w:rsidR="003F470D" w:rsidRPr="007828E5">
              <w:rPr>
                <w:rFonts w:ascii="Arial" w:hAnsi="Arial" w:cs="Arial"/>
              </w:rPr>
              <w:t xml:space="preserve"> </w:t>
            </w:r>
            <w:r w:rsidRPr="007828E5">
              <w:rPr>
                <w:rFonts w:ascii="Arial" w:hAnsi="Arial" w:cs="Arial"/>
              </w:rPr>
              <w:t>características dos</w:t>
            </w:r>
            <w:r w:rsidR="003F470D" w:rsidRPr="007828E5">
              <w:rPr>
                <w:rFonts w:ascii="Arial" w:hAnsi="Arial" w:cs="Arial"/>
              </w:rPr>
              <w:t xml:space="preserve"> </w:t>
            </w:r>
            <w:r w:rsidRPr="007828E5">
              <w:rPr>
                <w:rFonts w:ascii="Arial" w:hAnsi="Arial" w:cs="Arial"/>
              </w:rPr>
              <w:t>espaços onde são</w:t>
            </w:r>
            <w:r w:rsidR="003F470D" w:rsidRPr="007828E5">
              <w:rPr>
                <w:rFonts w:ascii="Arial" w:hAnsi="Arial" w:cs="Arial"/>
              </w:rPr>
              <w:t xml:space="preserve"> </w:t>
            </w:r>
            <w:r w:rsidRPr="007828E5">
              <w:rPr>
                <w:rFonts w:ascii="Arial" w:hAnsi="Arial" w:cs="Arial"/>
              </w:rPr>
              <w:t>veiculados e a</w:t>
            </w:r>
            <w:r w:rsidR="003F470D" w:rsidRPr="007828E5">
              <w:rPr>
                <w:rFonts w:ascii="Arial" w:hAnsi="Arial" w:cs="Arial"/>
              </w:rPr>
              <w:t xml:space="preserve"> </w:t>
            </w:r>
            <w:r w:rsidRPr="007828E5">
              <w:rPr>
                <w:rFonts w:ascii="Arial" w:hAnsi="Arial" w:cs="Arial"/>
              </w:rPr>
              <w:t>confiabilidade.</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Esta habilidade focaliza o trabalho de busca e seleção de textos sobre fenômenos sociais e naturais digitais e impressos. Isso supõe a discussão de procedimentos e de critérios de seleção dos textos nos diferentes ambientes, sempre com auxílio do professor, considerando tanto a especificidade de salas de leitura, bibliotecas escolares, </w:t>
            </w:r>
            <w:r w:rsidRPr="007828E5">
              <w:rPr>
                <w:rFonts w:ascii="Arial" w:hAnsi="Arial" w:cs="Arial"/>
                <w:color w:val="000000"/>
              </w:rPr>
              <w:lastRenderedPageBreak/>
              <w:t>públicas e pessoais, quanto ambientes digitais.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no que diz respeito à progressão, pode-se considerar o grau de autonomia dos alunos e a complexidade dos procedimentos envolvidos, assim como a finalidade da busca e da seleção. É importante considerar, ainda, se nos ambientes físicos é possível procurar diretamente nas prateleiras ou é necessário recorrer ao encarregado, bibliotecário ou computador: os procedimentos a serem previstos serão específicos em cada caso. Indicar assunto, foco e autores e material de leitura possível. Nos ambientes digitais, convém não só considerar as características do ambiente e da ferramenta de busca para definir procedimentos, como, ainda, estabelecer critérios de confiabilidade dos sites. Podem ser propostas habilidades considerando a interação com os diferentes ambientes. Há, aqui, oportunidade de trabalho interdisciplinar com as habilidades (EF03MA18), da Matemática; (EF03HI02) e (EF03HI03), da História, associadas à realização de pesquisas.</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CAMPO </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color w:val="000000"/>
              </w:rPr>
              <w:t>DA PRÁTICAS</w:t>
            </w:r>
            <w:proofErr w:type="gramEnd"/>
            <w:r w:rsidRPr="007828E5">
              <w:rPr>
                <w:rFonts w:ascii="Arial" w:hAnsi="Arial" w:cs="Arial"/>
                <w:color w:val="000000"/>
              </w:rPr>
              <w:t xml:space="preserve"> </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DE</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 ESTUDO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 E </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PESQUISA</w:t>
            </w: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Escuta de textos orais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(EF35LP18) Escutar, com atenção, apresentações de trabalhos realizadas por colegas, formulando perguntas pertinentes ao tema e solicitando esclarecimentos sempre que necessário.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(EF35LP18RS45-1) </w:t>
            </w:r>
            <w:r w:rsidRPr="007828E5">
              <w:rPr>
                <w:rFonts w:ascii="Arial" w:hAnsi="Arial" w:cs="Arial"/>
              </w:rPr>
              <w:t>Escutar, com</w:t>
            </w:r>
            <w:r w:rsidR="003F470D" w:rsidRPr="007828E5">
              <w:rPr>
                <w:rFonts w:ascii="Arial" w:hAnsi="Arial" w:cs="Arial"/>
              </w:rPr>
              <w:t xml:space="preserve"> </w:t>
            </w:r>
            <w:r w:rsidRPr="007828E5">
              <w:rPr>
                <w:rFonts w:ascii="Arial" w:hAnsi="Arial" w:cs="Arial"/>
              </w:rPr>
              <w:t>atenção,</w:t>
            </w:r>
            <w:r w:rsidR="003F470D" w:rsidRPr="007828E5">
              <w:rPr>
                <w:rFonts w:ascii="Arial" w:hAnsi="Arial" w:cs="Arial"/>
              </w:rPr>
              <w:t xml:space="preserve"> </w:t>
            </w:r>
            <w:r w:rsidRPr="007828E5">
              <w:rPr>
                <w:rFonts w:ascii="Arial" w:hAnsi="Arial" w:cs="Arial"/>
              </w:rPr>
              <w:t>apresentações</w:t>
            </w:r>
            <w:r w:rsidR="003F470D" w:rsidRPr="007828E5">
              <w:rPr>
                <w:rFonts w:ascii="Arial" w:hAnsi="Arial" w:cs="Arial"/>
              </w:rPr>
              <w:t xml:space="preserve"> </w:t>
            </w:r>
            <w:r w:rsidRPr="007828E5">
              <w:rPr>
                <w:rFonts w:ascii="Arial" w:hAnsi="Arial" w:cs="Arial"/>
              </w:rPr>
              <w:t>orais em</w:t>
            </w:r>
            <w:r w:rsidR="003F470D" w:rsidRPr="007828E5">
              <w:rPr>
                <w:rFonts w:ascii="Arial" w:hAnsi="Arial" w:cs="Arial"/>
              </w:rPr>
              <w:t xml:space="preserve"> </w:t>
            </w:r>
            <w:r w:rsidRPr="007828E5">
              <w:rPr>
                <w:rFonts w:ascii="Arial" w:hAnsi="Arial" w:cs="Arial"/>
              </w:rPr>
              <w:t>contexto</w:t>
            </w:r>
            <w:r w:rsidR="003F470D" w:rsidRPr="007828E5">
              <w:rPr>
                <w:rFonts w:ascii="Arial" w:hAnsi="Arial" w:cs="Arial"/>
              </w:rPr>
              <w:t xml:space="preserve"> </w:t>
            </w:r>
            <w:r w:rsidRPr="007828E5">
              <w:rPr>
                <w:rFonts w:ascii="Arial" w:hAnsi="Arial" w:cs="Arial"/>
              </w:rPr>
              <w:t>escolar e, a partir</w:t>
            </w:r>
            <w:r w:rsidR="003F470D" w:rsidRPr="007828E5">
              <w:rPr>
                <w:rFonts w:ascii="Arial" w:hAnsi="Arial" w:cs="Arial"/>
              </w:rPr>
              <w:t xml:space="preserve"> </w:t>
            </w:r>
            <w:r w:rsidRPr="007828E5">
              <w:rPr>
                <w:rFonts w:ascii="Arial" w:hAnsi="Arial" w:cs="Arial"/>
              </w:rPr>
              <w:t>da compreensão,</w:t>
            </w:r>
            <w:r w:rsidR="003F470D" w:rsidRPr="007828E5">
              <w:rPr>
                <w:rFonts w:ascii="Arial" w:hAnsi="Arial" w:cs="Arial"/>
              </w:rPr>
              <w:t xml:space="preserve"> </w:t>
            </w:r>
            <w:r w:rsidRPr="007828E5">
              <w:rPr>
                <w:rFonts w:ascii="Arial" w:hAnsi="Arial" w:cs="Arial"/>
              </w:rPr>
              <w:t>formular perguntas</w:t>
            </w:r>
            <w:r w:rsidR="003F470D" w:rsidRPr="007828E5">
              <w:rPr>
                <w:rFonts w:ascii="Arial" w:hAnsi="Arial" w:cs="Arial"/>
              </w:rPr>
              <w:t xml:space="preserve"> </w:t>
            </w:r>
            <w:proofErr w:type="gramStart"/>
            <w:r w:rsidRPr="007828E5">
              <w:rPr>
                <w:rFonts w:ascii="Arial" w:hAnsi="Arial" w:cs="Arial"/>
              </w:rPr>
              <w:t>para</w:t>
            </w:r>
            <w:proofErr w:type="gramEnd"/>
          </w:p>
          <w:p w:rsidR="00B67C2F" w:rsidRPr="007828E5" w:rsidRDefault="003F470D" w:rsidP="007828E5">
            <w:pPr>
              <w:autoSpaceDE w:val="0"/>
              <w:autoSpaceDN w:val="0"/>
              <w:adjustRightInd w:val="0"/>
              <w:spacing w:line="276" w:lineRule="auto"/>
              <w:rPr>
                <w:rFonts w:ascii="Arial" w:hAnsi="Arial" w:cs="Arial"/>
                <w:color w:val="0070C0"/>
              </w:rPr>
            </w:pPr>
            <w:r w:rsidRPr="007828E5">
              <w:rPr>
                <w:rFonts w:ascii="Arial" w:hAnsi="Arial" w:cs="Arial"/>
              </w:rPr>
              <w:lastRenderedPageBreak/>
              <w:t>E</w:t>
            </w:r>
            <w:r w:rsidR="00B67C2F" w:rsidRPr="007828E5">
              <w:rPr>
                <w:rFonts w:ascii="Arial" w:hAnsi="Arial" w:cs="Arial"/>
              </w:rPr>
              <w:t>sclarecimentos</w:t>
            </w:r>
            <w:r w:rsidRPr="007828E5">
              <w:rPr>
                <w:rFonts w:ascii="Arial" w:hAnsi="Arial" w:cs="Arial"/>
              </w:rPr>
              <w:t xml:space="preserve"> </w:t>
            </w:r>
            <w:r w:rsidR="00B67C2F" w:rsidRPr="007828E5">
              <w:rPr>
                <w:rFonts w:ascii="Arial" w:hAnsi="Arial" w:cs="Arial"/>
              </w:rPr>
              <w:t>e/ou</w:t>
            </w:r>
            <w:r w:rsidRPr="007828E5">
              <w:rPr>
                <w:rFonts w:ascii="Arial" w:hAnsi="Arial" w:cs="Arial"/>
              </w:rPr>
              <w:t xml:space="preserve"> </w:t>
            </w:r>
            <w:r w:rsidR="00B67C2F" w:rsidRPr="007828E5">
              <w:rPr>
                <w:rFonts w:ascii="Arial" w:hAnsi="Arial" w:cs="Arial"/>
              </w:rPr>
              <w:t>posicionamentos</w:t>
            </w:r>
            <w:r w:rsidRPr="007828E5">
              <w:rPr>
                <w:rFonts w:ascii="Arial" w:hAnsi="Arial" w:cs="Arial"/>
              </w:rPr>
              <w:t xml:space="preserve"> </w:t>
            </w:r>
            <w:r w:rsidR="00B67C2F" w:rsidRPr="007828E5">
              <w:rPr>
                <w:rFonts w:ascii="Arial" w:hAnsi="Arial" w:cs="Arial"/>
              </w:rPr>
              <w:t>em relação à fala.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A habilidade tem como </w:t>
            </w:r>
            <w:proofErr w:type="gramStart"/>
            <w:r w:rsidRPr="007828E5">
              <w:rPr>
                <w:rFonts w:ascii="Arial" w:hAnsi="Arial" w:cs="Arial"/>
                <w:color w:val="000000"/>
              </w:rPr>
              <w:t>foco a escuta atenta e responsiva de apresentações orais em contexto escolar</w:t>
            </w:r>
            <w:proofErr w:type="gramEnd"/>
            <w:r w:rsidRPr="007828E5">
              <w:rPr>
                <w:rFonts w:ascii="Arial" w:hAnsi="Arial" w:cs="Arial"/>
                <w:color w:val="000000"/>
              </w:rPr>
              <w:t>. A escuta — que tem como finalidade primeira a compreensão do texto oral — dá suporte tanto à formulação de perguntas para esclarecimentos, por exemplo, quanto à construção de respostas/explicações, considerando o uso progressivo de justificativas para a emissão de opinião.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a habilidade de escuta de textos orais pode prever: a) procedimentos de registro de </w:t>
            </w:r>
            <w:r w:rsidRPr="007828E5">
              <w:rPr>
                <w:rFonts w:ascii="Arial" w:hAnsi="Arial" w:cs="Arial"/>
                <w:color w:val="000000"/>
              </w:rPr>
              <w:lastRenderedPageBreak/>
              <w:t>informações consideradas importantes e de dúvidas a serem apresentadas ao final da exposição; b) elaboração de questões a serem feitas ao locutor, ao final da exposição, para esclarecimentos, posicionamentos em relação à fala etc.;</w:t>
            </w:r>
            <w:proofErr w:type="gramStart"/>
            <w:r w:rsidRPr="007828E5">
              <w:rPr>
                <w:rFonts w:ascii="Arial" w:hAnsi="Arial" w:cs="Arial"/>
                <w:color w:val="000000"/>
              </w:rPr>
              <w:t xml:space="preserve">  </w:t>
            </w:r>
            <w:proofErr w:type="gramEnd"/>
            <w:r w:rsidRPr="007828E5">
              <w:rPr>
                <w:rFonts w:ascii="Arial" w:hAnsi="Arial" w:cs="Arial"/>
                <w:color w:val="000000"/>
              </w:rPr>
              <w:t>c) trabalho em colaboração inicial até chegar, progressivamente, ao autônomo. Tal habilidade é fundamental para a formação do estudante; os currículos podem procurar desenvolvê-la na discussão de temas sociais relevantes para a comunidade local.</w:t>
            </w:r>
          </w:p>
          <w:p w:rsidR="00B67C2F" w:rsidRPr="007828E5" w:rsidRDefault="00B67C2F" w:rsidP="007828E5">
            <w:pPr>
              <w:spacing w:line="276" w:lineRule="auto"/>
              <w:jc w:val="both"/>
              <w:rPr>
                <w:rFonts w:ascii="Arial" w:hAnsi="Arial" w:cs="Arial"/>
                <w:color w:val="FF0000"/>
              </w:rPr>
            </w:pPr>
          </w:p>
        </w:tc>
      </w:tr>
      <w:tr w:rsidR="003F470D" w:rsidRPr="007828E5" w:rsidTr="00917A73">
        <w:tc>
          <w:tcPr>
            <w:tcW w:w="1531" w:type="dxa"/>
          </w:tcPr>
          <w:p w:rsidR="003F470D" w:rsidRPr="007828E5" w:rsidRDefault="003F470D" w:rsidP="007828E5">
            <w:pPr>
              <w:spacing w:line="276" w:lineRule="auto"/>
              <w:jc w:val="both"/>
              <w:rPr>
                <w:rFonts w:ascii="Arial" w:hAnsi="Arial" w:cs="Arial"/>
                <w:color w:val="000000"/>
              </w:rPr>
            </w:pPr>
            <w:r w:rsidRPr="007828E5">
              <w:rPr>
                <w:rFonts w:ascii="Arial" w:hAnsi="Arial" w:cs="Arial"/>
                <w:color w:val="000000"/>
              </w:rPr>
              <w:lastRenderedPageBreak/>
              <w:t>Campo das práticas de estudo e pesquisa</w:t>
            </w:r>
          </w:p>
          <w:p w:rsidR="003F470D" w:rsidRPr="007828E5" w:rsidRDefault="003F470D" w:rsidP="007828E5">
            <w:pPr>
              <w:spacing w:line="276" w:lineRule="auto"/>
              <w:jc w:val="both"/>
              <w:rPr>
                <w:rFonts w:ascii="Arial" w:hAnsi="Arial" w:cs="Arial"/>
                <w:color w:val="000000"/>
              </w:rPr>
            </w:pPr>
          </w:p>
        </w:tc>
        <w:tc>
          <w:tcPr>
            <w:tcW w:w="1560" w:type="dxa"/>
          </w:tcPr>
          <w:p w:rsidR="003F470D" w:rsidRPr="007828E5" w:rsidRDefault="003F470D" w:rsidP="007828E5">
            <w:pPr>
              <w:spacing w:line="276" w:lineRule="auto"/>
              <w:jc w:val="both"/>
              <w:rPr>
                <w:rFonts w:ascii="Arial" w:hAnsi="Arial" w:cs="Arial"/>
                <w:color w:val="000000"/>
              </w:rPr>
            </w:pPr>
            <w:r w:rsidRPr="007828E5">
              <w:rPr>
                <w:rFonts w:ascii="Arial" w:hAnsi="Arial" w:cs="Arial"/>
                <w:color w:val="000000"/>
              </w:rPr>
              <w:t>Oralidade</w:t>
            </w:r>
          </w:p>
          <w:p w:rsidR="003F470D" w:rsidRPr="007828E5" w:rsidRDefault="003F470D" w:rsidP="007828E5">
            <w:pPr>
              <w:spacing w:line="276" w:lineRule="auto"/>
              <w:jc w:val="both"/>
              <w:rPr>
                <w:rFonts w:ascii="Arial" w:hAnsi="Arial" w:cs="Arial"/>
                <w:color w:val="000000"/>
              </w:rPr>
            </w:pPr>
          </w:p>
        </w:tc>
        <w:tc>
          <w:tcPr>
            <w:tcW w:w="2126" w:type="dxa"/>
          </w:tcPr>
          <w:p w:rsidR="003F470D" w:rsidRPr="007828E5" w:rsidRDefault="003F470D" w:rsidP="007828E5">
            <w:pPr>
              <w:spacing w:line="276" w:lineRule="auto"/>
              <w:jc w:val="both"/>
              <w:rPr>
                <w:rFonts w:ascii="Arial" w:hAnsi="Arial" w:cs="Arial"/>
                <w:color w:val="000000"/>
              </w:rPr>
            </w:pPr>
            <w:r w:rsidRPr="007828E5">
              <w:rPr>
                <w:rFonts w:ascii="Arial" w:hAnsi="Arial" w:cs="Arial"/>
                <w:color w:val="000000"/>
              </w:rPr>
              <w:t>Compreensão de textos orais</w:t>
            </w:r>
          </w:p>
          <w:p w:rsidR="003F470D" w:rsidRPr="007828E5" w:rsidRDefault="003F470D" w:rsidP="007828E5">
            <w:pPr>
              <w:spacing w:line="276" w:lineRule="auto"/>
              <w:jc w:val="both"/>
              <w:rPr>
                <w:rFonts w:ascii="Arial" w:hAnsi="Arial" w:cs="Arial"/>
                <w:color w:val="000000"/>
              </w:rPr>
            </w:pPr>
          </w:p>
        </w:tc>
        <w:tc>
          <w:tcPr>
            <w:tcW w:w="4394" w:type="dxa"/>
          </w:tcPr>
          <w:p w:rsidR="003F470D" w:rsidRPr="007828E5" w:rsidRDefault="003F470D" w:rsidP="007828E5">
            <w:pPr>
              <w:spacing w:line="276" w:lineRule="auto"/>
              <w:jc w:val="both"/>
              <w:rPr>
                <w:rFonts w:ascii="Arial" w:hAnsi="Arial" w:cs="Arial"/>
                <w:color w:val="000000"/>
              </w:rPr>
            </w:pPr>
            <w:r w:rsidRPr="007828E5">
              <w:rPr>
                <w:rFonts w:ascii="Arial" w:hAnsi="Arial" w:cs="Arial"/>
                <w:color w:val="000000"/>
              </w:rPr>
              <w:t>(EF35LP19) Recuperar as ideias principais em situações formais de escuta de exposições, apresentações e palestras.</w:t>
            </w:r>
          </w:p>
          <w:p w:rsidR="003F470D" w:rsidRPr="007828E5" w:rsidRDefault="003F470D"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(EF35LP19RS45- 1) </w:t>
            </w:r>
            <w:r w:rsidRPr="007828E5">
              <w:rPr>
                <w:rFonts w:ascii="Arial" w:hAnsi="Arial" w:cs="Arial"/>
              </w:rPr>
              <w:t>Recuperar as ideias principais em situações formais de escuta de exposições orais, fazendo registros, esquemas ou tabelas que possibilitem o entendimento do que foi ouvido.</w:t>
            </w:r>
          </w:p>
        </w:tc>
        <w:tc>
          <w:tcPr>
            <w:tcW w:w="5954" w:type="dxa"/>
          </w:tcPr>
          <w:p w:rsidR="003F470D" w:rsidRPr="007828E5" w:rsidRDefault="003F470D" w:rsidP="007828E5">
            <w:pPr>
              <w:spacing w:line="276" w:lineRule="auto"/>
              <w:jc w:val="both"/>
              <w:rPr>
                <w:rFonts w:ascii="Arial" w:hAnsi="Arial" w:cs="Arial"/>
                <w:color w:val="000000"/>
              </w:rPr>
            </w:pPr>
            <w:r w:rsidRPr="007828E5">
              <w:rPr>
                <w:rFonts w:ascii="Arial" w:hAnsi="Arial" w:cs="Arial"/>
                <w:color w:val="000000"/>
              </w:rPr>
              <w:t xml:space="preserve">Trata-se de habilidade que </w:t>
            </w:r>
            <w:proofErr w:type="gramStart"/>
            <w:r w:rsidRPr="007828E5">
              <w:rPr>
                <w:rFonts w:ascii="Arial" w:hAnsi="Arial" w:cs="Arial"/>
                <w:color w:val="000000"/>
              </w:rPr>
              <w:t>envolve a escuta atenta e responsiva</w:t>
            </w:r>
            <w:proofErr w:type="gramEnd"/>
            <w:r w:rsidRPr="007828E5">
              <w:rPr>
                <w:rFonts w:ascii="Arial" w:hAnsi="Arial" w:cs="Arial"/>
                <w:color w:val="000000"/>
              </w:rPr>
              <w:t xml:space="preserve"> de apresentações orais em contexto escolar.</w:t>
            </w:r>
          </w:p>
          <w:p w:rsidR="003F470D" w:rsidRPr="007828E5" w:rsidRDefault="003F470D" w:rsidP="007828E5">
            <w:pPr>
              <w:spacing w:line="276" w:lineRule="auto"/>
              <w:jc w:val="both"/>
              <w:rPr>
                <w:rFonts w:ascii="Arial" w:hAnsi="Arial" w:cs="Arial"/>
                <w:color w:val="000000"/>
              </w:rPr>
            </w:pPr>
            <w:r w:rsidRPr="007828E5">
              <w:rPr>
                <w:rFonts w:ascii="Arial" w:hAnsi="Arial" w:cs="Arial"/>
                <w:color w:val="000000"/>
              </w:rPr>
              <w:t>Na elaboração do currículo, pode-se prever o trabalho com esta habilidade em situações comunicativas de discussão de questões interdisciplinares e interculturais que impliquem o estudo de temas sociais relevantes para a comunidade local. É possível orientar para que a recuperação do conteúdo ouvido aconteça por meio de esquemas ou tabelas, prevendo, portanto, habilidades que envolvam diferentes situações formais de escuta e induzam ao ensino das formas de registro que possibilitem a recuperação da fala. A progressão pode ser pensada com base em critérios como os diferentes tipos de situações formais, a complexidade e/ou a extensão dos textos orais e o grau de autonomia a ser conquistado pelo aluno a cada etapa desse ensino.</w:t>
            </w:r>
          </w:p>
          <w:p w:rsidR="003F470D" w:rsidRPr="007828E5" w:rsidRDefault="003F470D"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Campo das práticas de estudo e </w:t>
            </w:r>
            <w:r w:rsidRPr="007828E5">
              <w:rPr>
                <w:rFonts w:ascii="Arial" w:hAnsi="Arial" w:cs="Arial"/>
                <w:color w:val="000000"/>
              </w:rPr>
              <w:lastRenderedPageBreak/>
              <w:t>pesquisa</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Planejamento de texto oral</w:t>
            </w:r>
            <w:r w:rsidRPr="007828E5">
              <w:rPr>
                <w:rFonts w:ascii="Arial" w:hAnsi="Arial" w:cs="Arial"/>
                <w:color w:val="000000"/>
              </w:rPr>
              <w:br/>
              <w:t>Exposição oral</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(EF35LP20) Expor trabalhos ou pesquisas escolares, em sala de aula, com apoio de recursos multissemióticos (imagens, </w:t>
            </w:r>
            <w:r w:rsidRPr="007828E5">
              <w:rPr>
                <w:rFonts w:ascii="Arial" w:hAnsi="Arial" w:cs="Arial"/>
                <w:color w:val="000000"/>
              </w:rPr>
              <w:lastRenderedPageBreak/>
              <w:t>diagrama, tabelas etc.), orientando-se por roteiro escrito, planejando o tempo de fala e adequando a linguagem à situação comunicativa.</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(EF35LP20RS45-1) </w:t>
            </w:r>
            <w:r w:rsidRPr="007828E5">
              <w:rPr>
                <w:rFonts w:ascii="Arial" w:hAnsi="Arial" w:cs="Arial"/>
              </w:rPr>
              <w:t>Expor trabalhos</w:t>
            </w:r>
            <w:r w:rsidR="003F470D" w:rsidRPr="007828E5">
              <w:rPr>
                <w:rFonts w:ascii="Arial" w:hAnsi="Arial" w:cs="Arial"/>
              </w:rPr>
              <w:t xml:space="preserve"> </w:t>
            </w:r>
            <w:r w:rsidRPr="007828E5">
              <w:rPr>
                <w:rFonts w:ascii="Arial" w:hAnsi="Arial" w:cs="Arial"/>
              </w:rPr>
              <w:t>e pesquisas em</w:t>
            </w:r>
            <w:r w:rsidR="003F470D" w:rsidRPr="007828E5">
              <w:rPr>
                <w:rFonts w:ascii="Arial" w:hAnsi="Arial" w:cs="Arial"/>
              </w:rPr>
              <w:t xml:space="preserve"> </w:t>
            </w:r>
            <w:r w:rsidRPr="007828E5">
              <w:rPr>
                <w:rFonts w:ascii="Arial" w:hAnsi="Arial" w:cs="Arial"/>
              </w:rPr>
              <w:t>contextos</w:t>
            </w:r>
            <w:r w:rsidR="003F470D" w:rsidRPr="007828E5">
              <w:rPr>
                <w:rFonts w:ascii="Arial" w:hAnsi="Arial" w:cs="Arial"/>
              </w:rPr>
              <w:t xml:space="preserve"> </w:t>
            </w:r>
            <w:r w:rsidRPr="007828E5">
              <w:rPr>
                <w:rFonts w:ascii="Arial" w:hAnsi="Arial" w:cs="Arial"/>
              </w:rPr>
              <w:t>escolares,</w:t>
            </w:r>
            <w:r w:rsidR="003F470D" w:rsidRPr="007828E5">
              <w:rPr>
                <w:rFonts w:ascii="Arial" w:hAnsi="Arial" w:cs="Arial"/>
              </w:rPr>
              <w:t xml:space="preserve"> </w:t>
            </w:r>
            <w:r w:rsidRPr="007828E5">
              <w:rPr>
                <w:rFonts w:ascii="Arial" w:hAnsi="Arial" w:cs="Arial"/>
              </w:rPr>
              <w:t>reconhecendo a</w:t>
            </w:r>
            <w:r w:rsidR="003F470D" w:rsidRPr="007828E5">
              <w:rPr>
                <w:rFonts w:ascii="Arial" w:hAnsi="Arial" w:cs="Arial"/>
              </w:rPr>
              <w:t xml:space="preserve"> </w:t>
            </w:r>
            <w:r w:rsidRPr="007828E5">
              <w:rPr>
                <w:rFonts w:ascii="Arial" w:hAnsi="Arial" w:cs="Arial"/>
              </w:rPr>
              <w:t>articulação entre</w:t>
            </w:r>
            <w:r w:rsidR="003F470D" w:rsidRPr="007828E5">
              <w:rPr>
                <w:rFonts w:ascii="Arial" w:hAnsi="Arial" w:cs="Arial"/>
              </w:rPr>
              <w:t xml:space="preserve"> </w:t>
            </w:r>
            <w:r w:rsidRPr="007828E5">
              <w:rPr>
                <w:rFonts w:ascii="Arial" w:hAnsi="Arial" w:cs="Arial"/>
              </w:rPr>
              <w:t>fala e o uso de</w:t>
            </w:r>
            <w:r w:rsidR="003F470D" w:rsidRPr="007828E5">
              <w:rPr>
                <w:rFonts w:ascii="Arial" w:hAnsi="Arial" w:cs="Arial"/>
              </w:rPr>
              <w:t xml:space="preserve"> </w:t>
            </w:r>
            <w:r w:rsidRPr="007828E5">
              <w:rPr>
                <w:rFonts w:ascii="Arial" w:hAnsi="Arial" w:cs="Arial"/>
              </w:rPr>
              <w:t>roteiro escrito e</w:t>
            </w:r>
            <w:r w:rsidR="003F470D" w:rsidRPr="007828E5">
              <w:rPr>
                <w:rFonts w:ascii="Arial" w:hAnsi="Arial" w:cs="Arial"/>
              </w:rPr>
              <w:t xml:space="preserve"> </w:t>
            </w:r>
            <w:r w:rsidRPr="007828E5">
              <w:rPr>
                <w:rFonts w:ascii="Arial" w:hAnsi="Arial" w:cs="Arial"/>
              </w:rPr>
              <w:t>recursos</w:t>
            </w:r>
            <w:r w:rsidR="003F470D" w:rsidRPr="007828E5">
              <w:rPr>
                <w:rFonts w:ascii="Arial" w:hAnsi="Arial" w:cs="Arial"/>
              </w:rPr>
              <w:t xml:space="preserve"> </w:t>
            </w:r>
            <w:r w:rsidRPr="007828E5">
              <w:rPr>
                <w:rFonts w:ascii="Arial" w:hAnsi="Arial" w:cs="Arial"/>
              </w:rPr>
              <w:t>multissemióticos</w:t>
            </w:r>
            <w:r w:rsidR="003F470D" w:rsidRPr="007828E5">
              <w:rPr>
                <w:rFonts w:ascii="Arial" w:hAnsi="Arial" w:cs="Arial"/>
              </w:rPr>
              <w:t xml:space="preserve"> </w:t>
            </w:r>
            <w:r w:rsidRPr="007828E5">
              <w:rPr>
                <w:rFonts w:ascii="Arial" w:hAnsi="Arial" w:cs="Arial"/>
              </w:rPr>
              <w:t>próprios ou</w:t>
            </w:r>
            <w:r w:rsidR="003F470D" w:rsidRPr="007828E5">
              <w:rPr>
                <w:rFonts w:ascii="Arial" w:hAnsi="Arial" w:cs="Arial"/>
              </w:rPr>
              <w:t xml:space="preserve"> </w:t>
            </w:r>
            <w:r w:rsidRPr="007828E5">
              <w:rPr>
                <w:rFonts w:ascii="Arial" w:hAnsi="Arial" w:cs="Arial"/>
              </w:rPr>
              <w:t>compatíveis com o</w:t>
            </w:r>
            <w:r w:rsidR="003F470D" w:rsidRPr="007828E5">
              <w:rPr>
                <w:rFonts w:ascii="Arial" w:hAnsi="Arial" w:cs="Arial"/>
              </w:rPr>
              <w:t xml:space="preserve"> </w:t>
            </w:r>
            <w:r w:rsidRPr="007828E5">
              <w:rPr>
                <w:rFonts w:ascii="Arial" w:hAnsi="Arial" w:cs="Arial"/>
              </w:rPr>
              <w:t>gênero usado.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A habilidade tem como foco a exposição oral de pesquisas em contexto escolar. E requer o estudo de textos desse gênero, de modo a permitir ao aluno reconhecer a </w:t>
            </w:r>
            <w:r w:rsidRPr="007828E5">
              <w:rPr>
                <w:rFonts w:ascii="Arial" w:hAnsi="Arial" w:cs="Arial"/>
                <w:color w:val="000000"/>
              </w:rPr>
              <w:lastRenderedPageBreak/>
              <w:t>articulação entre a fala e o uso de roteiro escrito e recursos multissemióticos próprios ou compatíveis com o gênero previsto.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a habilidade pode ser desenvolvida no interior de projetos e/ou sequências que articulem a especificidade dos textos no gênero exposição oral ao trabalho interdisciplinar, prevendo, por exemplo, temas como alimentação saudável; brinquedos/brincadeiras de ontem e de hoje; povos do Brasil; entre outros. É possível prever atividades destinadas a familiarizar o aluno com habilidades que envolvam o acesso aos recursos multissemióticos presentes nos textos e a pesquisa de conteúdo temático. A progressão, tanto horizontal quanto vertical, pode pautar-se pelo grau de complexidade dos trabalhos e/ou pesquisas, na alternância do foco do ensino (o gênero e sua organização geral; os recursos a serem mobilizados; a produção do roteiro; etc.) e o grau de autonomia a ser conquistada pelo aluno a cada etapa.  Há, aqui, oportunidade de trabalho interdisciplinar com as habilidades (EF03MA26), (EF03MA27), (EF03MA28), da Matemática; (EF03CI06), (EF03CI09), de Ciências; (EF03HI03), da História; e (EF03GE01), da Geografia, associadas à coleta, leitura, comparação e interpretação de dados, com apoio de recursos multissemióticos (listas, tabelas, ilustrações, gráficos).</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Leitura/escuta (compartilhad</w:t>
            </w:r>
            <w:r w:rsidRPr="007828E5">
              <w:rPr>
                <w:rFonts w:ascii="Arial" w:hAnsi="Arial" w:cs="Arial"/>
                <w:color w:val="000000"/>
              </w:rPr>
              <w:lastRenderedPageBreak/>
              <w:t>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Formação do leitor literário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(EF35LP21) Ler e compreender, de forma autônoma, textos literários de diferentes gêneros e extensões, inclusive aqueles </w:t>
            </w:r>
            <w:r w:rsidRPr="007828E5">
              <w:rPr>
                <w:rFonts w:ascii="Arial" w:hAnsi="Arial" w:cs="Arial"/>
                <w:color w:val="000000"/>
              </w:rPr>
              <w:lastRenderedPageBreak/>
              <w:t>sem ilustrações, estabelecendo preferências por gêneros, temas, autores.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(EF35LP21RS45-1) </w:t>
            </w:r>
            <w:r w:rsidRPr="007828E5">
              <w:rPr>
                <w:rFonts w:ascii="Arial" w:hAnsi="Arial" w:cs="Arial"/>
              </w:rPr>
              <w:t>Ler e</w:t>
            </w:r>
            <w:r w:rsidR="00890BE6" w:rsidRPr="007828E5">
              <w:rPr>
                <w:rFonts w:ascii="Arial" w:hAnsi="Arial" w:cs="Arial"/>
              </w:rPr>
              <w:t xml:space="preserve"> </w:t>
            </w:r>
            <w:r w:rsidRPr="007828E5">
              <w:rPr>
                <w:rFonts w:ascii="Arial" w:hAnsi="Arial" w:cs="Arial"/>
              </w:rPr>
              <w:t>compreender, com</w:t>
            </w:r>
            <w:r w:rsidR="00890BE6" w:rsidRPr="007828E5">
              <w:rPr>
                <w:rFonts w:ascii="Arial" w:hAnsi="Arial" w:cs="Arial"/>
              </w:rPr>
              <w:t xml:space="preserve"> </w:t>
            </w:r>
            <w:r w:rsidRPr="007828E5">
              <w:rPr>
                <w:rFonts w:ascii="Arial" w:hAnsi="Arial" w:cs="Arial"/>
              </w:rPr>
              <w:t>autonomia,</w:t>
            </w:r>
            <w:proofErr w:type="gramStart"/>
            <w:r w:rsidR="00890BE6" w:rsidRPr="007828E5">
              <w:rPr>
                <w:rFonts w:ascii="Arial" w:hAnsi="Arial" w:cs="Arial"/>
              </w:rPr>
              <w:t xml:space="preserve">  </w:t>
            </w:r>
            <w:proofErr w:type="gramEnd"/>
            <w:r w:rsidRPr="007828E5">
              <w:rPr>
                <w:rFonts w:ascii="Arial" w:hAnsi="Arial" w:cs="Arial"/>
              </w:rPr>
              <w:t>gêneros</w:t>
            </w:r>
            <w:r w:rsidR="00890BE6" w:rsidRPr="007828E5">
              <w:rPr>
                <w:rFonts w:ascii="Arial" w:hAnsi="Arial" w:cs="Arial"/>
              </w:rPr>
              <w:t xml:space="preserve"> </w:t>
            </w:r>
            <w:r w:rsidRPr="007828E5">
              <w:rPr>
                <w:rFonts w:ascii="Arial" w:hAnsi="Arial" w:cs="Arial"/>
              </w:rPr>
              <w:t>literários</w:t>
            </w:r>
            <w:r w:rsidR="00890BE6" w:rsidRPr="007828E5">
              <w:rPr>
                <w:rFonts w:ascii="Arial" w:hAnsi="Arial" w:cs="Arial"/>
              </w:rPr>
              <w:t xml:space="preserve"> </w:t>
            </w:r>
            <w:r w:rsidRPr="007828E5">
              <w:rPr>
                <w:rFonts w:ascii="Arial" w:hAnsi="Arial" w:cs="Arial"/>
              </w:rPr>
              <w:t>diversos, inclusive</w:t>
            </w:r>
            <w:r w:rsidR="00890BE6" w:rsidRPr="007828E5">
              <w:rPr>
                <w:rFonts w:ascii="Arial" w:hAnsi="Arial" w:cs="Arial"/>
              </w:rPr>
              <w:t xml:space="preserve"> </w:t>
            </w:r>
            <w:r w:rsidRPr="007828E5">
              <w:rPr>
                <w:rFonts w:ascii="Arial" w:hAnsi="Arial" w:cs="Arial"/>
              </w:rPr>
              <w:t>dramáticos e</w:t>
            </w:r>
            <w:r w:rsidR="00890BE6" w:rsidRPr="007828E5">
              <w:rPr>
                <w:rFonts w:ascii="Arial" w:hAnsi="Arial" w:cs="Arial"/>
              </w:rPr>
              <w:t xml:space="preserve"> </w:t>
            </w:r>
            <w:r w:rsidRPr="007828E5">
              <w:rPr>
                <w:rFonts w:ascii="Arial" w:hAnsi="Arial" w:cs="Arial"/>
              </w:rPr>
              <w:t>poéticos,manifestando os</w:t>
            </w:r>
            <w:r w:rsidR="00890BE6" w:rsidRPr="007828E5">
              <w:rPr>
                <w:rFonts w:ascii="Arial" w:hAnsi="Arial" w:cs="Arial"/>
              </w:rPr>
              <w:t xml:space="preserve"> </w:t>
            </w:r>
            <w:r w:rsidRPr="007828E5">
              <w:rPr>
                <w:rFonts w:ascii="Arial" w:hAnsi="Arial" w:cs="Arial"/>
              </w:rPr>
              <w:t>critérios de</w:t>
            </w:r>
            <w:r w:rsidR="00890BE6" w:rsidRPr="007828E5">
              <w:rPr>
                <w:rFonts w:ascii="Arial" w:hAnsi="Arial" w:cs="Arial"/>
              </w:rPr>
              <w:t xml:space="preserve"> </w:t>
            </w:r>
            <w:r w:rsidRPr="007828E5">
              <w:rPr>
                <w:rFonts w:ascii="Arial" w:hAnsi="Arial" w:cs="Arial"/>
              </w:rPr>
              <w:t>apreciação</w:t>
            </w:r>
            <w:r w:rsidR="00890BE6" w:rsidRPr="007828E5">
              <w:rPr>
                <w:rFonts w:ascii="Arial" w:hAnsi="Arial" w:cs="Arial"/>
              </w:rPr>
              <w:t xml:space="preserve"> </w:t>
            </w:r>
            <w:r w:rsidRPr="007828E5">
              <w:rPr>
                <w:rFonts w:ascii="Arial" w:hAnsi="Arial" w:cs="Arial"/>
              </w:rPr>
              <w:t>estética e afetiva e</w:t>
            </w:r>
            <w:r w:rsidR="00890BE6" w:rsidRPr="007828E5">
              <w:rPr>
                <w:rFonts w:ascii="Arial" w:hAnsi="Arial" w:cs="Arial"/>
              </w:rPr>
              <w:t xml:space="preserve"> </w:t>
            </w:r>
            <w:r w:rsidRPr="007828E5">
              <w:rPr>
                <w:rFonts w:ascii="Arial" w:hAnsi="Arial" w:cs="Arial"/>
              </w:rPr>
              <w:t>trocando</w:t>
            </w:r>
            <w:r w:rsidR="00890BE6" w:rsidRPr="007828E5">
              <w:rPr>
                <w:rFonts w:ascii="Arial" w:hAnsi="Arial" w:cs="Arial"/>
              </w:rPr>
              <w:t xml:space="preserve"> </w:t>
            </w:r>
            <w:r w:rsidRPr="007828E5">
              <w:rPr>
                <w:rFonts w:ascii="Arial" w:hAnsi="Arial" w:cs="Arial"/>
              </w:rPr>
              <w:t>informações</w:t>
            </w:r>
            <w:r w:rsidR="00890BE6" w:rsidRPr="007828E5">
              <w:rPr>
                <w:rFonts w:ascii="Arial" w:hAnsi="Arial" w:cs="Arial"/>
              </w:rPr>
              <w:t xml:space="preserve"> </w:t>
            </w:r>
            <w:r w:rsidRPr="007828E5">
              <w:rPr>
                <w:rFonts w:ascii="Arial" w:hAnsi="Arial" w:cs="Arial"/>
              </w:rPr>
              <w:t>sobre</w:t>
            </w:r>
            <w:r w:rsidR="00890BE6" w:rsidRPr="007828E5">
              <w:rPr>
                <w:rFonts w:ascii="Arial" w:hAnsi="Arial" w:cs="Arial"/>
              </w:rPr>
              <w:t xml:space="preserve"> </w:t>
            </w:r>
            <w:r w:rsidRPr="007828E5">
              <w:rPr>
                <w:rFonts w:ascii="Arial" w:hAnsi="Arial" w:cs="Arial"/>
              </w:rPr>
              <w:t>os materiais lidos.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Trata-se de uma habilidade complexa. Para o seu desenvolvimento, é importante considerar:</w:t>
            </w:r>
            <w:proofErr w:type="gramStart"/>
            <w:r w:rsidRPr="007828E5">
              <w:rPr>
                <w:rFonts w:ascii="Arial" w:hAnsi="Arial" w:cs="Arial"/>
                <w:color w:val="000000"/>
              </w:rPr>
              <w:t xml:space="preserve">  </w:t>
            </w:r>
            <w:proofErr w:type="gramEnd"/>
            <w:r w:rsidRPr="007828E5">
              <w:rPr>
                <w:rFonts w:ascii="Arial" w:hAnsi="Arial" w:cs="Arial"/>
                <w:color w:val="000000"/>
              </w:rPr>
              <w:t xml:space="preserve">a) o trabalho com as habilidades de leitura como um todo; b) o caráter </w:t>
            </w:r>
            <w:r w:rsidRPr="007828E5">
              <w:rPr>
                <w:rFonts w:ascii="Arial" w:hAnsi="Arial" w:cs="Arial"/>
                <w:color w:val="000000"/>
              </w:rPr>
              <w:lastRenderedPageBreak/>
              <w:t>não utilitário (lúdico/estético) dos textos literários;  c) as características de gêneros literários diversos, inclusive dramáticos e poéticos. A formulação da habilidade pressupõe o planejamento curricular de níveis menores de autonomia nos dois primeiros anos e de estratégias didáticas capazes de conduzir à autonomia nos três últimos.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o trabalho com essa habilidade supõe a constituição de critérios de apreciação estética e afetiva de materiais de leitura. Para tanto, é preciso garantir: oferta de material de leitura de qualidade estética, ética, temática e linguística; espaços nos quais diferentes leitores possam trocar informações sobre materiais lidos (físicos ou digitais). Três atividades potencializam esse trabalho: a roda de leitores (na qual os alunos comentam livros de escolha </w:t>
            </w:r>
            <w:proofErr w:type="gramStart"/>
            <w:r w:rsidRPr="007828E5">
              <w:rPr>
                <w:rFonts w:ascii="Arial" w:hAnsi="Arial" w:cs="Arial"/>
                <w:color w:val="000000"/>
              </w:rPr>
              <w:t>pessoal lidos</w:t>
            </w:r>
            <w:proofErr w:type="gramEnd"/>
            <w:r w:rsidRPr="007828E5">
              <w:rPr>
                <w:rFonts w:ascii="Arial" w:hAnsi="Arial" w:cs="Arial"/>
                <w:color w:val="000000"/>
              </w:rPr>
              <w:t>); o diário pessoal de leitura (na qual os alunos registram as impressões que vão tendo sobre o que leem e que socializam com os colegas); a leitura programada (na qual livros de maior extensão são lidos e estudados coletivamente, com mediação do professor). A progressão da aprendizagem pode apoiar-se no grau de complexidade dos gêneros e textos previstos (assim como dos seus respectivos temas), nos autores selecionados e no grau de autonomia que se pretende atingir a cada etapa do ensino.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Leitura/escuta (compartilhad</w:t>
            </w:r>
            <w:r w:rsidRPr="007828E5">
              <w:rPr>
                <w:rFonts w:ascii="Arial" w:hAnsi="Arial" w:cs="Arial"/>
                <w:color w:val="000000"/>
              </w:rPr>
              <w:lastRenderedPageBreak/>
              <w:t>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Formação do leitor literário/ Leitura multissemiótica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(EF35LP22) Perceber diálogos em textos narrativos, observando o efeito de sentido de verbos de enunciação e, se for o caso, </w:t>
            </w:r>
            <w:r w:rsidRPr="007828E5">
              <w:rPr>
                <w:rFonts w:ascii="Arial" w:hAnsi="Arial" w:cs="Arial"/>
                <w:color w:val="000000"/>
              </w:rPr>
              <w:lastRenderedPageBreak/>
              <w:t>o uso de variedades linguísticas no discurso direto.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(EF35LP22RS45-1) </w:t>
            </w:r>
            <w:r w:rsidRPr="007828E5">
              <w:rPr>
                <w:rFonts w:ascii="Arial" w:hAnsi="Arial" w:cs="Arial"/>
              </w:rPr>
              <w:t>Perceber os</w:t>
            </w:r>
            <w:r w:rsidR="00890BE6" w:rsidRPr="007828E5">
              <w:rPr>
                <w:rFonts w:ascii="Arial" w:hAnsi="Arial" w:cs="Arial"/>
              </w:rPr>
              <w:t xml:space="preserve"> </w:t>
            </w:r>
            <w:r w:rsidRPr="007828E5">
              <w:rPr>
                <w:rFonts w:ascii="Arial" w:hAnsi="Arial" w:cs="Arial"/>
              </w:rPr>
              <w:t>efeitos de sentido</w:t>
            </w:r>
            <w:r w:rsidR="00890BE6" w:rsidRPr="007828E5">
              <w:rPr>
                <w:rFonts w:ascii="Arial" w:hAnsi="Arial" w:cs="Arial"/>
              </w:rPr>
              <w:t xml:space="preserve"> </w:t>
            </w:r>
            <w:r w:rsidRPr="007828E5">
              <w:rPr>
                <w:rFonts w:ascii="Arial" w:hAnsi="Arial" w:cs="Arial"/>
              </w:rPr>
              <w:t>produzidos nos</w:t>
            </w:r>
            <w:r w:rsidR="00890BE6" w:rsidRPr="007828E5">
              <w:rPr>
                <w:rFonts w:ascii="Arial" w:hAnsi="Arial" w:cs="Arial"/>
              </w:rPr>
              <w:t xml:space="preserve"> </w:t>
            </w:r>
            <w:r w:rsidRPr="007828E5">
              <w:rPr>
                <w:rFonts w:ascii="Arial" w:hAnsi="Arial" w:cs="Arial"/>
              </w:rPr>
              <w:t>textos narrativos,</w:t>
            </w:r>
            <w:r w:rsidR="00890BE6" w:rsidRPr="007828E5">
              <w:rPr>
                <w:rFonts w:ascii="Arial" w:hAnsi="Arial" w:cs="Arial"/>
              </w:rPr>
              <w:t xml:space="preserve"> </w:t>
            </w:r>
            <w:r w:rsidRPr="007828E5">
              <w:rPr>
                <w:rFonts w:ascii="Arial" w:hAnsi="Arial" w:cs="Arial"/>
              </w:rPr>
              <w:t>considerando os</w:t>
            </w:r>
            <w:r w:rsidR="00890BE6" w:rsidRPr="007828E5">
              <w:rPr>
                <w:rFonts w:ascii="Arial" w:hAnsi="Arial" w:cs="Arial"/>
              </w:rPr>
              <w:t xml:space="preserve"> </w:t>
            </w:r>
            <w:r w:rsidRPr="007828E5">
              <w:rPr>
                <w:rFonts w:ascii="Arial" w:hAnsi="Arial" w:cs="Arial"/>
              </w:rPr>
              <w:t>verbos</w:t>
            </w:r>
            <w:r w:rsidR="00890BE6" w:rsidRPr="007828E5">
              <w:rPr>
                <w:rFonts w:ascii="Arial" w:hAnsi="Arial" w:cs="Arial"/>
              </w:rPr>
              <w:t xml:space="preserve"> </w:t>
            </w:r>
            <w:r w:rsidRPr="007828E5">
              <w:rPr>
                <w:rFonts w:ascii="Arial" w:hAnsi="Arial" w:cs="Arial"/>
              </w:rPr>
              <w:t>introdutórios de</w:t>
            </w:r>
            <w:r w:rsidR="00890BE6" w:rsidRPr="007828E5">
              <w:rPr>
                <w:rFonts w:ascii="Arial" w:hAnsi="Arial" w:cs="Arial"/>
              </w:rPr>
              <w:t xml:space="preserve"> </w:t>
            </w:r>
            <w:r w:rsidRPr="007828E5">
              <w:rPr>
                <w:rFonts w:ascii="Arial" w:hAnsi="Arial" w:cs="Arial"/>
              </w:rPr>
              <w:t>fala de</w:t>
            </w:r>
            <w:r w:rsidR="00890BE6" w:rsidRPr="007828E5">
              <w:rPr>
                <w:rFonts w:ascii="Arial" w:hAnsi="Arial" w:cs="Arial"/>
              </w:rPr>
              <w:t xml:space="preserve"> </w:t>
            </w:r>
            <w:r w:rsidRPr="007828E5">
              <w:rPr>
                <w:rFonts w:ascii="Arial" w:hAnsi="Arial" w:cs="Arial"/>
              </w:rPr>
              <w:t>terceiros e</w:t>
            </w:r>
            <w:r w:rsidR="00890BE6" w:rsidRPr="007828E5">
              <w:rPr>
                <w:rFonts w:ascii="Arial" w:hAnsi="Arial" w:cs="Arial"/>
              </w:rPr>
              <w:t xml:space="preserve"> </w:t>
            </w:r>
            <w:r w:rsidRPr="007828E5">
              <w:rPr>
                <w:rFonts w:ascii="Arial" w:hAnsi="Arial" w:cs="Arial"/>
              </w:rPr>
              <w:t>o uso das</w:t>
            </w:r>
            <w:r w:rsidR="00890BE6" w:rsidRPr="007828E5">
              <w:rPr>
                <w:rFonts w:ascii="Arial" w:hAnsi="Arial" w:cs="Arial"/>
              </w:rPr>
              <w:t xml:space="preserve"> </w:t>
            </w:r>
            <w:r w:rsidRPr="007828E5">
              <w:rPr>
                <w:rFonts w:ascii="Arial" w:hAnsi="Arial" w:cs="Arial"/>
              </w:rPr>
              <w:t>variedades</w:t>
            </w:r>
            <w:r w:rsidR="00890BE6" w:rsidRPr="007828E5">
              <w:rPr>
                <w:rFonts w:ascii="Arial" w:hAnsi="Arial" w:cs="Arial"/>
              </w:rPr>
              <w:t xml:space="preserve"> </w:t>
            </w:r>
            <w:r w:rsidRPr="007828E5">
              <w:rPr>
                <w:rFonts w:ascii="Arial" w:hAnsi="Arial" w:cs="Arial"/>
              </w:rPr>
              <w:t>linguísticas na</w:t>
            </w:r>
            <w:r w:rsidR="00890BE6" w:rsidRPr="007828E5">
              <w:rPr>
                <w:rFonts w:ascii="Arial" w:hAnsi="Arial" w:cs="Arial"/>
              </w:rPr>
              <w:t xml:space="preserve"> </w:t>
            </w:r>
            <w:r w:rsidRPr="007828E5">
              <w:rPr>
                <w:rFonts w:ascii="Arial" w:hAnsi="Arial" w:cs="Arial"/>
              </w:rPr>
              <w:t>representação das</w:t>
            </w:r>
            <w:r w:rsidR="00890BE6" w:rsidRPr="007828E5">
              <w:rPr>
                <w:rFonts w:ascii="Arial" w:hAnsi="Arial" w:cs="Arial"/>
              </w:rPr>
              <w:t xml:space="preserve"> </w:t>
            </w:r>
            <w:r w:rsidRPr="007828E5">
              <w:rPr>
                <w:rFonts w:ascii="Arial" w:hAnsi="Arial" w:cs="Arial"/>
              </w:rPr>
              <w:t>falas do discurso,</w:t>
            </w:r>
            <w:r w:rsidR="00890BE6" w:rsidRPr="007828E5">
              <w:rPr>
                <w:rFonts w:ascii="Arial" w:hAnsi="Arial" w:cs="Arial"/>
              </w:rPr>
              <w:t xml:space="preserve"> </w:t>
            </w:r>
            <w:r w:rsidRPr="007828E5">
              <w:rPr>
                <w:rFonts w:ascii="Arial" w:hAnsi="Arial" w:cs="Arial"/>
              </w:rPr>
              <w:t>compreendendo o</w:t>
            </w:r>
            <w:r w:rsidR="00890BE6" w:rsidRPr="007828E5">
              <w:rPr>
                <w:rFonts w:ascii="Arial" w:hAnsi="Arial" w:cs="Arial"/>
              </w:rPr>
              <w:t xml:space="preserve"> </w:t>
            </w:r>
            <w:r w:rsidRPr="007828E5">
              <w:rPr>
                <w:rFonts w:ascii="Arial" w:hAnsi="Arial" w:cs="Arial"/>
              </w:rPr>
              <w:t>caráter e a</w:t>
            </w:r>
            <w:r w:rsidR="00890BE6" w:rsidRPr="007828E5">
              <w:rPr>
                <w:rFonts w:ascii="Arial" w:hAnsi="Arial" w:cs="Arial"/>
              </w:rPr>
              <w:t xml:space="preserve"> </w:t>
            </w:r>
            <w:r w:rsidRPr="007828E5">
              <w:rPr>
                <w:rFonts w:ascii="Arial" w:hAnsi="Arial" w:cs="Arial"/>
              </w:rPr>
              <w:t>dinâmica de</w:t>
            </w:r>
            <w:r w:rsidR="00890BE6" w:rsidRPr="007828E5">
              <w:rPr>
                <w:rFonts w:ascii="Arial" w:hAnsi="Arial" w:cs="Arial"/>
              </w:rPr>
              <w:t xml:space="preserve"> </w:t>
            </w:r>
            <w:r w:rsidRPr="007828E5">
              <w:rPr>
                <w:rFonts w:ascii="Arial" w:hAnsi="Arial" w:cs="Arial"/>
              </w:rPr>
              <w:t>personagens</w:t>
            </w:r>
            <w:r w:rsidR="00890BE6" w:rsidRPr="007828E5">
              <w:rPr>
                <w:rFonts w:ascii="Arial" w:hAnsi="Arial" w:cs="Arial"/>
              </w:rPr>
              <w:t xml:space="preserve"> </w:t>
            </w:r>
            <w:r w:rsidRPr="007828E5">
              <w:rPr>
                <w:rFonts w:ascii="Arial" w:hAnsi="Arial" w:cs="Arial"/>
              </w:rPr>
              <w:t>numa trama, assim</w:t>
            </w:r>
            <w:r w:rsidR="00890BE6" w:rsidRPr="007828E5">
              <w:rPr>
                <w:rFonts w:ascii="Arial" w:hAnsi="Arial" w:cs="Arial"/>
              </w:rPr>
              <w:t xml:space="preserve"> </w:t>
            </w:r>
            <w:r w:rsidRPr="007828E5">
              <w:rPr>
                <w:rFonts w:ascii="Arial" w:hAnsi="Arial" w:cs="Arial"/>
              </w:rPr>
              <w:t>como a</w:t>
            </w:r>
            <w:r w:rsidR="00890BE6" w:rsidRPr="007828E5">
              <w:rPr>
                <w:rFonts w:ascii="Arial" w:hAnsi="Arial" w:cs="Arial"/>
              </w:rPr>
              <w:t xml:space="preserve"> </w:t>
            </w:r>
            <w:r w:rsidRPr="007828E5">
              <w:rPr>
                <w:rFonts w:ascii="Arial" w:hAnsi="Arial" w:cs="Arial"/>
              </w:rPr>
              <w:t>organização</w:t>
            </w:r>
            <w:r w:rsidR="00890BE6" w:rsidRPr="007828E5">
              <w:rPr>
                <w:rFonts w:ascii="Arial" w:hAnsi="Arial" w:cs="Arial"/>
              </w:rPr>
              <w:t xml:space="preserve"> </w:t>
            </w:r>
            <w:r w:rsidRPr="007828E5">
              <w:rPr>
                <w:rFonts w:ascii="Arial" w:hAnsi="Arial" w:cs="Arial"/>
              </w:rPr>
              <w:t>textual da</w:t>
            </w:r>
            <w:r w:rsidR="00890BE6" w:rsidRPr="007828E5">
              <w:rPr>
                <w:rFonts w:ascii="Arial" w:hAnsi="Arial" w:cs="Arial"/>
              </w:rPr>
              <w:t xml:space="preserve"> </w:t>
            </w:r>
            <w:r w:rsidRPr="007828E5">
              <w:rPr>
                <w:rFonts w:ascii="Arial" w:hAnsi="Arial" w:cs="Arial"/>
              </w:rPr>
              <w:t>narrativa.</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O foco dessa habilidade é a apreensão, pelo aluno leitor, dos efeitos de sentido produzidos em textos narrativos por: a) verbos introdutórios da fala de terceiros (verbos de </w:t>
            </w:r>
            <w:r w:rsidRPr="007828E5">
              <w:rPr>
                <w:rFonts w:ascii="Arial" w:hAnsi="Arial" w:cs="Arial"/>
                <w:color w:val="000000"/>
              </w:rPr>
              <w:lastRenderedPageBreak/>
              <w:t xml:space="preserve">enunciação ou </w:t>
            </w:r>
            <w:proofErr w:type="spellStart"/>
            <w:r w:rsidRPr="007828E5">
              <w:rPr>
                <w:rFonts w:ascii="Arial" w:hAnsi="Arial" w:cs="Arial"/>
                <w:color w:val="000000"/>
              </w:rPr>
              <w:t>dicendi</w:t>
            </w:r>
            <w:proofErr w:type="spellEnd"/>
            <w:r w:rsidRPr="007828E5">
              <w:rPr>
                <w:rFonts w:ascii="Arial" w:hAnsi="Arial" w:cs="Arial"/>
                <w:color w:val="000000"/>
              </w:rPr>
              <w:t>) em casos de discurso citado (discurso direto; indireto; indireto livre); b) uso de variedades linguísticas na representação dessas falas no discurso direto. O desenvolvimento dessa habilidade é fundamental para a compreensão do caráter e da dinâmica de personagens numa trama, assim como da organização</w:t>
            </w:r>
            <w:proofErr w:type="gramStart"/>
            <w:r w:rsidRPr="007828E5">
              <w:rPr>
                <w:rFonts w:ascii="Arial" w:hAnsi="Arial" w:cs="Arial"/>
                <w:color w:val="000000"/>
              </w:rPr>
              <w:t xml:space="preserve">  </w:t>
            </w:r>
            <w:proofErr w:type="gramEnd"/>
            <w:r w:rsidRPr="007828E5">
              <w:rPr>
                <w:rFonts w:ascii="Arial" w:hAnsi="Arial" w:cs="Arial"/>
                <w:color w:val="000000"/>
              </w:rPr>
              <w:t>textual da narrativa. Mas pressupõe um trabalho prévio tanto com o discurso citado quanto com variação linguística.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No desenvolvimento dessa habilidade, os diálogos precisam ser reconhecidos não apenas pelas marcas gráficas que os apresentam (dois pontos-travessão; dois pontos-aspas, por exemplo), ou pela presença dos verbos </w:t>
            </w:r>
            <w:proofErr w:type="spellStart"/>
            <w:r w:rsidRPr="007828E5">
              <w:rPr>
                <w:rFonts w:ascii="Arial" w:hAnsi="Arial" w:cs="Arial"/>
                <w:color w:val="000000"/>
              </w:rPr>
              <w:t>dicendi</w:t>
            </w:r>
            <w:proofErr w:type="spellEnd"/>
            <w:r w:rsidRPr="007828E5">
              <w:rPr>
                <w:rFonts w:ascii="Arial" w:hAnsi="Arial" w:cs="Arial"/>
                <w:color w:val="000000"/>
              </w:rPr>
              <w:t xml:space="preserve"> (introdutórios das falas de terceiros), mas também — e</w:t>
            </w:r>
            <w:proofErr w:type="gramStart"/>
            <w:r w:rsidRPr="007828E5">
              <w:rPr>
                <w:rFonts w:ascii="Arial" w:hAnsi="Arial" w:cs="Arial"/>
                <w:color w:val="000000"/>
              </w:rPr>
              <w:t xml:space="preserve"> sobretudo</w:t>
            </w:r>
            <w:proofErr w:type="gramEnd"/>
            <w:r w:rsidRPr="007828E5">
              <w:rPr>
                <w:rFonts w:ascii="Arial" w:hAnsi="Arial" w:cs="Arial"/>
                <w:color w:val="000000"/>
              </w:rPr>
              <w:t xml:space="preserve"> — a partir da significação do texto. Na elaboração do currículo, pode-se, por exemplo, propor projetos que organizem uma exposição de diálogos famosos (de personagens de livros lidos); ou a produção de vídeos, em duplas, contendo um diálogo selecionado pelos alunos. A complexidade dos gêneros e textos previstos pelos currículos, as marcas linguísticas dos diálogos e o grau de autonomia do aluno proposta para cada ano podem ser bons critérios para a progressão da aprendizagem.</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Apreciação estética/Estilo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(EF35LP23) Apreciar poemas e outros textos versificados, observando rimas, aliterações e diferentes modos de divisão dos versos, estrofes e </w:t>
            </w:r>
            <w:proofErr w:type="spellStart"/>
            <w:r w:rsidRPr="007828E5">
              <w:rPr>
                <w:rFonts w:ascii="Arial" w:hAnsi="Arial" w:cs="Arial"/>
                <w:color w:val="000000"/>
              </w:rPr>
              <w:t>refrões</w:t>
            </w:r>
            <w:proofErr w:type="spellEnd"/>
            <w:r w:rsidRPr="007828E5">
              <w:rPr>
                <w:rFonts w:ascii="Arial" w:hAnsi="Arial" w:cs="Arial"/>
                <w:color w:val="000000"/>
              </w:rPr>
              <w:t xml:space="preserve"> e seu efeito de sentido.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lastRenderedPageBreak/>
              <w:t xml:space="preserve">(EF35LP23RS45-1) </w:t>
            </w:r>
            <w:r w:rsidRPr="007828E5">
              <w:rPr>
                <w:rFonts w:ascii="Arial" w:hAnsi="Arial" w:cs="Arial"/>
              </w:rPr>
              <w:t>Apreciar</w:t>
            </w:r>
            <w:r w:rsidR="00890BE6" w:rsidRPr="007828E5">
              <w:rPr>
                <w:rFonts w:ascii="Arial" w:hAnsi="Arial" w:cs="Arial"/>
              </w:rPr>
              <w:t xml:space="preserve"> </w:t>
            </w:r>
            <w:r w:rsidRPr="007828E5">
              <w:rPr>
                <w:rFonts w:ascii="Arial" w:hAnsi="Arial" w:cs="Arial"/>
              </w:rPr>
              <w:t>poemas e outros</w:t>
            </w:r>
            <w:r w:rsidR="00890BE6" w:rsidRPr="007828E5">
              <w:rPr>
                <w:rFonts w:ascii="Arial" w:hAnsi="Arial" w:cs="Arial"/>
              </w:rPr>
              <w:t xml:space="preserve"> </w:t>
            </w:r>
            <w:r w:rsidRPr="007828E5">
              <w:rPr>
                <w:rFonts w:ascii="Arial" w:hAnsi="Arial" w:cs="Arial"/>
              </w:rPr>
              <w:t>textos versificados,</w:t>
            </w:r>
            <w:r w:rsidR="00890BE6" w:rsidRPr="007828E5">
              <w:rPr>
                <w:rFonts w:ascii="Arial" w:hAnsi="Arial" w:cs="Arial"/>
              </w:rPr>
              <w:t xml:space="preserve"> </w:t>
            </w:r>
            <w:r w:rsidRPr="007828E5">
              <w:rPr>
                <w:rFonts w:ascii="Arial" w:hAnsi="Arial" w:cs="Arial"/>
              </w:rPr>
              <w:t>observando os</w:t>
            </w:r>
            <w:r w:rsidR="00890BE6" w:rsidRPr="007828E5">
              <w:rPr>
                <w:rFonts w:ascii="Arial" w:hAnsi="Arial" w:cs="Arial"/>
              </w:rPr>
              <w:t xml:space="preserve"> </w:t>
            </w:r>
            <w:r w:rsidRPr="007828E5">
              <w:rPr>
                <w:rFonts w:ascii="Arial" w:hAnsi="Arial" w:cs="Arial"/>
              </w:rPr>
              <w:t>diferentes modos</w:t>
            </w:r>
            <w:r w:rsidR="00890BE6" w:rsidRPr="007828E5">
              <w:rPr>
                <w:rFonts w:ascii="Arial" w:hAnsi="Arial" w:cs="Arial"/>
              </w:rPr>
              <w:t xml:space="preserve"> </w:t>
            </w:r>
            <w:r w:rsidRPr="007828E5">
              <w:rPr>
                <w:rFonts w:ascii="Arial" w:hAnsi="Arial" w:cs="Arial"/>
              </w:rPr>
              <w:t>de divisão dos</w:t>
            </w:r>
            <w:r w:rsidR="00890BE6" w:rsidRPr="007828E5">
              <w:rPr>
                <w:rFonts w:ascii="Arial" w:hAnsi="Arial" w:cs="Arial"/>
              </w:rPr>
              <w:t xml:space="preserve"> </w:t>
            </w:r>
            <w:r w:rsidRPr="007828E5">
              <w:rPr>
                <w:rFonts w:ascii="Arial" w:hAnsi="Arial" w:cs="Arial"/>
              </w:rPr>
              <w:t>versos e os efeitos</w:t>
            </w:r>
            <w:r w:rsidR="00890BE6" w:rsidRPr="007828E5">
              <w:rPr>
                <w:rFonts w:ascii="Arial" w:hAnsi="Arial" w:cs="Arial"/>
              </w:rPr>
              <w:t xml:space="preserve"> </w:t>
            </w:r>
            <w:r w:rsidRPr="007828E5">
              <w:rPr>
                <w:rFonts w:ascii="Arial" w:hAnsi="Arial" w:cs="Arial"/>
              </w:rPr>
              <w:t>de sentido produzidos.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Textos dramáticos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(EF35LP24) Identificar funções do texto dramático (escrito para ser encenado) e sua organização por meio de diálogos entre personagens e marcadores das falas das personagens e de cena.</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é uma habilidade complexa, que envolve: a) o desenvolvimento das habilidades de leitura como um todo; b) o caráter não utilitário (lúdico/estético) dos textos literários; c) as características dos diferentes gêneros dramáticos.   A formulação da habilidade supõe tanto a formação de um repertório literário específico como a previsão curricular de estratégias didáticas que progridam da leitura colaborativa para a autônoma, ao longo dos três últimos anos.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Atividades que favorecem o desenvolvimento dessa habilidade são, entre outras, a leitura colaborativa — para estudo dos textos e modelização de procedimentos e comportamentos leitores —, e a roda de leitores, como na habilidade (EF35LP21). Na elaboração do currículo, a organização de leituras dramáticas de textos teatrais (leituras feitas por um grupo de pessoas que assumem os diferentes papéis da peça teatral, representando-os) cria um espaço de socialização dos textos, além de possibilitar o desenvolvimento da fluência leitora, como na habilidade (EF35LP01). A complexidade dos gêneros e textos previstos, as marcas linguísticas dos textos dramáticos e o grau de autonomia do aluno proposta para os três anos em jogo podem ser bons critérios para a progressão da aprendizagem.</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Campo </w:t>
            </w:r>
            <w:r w:rsidRPr="007828E5">
              <w:rPr>
                <w:rFonts w:ascii="Arial" w:hAnsi="Arial" w:cs="Arial"/>
                <w:color w:val="000000"/>
              </w:rPr>
              <w:lastRenderedPageBreak/>
              <w:t>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Produção de </w:t>
            </w:r>
            <w:r w:rsidRPr="007828E5">
              <w:rPr>
                <w:rFonts w:ascii="Arial" w:hAnsi="Arial" w:cs="Arial"/>
                <w:color w:val="000000"/>
              </w:rPr>
              <w:lastRenderedPageBreak/>
              <w:t>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Escrita autônoma e </w:t>
            </w:r>
            <w:r w:rsidRPr="007828E5">
              <w:rPr>
                <w:rFonts w:ascii="Arial" w:hAnsi="Arial" w:cs="Arial"/>
                <w:color w:val="000000"/>
              </w:rPr>
              <w:lastRenderedPageBreak/>
              <w:t>compartilhada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(EF35LP25) Criar narrativas ficcionais, </w:t>
            </w:r>
            <w:r w:rsidRPr="007828E5">
              <w:rPr>
                <w:rFonts w:ascii="Arial" w:hAnsi="Arial" w:cs="Arial"/>
                <w:color w:val="000000"/>
              </w:rPr>
              <w:lastRenderedPageBreak/>
              <w:t>com certa autonomia, utilizando detalhes descritivos, sequências de eventos e imagens apropriadas para sustentar o sentido do texto, e marcadores de tempo, espaço e de fala de personagens.</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(EF35LP25RS45-1) </w:t>
            </w:r>
            <w:r w:rsidRPr="007828E5">
              <w:rPr>
                <w:rFonts w:ascii="Arial" w:hAnsi="Arial" w:cs="Arial"/>
              </w:rPr>
              <w:t>Produzir</w:t>
            </w:r>
            <w:r w:rsidR="00890BE6" w:rsidRPr="007828E5">
              <w:rPr>
                <w:rFonts w:ascii="Arial" w:hAnsi="Arial" w:cs="Arial"/>
              </w:rPr>
              <w:t xml:space="preserve"> </w:t>
            </w:r>
            <w:r w:rsidRPr="007828E5">
              <w:rPr>
                <w:rFonts w:ascii="Arial" w:hAnsi="Arial" w:cs="Arial"/>
              </w:rPr>
              <w:t>narrativas</w:t>
            </w:r>
            <w:r w:rsidR="00890BE6" w:rsidRPr="007828E5">
              <w:rPr>
                <w:rFonts w:ascii="Arial" w:hAnsi="Arial" w:cs="Arial"/>
              </w:rPr>
              <w:t xml:space="preserve"> </w:t>
            </w:r>
            <w:r w:rsidRPr="007828E5">
              <w:rPr>
                <w:rFonts w:ascii="Arial" w:hAnsi="Arial" w:cs="Arial"/>
              </w:rPr>
              <w:t>ficcionais, com</w:t>
            </w:r>
            <w:r w:rsidR="00890BE6" w:rsidRPr="007828E5">
              <w:rPr>
                <w:rFonts w:ascii="Arial" w:hAnsi="Arial" w:cs="Arial"/>
              </w:rPr>
              <w:t xml:space="preserve"> </w:t>
            </w:r>
            <w:r w:rsidRPr="007828E5">
              <w:rPr>
                <w:rFonts w:ascii="Arial" w:hAnsi="Arial" w:cs="Arial"/>
              </w:rPr>
              <w:t>certa</w:t>
            </w:r>
            <w:r w:rsidR="00890BE6" w:rsidRPr="007828E5">
              <w:rPr>
                <w:rFonts w:ascii="Arial" w:hAnsi="Arial" w:cs="Arial"/>
              </w:rPr>
              <w:t xml:space="preserve"> </w:t>
            </w:r>
            <w:r w:rsidRPr="007828E5">
              <w:rPr>
                <w:rFonts w:ascii="Arial" w:hAnsi="Arial" w:cs="Arial"/>
              </w:rPr>
              <w:t>autonomia,</w:t>
            </w:r>
            <w:r w:rsidR="00890BE6" w:rsidRPr="007828E5">
              <w:rPr>
                <w:rFonts w:ascii="Arial" w:hAnsi="Arial" w:cs="Arial"/>
              </w:rPr>
              <w:t xml:space="preserve"> </w:t>
            </w:r>
            <w:r w:rsidRPr="007828E5">
              <w:rPr>
                <w:rFonts w:ascii="Arial" w:hAnsi="Arial" w:cs="Arial"/>
              </w:rPr>
              <w:t>utilizando detalhes</w:t>
            </w:r>
            <w:r w:rsidR="00890BE6" w:rsidRPr="007828E5">
              <w:rPr>
                <w:rFonts w:ascii="Arial" w:hAnsi="Arial" w:cs="Arial"/>
              </w:rPr>
              <w:t xml:space="preserve"> </w:t>
            </w:r>
            <w:r w:rsidRPr="007828E5">
              <w:rPr>
                <w:rFonts w:ascii="Arial" w:hAnsi="Arial" w:cs="Arial"/>
              </w:rPr>
              <w:t>descritivos,</w:t>
            </w:r>
            <w:r w:rsidR="00890BE6" w:rsidRPr="007828E5">
              <w:rPr>
                <w:rFonts w:ascii="Arial" w:hAnsi="Arial" w:cs="Arial"/>
              </w:rPr>
              <w:t xml:space="preserve"> </w:t>
            </w:r>
            <w:r w:rsidRPr="007828E5">
              <w:rPr>
                <w:rFonts w:ascii="Arial" w:hAnsi="Arial" w:cs="Arial"/>
              </w:rPr>
              <w:t>sequências de</w:t>
            </w:r>
            <w:r w:rsidR="00890BE6" w:rsidRPr="007828E5">
              <w:rPr>
                <w:rFonts w:ascii="Arial" w:hAnsi="Arial" w:cs="Arial"/>
              </w:rPr>
              <w:t xml:space="preserve"> </w:t>
            </w:r>
            <w:r w:rsidRPr="007828E5">
              <w:rPr>
                <w:rFonts w:ascii="Arial" w:hAnsi="Arial" w:cs="Arial"/>
              </w:rPr>
              <w:t>eventos e</w:t>
            </w:r>
            <w:r w:rsidR="00890BE6" w:rsidRPr="007828E5">
              <w:rPr>
                <w:rFonts w:ascii="Arial" w:hAnsi="Arial" w:cs="Arial"/>
              </w:rPr>
              <w:t xml:space="preserve"> </w:t>
            </w:r>
            <w:r w:rsidRPr="007828E5">
              <w:rPr>
                <w:rFonts w:ascii="Arial" w:hAnsi="Arial" w:cs="Arial"/>
              </w:rPr>
              <w:t>imagens</w:t>
            </w:r>
            <w:r w:rsidR="00890BE6" w:rsidRPr="007828E5">
              <w:rPr>
                <w:rFonts w:ascii="Arial" w:hAnsi="Arial" w:cs="Arial"/>
              </w:rPr>
              <w:t xml:space="preserve"> </w:t>
            </w:r>
            <w:r w:rsidRPr="007828E5">
              <w:rPr>
                <w:rFonts w:ascii="Arial" w:hAnsi="Arial" w:cs="Arial"/>
              </w:rPr>
              <w:t>apropriadas para</w:t>
            </w:r>
            <w:r w:rsidR="00890BE6" w:rsidRPr="007828E5">
              <w:rPr>
                <w:rFonts w:ascii="Arial" w:hAnsi="Arial" w:cs="Arial"/>
              </w:rPr>
              <w:t xml:space="preserve"> </w:t>
            </w:r>
            <w:r w:rsidRPr="007828E5">
              <w:rPr>
                <w:rFonts w:ascii="Arial" w:hAnsi="Arial" w:cs="Arial"/>
              </w:rPr>
              <w:t>sustentar o sentido</w:t>
            </w:r>
            <w:r w:rsidR="00890BE6" w:rsidRPr="007828E5">
              <w:rPr>
                <w:rFonts w:ascii="Arial" w:hAnsi="Arial" w:cs="Arial"/>
              </w:rPr>
              <w:t xml:space="preserve"> </w:t>
            </w:r>
            <w:r w:rsidRPr="007828E5">
              <w:rPr>
                <w:rFonts w:ascii="Arial" w:hAnsi="Arial" w:cs="Arial"/>
              </w:rPr>
              <w:t>do texto,</w:t>
            </w:r>
            <w:r w:rsidR="00890BE6" w:rsidRPr="007828E5">
              <w:rPr>
                <w:rFonts w:ascii="Arial" w:hAnsi="Arial" w:cs="Arial"/>
              </w:rPr>
              <w:t xml:space="preserve"> </w:t>
            </w:r>
            <w:r w:rsidRPr="007828E5">
              <w:rPr>
                <w:rFonts w:ascii="Arial" w:hAnsi="Arial" w:cs="Arial"/>
              </w:rPr>
              <w:t>empregando representações de</w:t>
            </w:r>
            <w:r w:rsidR="00890BE6" w:rsidRPr="007828E5">
              <w:rPr>
                <w:rFonts w:ascii="Arial" w:hAnsi="Arial" w:cs="Arial"/>
              </w:rPr>
              <w:t xml:space="preserve"> </w:t>
            </w:r>
            <w:r w:rsidRPr="007828E5">
              <w:rPr>
                <w:rFonts w:ascii="Arial" w:hAnsi="Arial" w:cs="Arial"/>
              </w:rPr>
              <w:t>cultura local,</w:t>
            </w:r>
            <w:r w:rsidR="00890BE6" w:rsidRPr="007828E5">
              <w:rPr>
                <w:rFonts w:ascii="Arial" w:hAnsi="Arial" w:cs="Arial"/>
              </w:rPr>
              <w:t xml:space="preserve"> </w:t>
            </w:r>
            <w:r w:rsidRPr="007828E5">
              <w:rPr>
                <w:rFonts w:ascii="Arial" w:hAnsi="Arial" w:cs="Arial"/>
              </w:rPr>
              <w:t>estadual, nacional</w:t>
            </w:r>
            <w:r w:rsidR="00890BE6" w:rsidRPr="007828E5">
              <w:rPr>
                <w:rFonts w:ascii="Arial" w:hAnsi="Arial" w:cs="Arial"/>
              </w:rPr>
              <w:t xml:space="preserve"> </w:t>
            </w:r>
            <w:r w:rsidRPr="007828E5">
              <w:rPr>
                <w:rFonts w:ascii="Arial" w:hAnsi="Arial" w:cs="Arial"/>
              </w:rPr>
              <w:t>e universal.</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Esta habilidade é mais complexa, pois envolve produzir </w:t>
            </w:r>
            <w:r w:rsidRPr="007828E5">
              <w:rPr>
                <w:rFonts w:ascii="Arial" w:hAnsi="Arial" w:cs="Arial"/>
                <w:color w:val="000000"/>
              </w:rPr>
              <w:lastRenderedPageBreak/>
              <w:t>narrativas de conteúdo temático, o que pode ser planejado de forma coletiva ou mais autônoma, garantindo progressão vertical no ano. Ela prevê que o aluno se utilize de recursos de descrição e narração para criar esses textos. A habilidade se relaciona à (EF15LP05) e (EF02LP27).</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é importante considerar que a criação de narrativas ficcionais difere da recontagem por solicitar a criação de conteúdo temático, sendo, portanto, mais complexa. É possível prever o estudo de narrativas representativas da cultura local, nacional e universal (culturas africana e latino-americana, por exemplo), além de ampliar a habilidade com a criação parcial (produzir parte desconhecida de um conto lido) e/ou colaboração no planejamento. Pode-se, ainda, analisar as características dos gêneros, a partir do estudo dos recursos presentes nos textos e prever a progressão horizontal e vertical (ampliando a complexidade do gênero ou texto proposto nos diferentes anos), começando com produção coletiva, seguida de trabalho em duplas/grupos para chegar à produção autônoma.</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Escrita autônoma e compartilhada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(EF35LP26) Ler e compreender, com certa autonomia, narrativas ficcionais que apresentem cenários e personagens, observando os elementos da estrutura narrativa: enredo, tempo, espaço, personagens, narrador e a construção do discurso indireto e discurso direto.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(EF35LP26RS45-1) </w:t>
            </w:r>
            <w:r w:rsidRPr="007828E5">
              <w:rPr>
                <w:rFonts w:ascii="Arial" w:hAnsi="Arial" w:cs="Arial"/>
              </w:rPr>
              <w:t>Ler e</w:t>
            </w:r>
            <w:r w:rsidR="00890BE6" w:rsidRPr="007828E5">
              <w:rPr>
                <w:rFonts w:ascii="Arial" w:hAnsi="Arial" w:cs="Arial"/>
              </w:rPr>
              <w:t xml:space="preserve"> </w:t>
            </w:r>
            <w:r w:rsidRPr="007828E5">
              <w:rPr>
                <w:rFonts w:ascii="Arial" w:hAnsi="Arial" w:cs="Arial"/>
              </w:rPr>
              <w:t xml:space="preserve">compreender, </w:t>
            </w:r>
            <w:r w:rsidRPr="007828E5">
              <w:rPr>
                <w:rFonts w:ascii="Arial" w:hAnsi="Arial" w:cs="Arial"/>
              </w:rPr>
              <w:lastRenderedPageBreak/>
              <w:t>com</w:t>
            </w:r>
            <w:r w:rsidR="00890BE6" w:rsidRPr="007828E5">
              <w:rPr>
                <w:rFonts w:ascii="Arial" w:hAnsi="Arial" w:cs="Arial"/>
              </w:rPr>
              <w:t xml:space="preserve"> </w:t>
            </w:r>
            <w:r w:rsidRPr="007828E5">
              <w:rPr>
                <w:rFonts w:ascii="Arial" w:hAnsi="Arial" w:cs="Arial"/>
              </w:rPr>
              <w:t>certa autonomia,</w:t>
            </w:r>
            <w:r w:rsidR="00890BE6" w:rsidRPr="007828E5">
              <w:rPr>
                <w:rFonts w:ascii="Arial" w:hAnsi="Arial" w:cs="Arial"/>
              </w:rPr>
              <w:t xml:space="preserve"> </w:t>
            </w:r>
            <w:r w:rsidRPr="007828E5">
              <w:rPr>
                <w:rFonts w:ascii="Arial" w:hAnsi="Arial" w:cs="Arial"/>
              </w:rPr>
              <w:t>narrativas</w:t>
            </w:r>
            <w:r w:rsidR="00890BE6" w:rsidRPr="007828E5">
              <w:rPr>
                <w:rFonts w:ascii="Arial" w:hAnsi="Arial" w:cs="Arial"/>
              </w:rPr>
              <w:t xml:space="preserve"> </w:t>
            </w:r>
            <w:r w:rsidRPr="007828E5">
              <w:rPr>
                <w:rFonts w:ascii="Arial" w:hAnsi="Arial" w:cs="Arial"/>
              </w:rPr>
              <w:t>ficcionais,</w:t>
            </w:r>
            <w:r w:rsidR="00890BE6" w:rsidRPr="007828E5">
              <w:rPr>
                <w:rFonts w:ascii="Arial" w:hAnsi="Arial" w:cs="Arial"/>
              </w:rPr>
              <w:t xml:space="preserve"> </w:t>
            </w:r>
            <w:r w:rsidRPr="007828E5">
              <w:rPr>
                <w:rFonts w:ascii="Arial" w:hAnsi="Arial" w:cs="Arial"/>
              </w:rPr>
              <w:t>analisando sua</w:t>
            </w:r>
            <w:r w:rsidR="00890BE6" w:rsidRPr="007828E5">
              <w:rPr>
                <w:rFonts w:ascii="Arial" w:hAnsi="Arial" w:cs="Arial"/>
              </w:rPr>
              <w:t xml:space="preserve"> </w:t>
            </w:r>
            <w:r w:rsidRPr="007828E5">
              <w:rPr>
                <w:rFonts w:ascii="Arial" w:hAnsi="Arial" w:cs="Arial"/>
              </w:rPr>
              <w:t>organização</w:t>
            </w:r>
            <w:r w:rsidR="00890BE6" w:rsidRPr="007828E5">
              <w:rPr>
                <w:rFonts w:ascii="Arial" w:hAnsi="Arial" w:cs="Arial"/>
              </w:rPr>
              <w:t xml:space="preserve"> </w:t>
            </w:r>
            <w:r w:rsidRPr="007828E5">
              <w:rPr>
                <w:rFonts w:ascii="Arial" w:hAnsi="Arial" w:cs="Arial"/>
              </w:rPr>
              <w:t>(enredo/personagens/tempo/espaço/discurso</w:t>
            </w:r>
            <w:r w:rsidR="00890BE6" w:rsidRPr="007828E5">
              <w:rPr>
                <w:rFonts w:ascii="Arial" w:hAnsi="Arial" w:cs="Arial"/>
              </w:rPr>
              <w:t xml:space="preserve"> </w:t>
            </w:r>
            <w:r w:rsidRPr="007828E5">
              <w:rPr>
                <w:rFonts w:ascii="Arial" w:hAnsi="Arial" w:cs="Arial"/>
              </w:rPr>
              <w:t>reportado) na</w:t>
            </w:r>
            <w:r w:rsidR="00890BE6" w:rsidRPr="007828E5">
              <w:rPr>
                <w:rFonts w:ascii="Arial" w:hAnsi="Arial" w:cs="Arial"/>
              </w:rPr>
              <w:t xml:space="preserve"> </w:t>
            </w:r>
            <w:r w:rsidRPr="007828E5">
              <w:rPr>
                <w:rFonts w:ascii="Arial" w:hAnsi="Arial" w:cs="Arial"/>
              </w:rPr>
              <w:t>constituição do</w:t>
            </w:r>
            <w:r w:rsidR="00890BE6" w:rsidRPr="007828E5">
              <w:rPr>
                <w:rFonts w:ascii="Arial" w:hAnsi="Arial" w:cs="Arial"/>
              </w:rPr>
              <w:t xml:space="preserve"> </w:t>
            </w:r>
            <w:r w:rsidRPr="007828E5">
              <w:rPr>
                <w:rFonts w:ascii="Arial" w:hAnsi="Arial" w:cs="Arial"/>
              </w:rPr>
              <w:t>texto.</w:t>
            </w:r>
          </w:p>
          <w:p w:rsidR="00B67C2F" w:rsidRPr="007828E5" w:rsidRDefault="00B67C2F" w:rsidP="007828E5">
            <w:pPr>
              <w:spacing w:line="276" w:lineRule="auto"/>
              <w:jc w:val="both"/>
              <w:rPr>
                <w:rFonts w:ascii="Arial" w:hAnsi="Arial" w:cs="Arial"/>
                <w:color w:val="00000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O foco dessa habilidade é a apreensão, por meio da leitura compreensiva, da organização discursiva e textual de gêneros narrativos, especialmente no que diz respeito aos aspectos mencionados. Trata-se, portanto, de uma habilidade complexa, que: a) articula a produção de gêneros narrativos a sua leitura e análise prévias; b) toma o estudo e/ou análise desses gêneros como pré-requisito para a escrita de textos narrativos.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Nos currículos locais, convém que o desenvolvimento dessa habilidade venha sempre associado a práticas articuladas e sequenciadas de leitura/análise e produção de gêneros narrativos, com ênfase sobre sua organização discursiva e textual. A progressão — tanto horizontal quanto vertical — pode combinar critérios como: a) o foco nesse ou naquele elemento organizacional da narrativa (enredo/ personagem/discurso reportado etc.); b) a complexidade dos gêneros e/ou textos programados para estudo; c) o grau de autonomia que se pretenda levar o aluno a atingir em cada etapa do ensino.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Escrita autônoma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(EF35LP27) Ler e compreender, com certa autonomia, textos em versos, explorando rimas, sons e jogos de palavras, imagens poéticas (sentidos figurados) e recursos visuais e sonoros.</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(EF35LP27RS45-1) </w:t>
            </w:r>
            <w:r w:rsidRPr="007828E5">
              <w:rPr>
                <w:rFonts w:ascii="Arial" w:hAnsi="Arial" w:cs="Arial"/>
              </w:rPr>
              <w:t>Ler e</w:t>
            </w:r>
            <w:r w:rsidR="00890BE6" w:rsidRPr="007828E5">
              <w:rPr>
                <w:rFonts w:ascii="Arial" w:hAnsi="Arial" w:cs="Arial"/>
              </w:rPr>
              <w:t xml:space="preserve"> </w:t>
            </w:r>
            <w:r w:rsidRPr="007828E5">
              <w:rPr>
                <w:rFonts w:ascii="Arial" w:hAnsi="Arial" w:cs="Arial"/>
              </w:rPr>
              <w:t>compreender, com</w:t>
            </w:r>
            <w:r w:rsidR="00890BE6" w:rsidRPr="007828E5">
              <w:rPr>
                <w:rFonts w:ascii="Arial" w:hAnsi="Arial" w:cs="Arial"/>
              </w:rPr>
              <w:t xml:space="preserve"> </w:t>
            </w:r>
            <w:r w:rsidRPr="007828E5">
              <w:rPr>
                <w:rFonts w:ascii="Arial" w:hAnsi="Arial" w:cs="Arial"/>
              </w:rPr>
              <w:t>certa autonomia,</w:t>
            </w:r>
            <w:r w:rsidR="00890BE6" w:rsidRPr="007828E5">
              <w:rPr>
                <w:rFonts w:ascii="Arial" w:hAnsi="Arial" w:cs="Arial"/>
              </w:rPr>
              <w:t xml:space="preserve"> </w:t>
            </w:r>
            <w:r w:rsidRPr="007828E5">
              <w:rPr>
                <w:rFonts w:ascii="Arial" w:hAnsi="Arial" w:cs="Arial"/>
              </w:rPr>
              <w:t>gêneros poéticos,</w:t>
            </w:r>
            <w:r w:rsidR="00890BE6" w:rsidRPr="007828E5">
              <w:rPr>
                <w:rFonts w:ascii="Arial" w:hAnsi="Arial" w:cs="Arial"/>
              </w:rPr>
              <w:t xml:space="preserve"> </w:t>
            </w:r>
            <w:r w:rsidRPr="007828E5">
              <w:rPr>
                <w:rFonts w:ascii="Arial" w:hAnsi="Arial" w:cs="Arial"/>
              </w:rPr>
              <w:t>percebendo e</w:t>
            </w:r>
            <w:r w:rsidR="00890BE6" w:rsidRPr="007828E5">
              <w:rPr>
                <w:rFonts w:ascii="Arial" w:hAnsi="Arial" w:cs="Arial"/>
              </w:rPr>
              <w:t xml:space="preserve"> </w:t>
            </w:r>
            <w:r w:rsidRPr="007828E5">
              <w:rPr>
                <w:rFonts w:ascii="Arial" w:hAnsi="Arial" w:cs="Arial"/>
              </w:rPr>
              <w:t>explorando seus recursos</w:t>
            </w:r>
            <w:r w:rsidR="00890BE6" w:rsidRPr="007828E5">
              <w:rPr>
                <w:rFonts w:ascii="Arial" w:hAnsi="Arial" w:cs="Arial"/>
              </w:rPr>
              <w:t xml:space="preserve"> </w:t>
            </w:r>
            <w:r w:rsidRPr="007828E5">
              <w:rPr>
                <w:rFonts w:ascii="Arial" w:hAnsi="Arial" w:cs="Arial"/>
              </w:rPr>
              <w:t>expressivos</w:t>
            </w:r>
            <w:r w:rsidR="00890BE6" w:rsidRPr="007828E5">
              <w:rPr>
                <w:rFonts w:ascii="Arial" w:hAnsi="Arial" w:cs="Arial"/>
              </w:rPr>
              <w:t xml:space="preserve"> </w:t>
            </w:r>
            <w:r w:rsidRPr="007828E5">
              <w:rPr>
                <w:rFonts w:ascii="Arial" w:hAnsi="Arial" w:cs="Arial"/>
              </w:rPr>
              <w:t>(</w:t>
            </w:r>
            <w:proofErr w:type="gramStart"/>
            <w:r w:rsidRPr="007828E5">
              <w:rPr>
                <w:rFonts w:ascii="Arial" w:hAnsi="Arial" w:cs="Arial"/>
              </w:rPr>
              <w:t>rimas, sons, jogo</w:t>
            </w:r>
            <w:proofErr w:type="gramEnd"/>
            <w:r w:rsidR="00890BE6" w:rsidRPr="007828E5">
              <w:rPr>
                <w:rFonts w:ascii="Arial" w:hAnsi="Arial" w:cs="Arial"/>
              </w:rPr>
              <w:t xml:space="preserve"> </w:t>
            </w:r>
            <w:r w:rsidRPr="007828E5">
              <w:rPr>
                <w:rFonts w:ascii="Arial" w:hAnsi="Arial" w:cs="Arial"/>
              </w:rPr>
              <w:t>de palavras,</w:t>
            </w:r>
            <w:r w:rsidR="00890BE6" w:rsidRPr="007828E5">
              <w:rPr>
                <w:rFonts w:ascii="Arial" w:hAnsi="Arial" w:cs="Arial"/>
              </w:rPr>
              <w:t xml:space="preserve"> </w:t>
            </w:r>
            <w:r w:rsidRPr="007828E5">
              <w:rPr>
                <w:rFonts w:ascii="Arial" w:hAnsi="Arial" w:cs="Arial"/>
              </w:rPr>
              <w:t>sentidos figurados,</w:t>
            </w:r>
            <w:r w:rsidR="00890BE6" w:rsidRPr="007828E5">
              <w:rPr>
                <w:rFonts w:ascii="Arial" w:hAnsi="Arial" w:cs="Arial"/>
              </w:rPr>
              <w:t xml:space="preserve"> </w:t>
            </w:r>
            <w:r w:rsidRPr="007828E5">
              <w:rPr>
                <w:rFonts w:ascii="Arial" w:hAnsi="Arial" w:cs="Arial"/>
              </w:rPr>
              <w:t>recursos visuais,</w:t>
            </w:r>
            <w:r w:rsidR="00890BE6" w:rsidRPr="007828E5">
              <w:rPr>
                <w:rFonts w:ascii="Arial" w:hAnsi="Arial" w:cs="Arial"/>
              </w:rPr>
              <w:t xml:space="preserve"> </w:t>
            </w:r>
            <w:r w:rsidRPr="007828E5">
              <w:rPr>
                <w:rFonts w:ascii="Arial" w:hAnsi="Arial" w:cs="Arial"/>
              </w:rPr>
              <w:t>etc.)</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 foco dessa habilidade é a apreensão, por meio da leitura compreensiva, de recursos expressivos – inclusive visuais e sonoros –</w:t>
            </w:r>
            <w:proofErr w:type="gramStart"/>
            <w:r w:rsidRPr="007828E5">
              <w:rPr>
                <w:rFonts w:ascii="Arial" w:hAnsi="Arial" w:cs="Arial"/>
                <w:color w:val="000000"/>
              </w:rPr>
              <w:t xml:space="preserve">  </w:t>
            </w:r>
            <w:proofErr w:type="gramEnd"/>
            <w:r w:rsidRPr="007828E5">
              <w:rPr>
                <w:rFonts w:ascii="Arial" w:hAnsi="Arial" w:cs="Arial"/>
                <w:color w:val="000000"/>
              </w:rPr>
              <w:t>próprios de gêneros poéticos. Trata-se, portanto, de uma habilidade complexa, que: a) articula a produção de gêneros poéticos a sua leitura e análise prévias; b) toma o estudo e/ou análise desses gêneros como pré-requisito para a escrita de textos narrativos.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Nos currículos locais, convém que o desenvolvimento dessa habilidade venha sempre associado a práticas articuladas e sequenciadas de leitura/análise e produção de gêneros poéticos, com ênfase sobre seus recursos expressivos. A progressão — tanto horizontal quanto vertical — pode combinar critérios como: a) o foco nesse ou naquele recurso expressivo (rimas/jogos de palavras/sentidos figurados/</w:t>
            </w:r>
            <w:proofErr w:type="gramStart"/>
            <w:r w:rsidRPr="007828E5">
              <w:rPr>
                <w:rFonts w:ascii="Arial" w:hAnsi="Arial" w:cs="Arial"/>
                <w:color w:val="000000"/>
              </w:rPr>
              <w:t>recursos visuais</w:t>
            </w:r>
            <w:proofErr w:type="gramEnd"/>
            <w:r w:rsidRPr="007828E5">
              <w:rPr>
                <w:rFonts w:ascii="Arial" w:hAnsi="Arial" w:cs="Arial"/>
                <w:color w:val="000000"/>
              </w:rPr>
              <w:t xml:space="preserve"> etc.); b) a complexidade dos gêneros e/ou textos programados para estudo; c) o grau de autonomia que se pretenda levar o aluno a atingir em cada etapa do ensino.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Declamação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(EF35LP28) Declamar poemas, com entonação, postura e interpretação adequadas.</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(EF35LP28RS45-1) </w:t>
            </w:r>
            <w:r w:rsidRPr="007828E5">
              <w:rPr>
                <w:rFonts w:ascii="Arial" w:hAnsi="Arial" w:cs="Arial"/>
              </w:rPr>
              <w:t>Declamar</w:t>
            </w:r>
            <w:r w:rsidR="00890BE6" w:rsidRPr="007828E5">
              <w:rPr>
                <w:rFonts w:ascii="Arial" w:hAnsi="Arial" w:cs="Arial"/>
              </w:rPr>
              <w:t xml:space="preserve"> </w:t>
            </w:r>
            <w:r w:rsidRPr="007828E5">
              <w:rPr>
                <w:rFonts w:ascii="Arial" w:hAnsi="Arial" w:cs="Arial"/>
              </w:rPr>
              <w:t>poemas com</w:t>
            </w:r>
            <w:r w:rsidR="00890BE6" w:rsidRPr="007828E5">
              <w:rPr>
                <w:rFonts w:ascii="Arial" w:hAnsi="Arial" w:cs="Arial"/>
              </w:rPr>
              <w:t xml:space="preserve"> </w:t>
            </w:r>
            <w:r w:rsidRPr="007828E5">
              <w:rPr>
                <w:rFonts w:ascii="Arial" w:hAnsi="Arial" w:cs="Arial"/>
              </w:rPr>
              <w:t>entonação,</w:t>
            </w:r>
            <w:r w:rsidR="00890BE6" w:rsidRPr="007828E5">
              <w:rPr>
                <w:rFonts w:ascii="Arial" w:hAnsi="Arial" w:cs="Arial"/>
              </w:rPr>
              <w:t xml:space="preserve"> </w:t>
            </w:r>
            <w:r w:rsidRPr="007828E5">
              <w:rPr>
                <w:rFonts w:ascii="Arial" w:hAnsi="Arial" w:cs="Arial"/>
              </w:rPr>
              <w:t xml:space="preserve">postura </w:t>
            </w:r>
            <w:proofErr w:type="gramStart"/>
            <w:r w:rsidRPr="007828E5">
              <w:rPr>
                <w:rFonts w:ascii="Arial" w:hAnsi="Arial" w:cs="Arial"/>
              </w:rPr>
              <w:t>e</w:t>
            </w:r>
            <w:proofErr w:type="gramEnd"/>
          </w:p>
          <w:p w:rsidR="00B67C2F" w:rsidRPr="007828E5" w:rsidRDefault="00890BE6" w:rsidP="007828E5">
            <w:pPr>
              <w:autoSpaceDE w:val="0"/>
              <w:autoSpaceDN w:val="0"/>
              <w:adjustRightInd w:val="0"/>
              <w:spacing w:line="276" w:lineRule="auto"/>
              <w:rPr>
                <w:rFonts w:ascii="Arial" w:hAnsi="Arial" w:cs="Arial"/>
                <w:color w:val="000000"/>
              </w:rPr>
            </w:pPr>
            <w:proofErr w:type="gramStart"/>
            <w:r w:rsidRPr="007828E5">
              <w:rPr>
                <w:rFonts w:ascii="Arial" w:hAnsi="Arial" w:cs="Arial"/>
              </w:rPr>
              <w:t>I</w:t>
            </w:r>
            <w:r w:rsidR="00B67C2F" w:rsidRPr="007828E5">
              <w:rPr>
                <w:rFonts w:ascii="Arial" w:hAnsi="Arial" w:cs="Arial"/>
              </w:rPr>
              <w:t>nterpretação</w:t>
            </w:r>
            <w:r w:rsidRPr="007828E5">
              <w:rPr>
                <w:rFonts w:ascii="Arial" w:hAnsi="Arial" w:cs="Arial"/>
              </w:rPr>
              <w:t xml:space="preserve"> </w:t>
            </w:r>
            <w:r w:rsidR="00B67C2F" w:rsidRPr="007828E5">
              <w:rPr>
                <w:rFonts w:ascii="Arial" w:hAnsi="Arial" w:cs="Arial"/>
              </w:rPr>
              <w:t>adequadas,</w:t>
            </w:r>
            <w:r w:rsidRPr="007828E5">
              <w:rPr>
                <w:rFonts w:ascii="Arial" w:hAnsi="Arial" w:cs="Arial"/>
              </w:rPr>
              <w:t xml:space="preserve"> </w:t>
            </w:r>
            <w:r w:rsidR="00B67C2F" w:rsidRPr="007828E5">
              <w:rPr>
                <w:rFonts w:ascii="Arial" w:hAnsi="Arial" w:cs="Arial"/>
              </w:rPr>
              <w:t>demonstrando</w:t>
            </w:r>
            <w:r w:rsidRPr="007828E5">
              <w:rPr>
                <w:rFonts w:ascii="Arial" w:hAnsi="Arial" w:cs="Arial"/>
              </w:rPr>
              <w:t xml:space="preserve"> </w:t>
            </w:r>
            <w:r w:rsidR="00B67C2F" w:rsidRPr="007828E5">
              <w:rPr>
                <w:rFonts w:ascii="Arial" w:hAnsi="Arial" w:cs="Arial"/>
              </w:rPr>
              <w:t>sentimento/envolvimento, atenção e</w:t>
            </w:r>
            <w:r w:rsidRPr="007828E5">
              <w:rPr>
                <w:rFonts w:ascii="Arial" w:hAnsi="Arial" w:cs="Arial"/>
              </w:rPr>
              <w:t xml:space="preserve"> </w:t>
            </w:r>
            <w:r w:rsidR="00B67C2F" w:rsidRPr="007828E5">
              <w:rPr>
                <w:rFonts w:ascii="Arial" w:hAnsi="Arial" w:cs="Arial"/>
              </w:rPr>
              <w:t>concentração</w:t>
            </w:r>
            <w:proofErr w:type="gramEnd"/>
            <w:r w:rsidR="00B67C2F" w:rsidRPr="007828E5">
              <w:rPr>
                <w:rFonts w:ascii="Arial" w:hAnsi="Arial" w:cs="Arial"/>
              </w:rPr>
              <w:t>.</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Trata-se de habilidade que envolve leitura e compreensão dos textos selecionados, para que o estudante, conhecendo os efeitos de sentido em jogo, possa ler/recitar/cantar com fluência, ritmo e entonação adequados. Sugere-se que a atividade esteja inserida em projeto/sequência de estudo de textos nos gêneros citados para apresentação em sarau, </w:t>
            </w:r>
            <w:proofErr w:type="spellStart"/>
            <w:r w:rsidRPr="007828E5">
              <w:rPr>
                <w:rFonts w:ascii="Arial" w:hAnsi="Arial" w:cs="Arial"/>
                <w:color w:val="000000"/>
              </w:rPr>
              <w:t>slam</w:t>
            </w:r>
            <w:proofErr w:type="spellEnd"/>
            <w:r w:rsidRPr="007828E5">
              <w:rPr>
                <w:rFonts w:ascii="Arial" w:hAnsi="Arial" w:cs="Arial"/>
                <w:color w:val="000000"/>
              </w:rPr>
              <w:t xml:space="preserve"> etc.</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w:t>
            </w:r>
            <w:proofErr w:type="gramStart"/>
            <w:r w:rsidRPr="007828E5">
              <w:rPr>
                <w:rFonts w:ascii="Arial" w:hAnsi="Arial" w:cs="Arial"/>
                <w:color w:val="000000"/>
              </w:rPr>
              <w:t>pode-se</w:t>
            </w:r>
            <w:proofErr w:type="gramEnd"/>
            <w:r w:rsidRPr="007828E5">
              <w:rPr>
                <w:rFonts w:ascii="Arial" w:hAnsi="Arial" w:cs="Arial"/>
                <w:color w:val="000000"/>
              </w:rPr>
              <w:t xml:space="preserve"> orientar estudos de textos poéticos da cultura local, nacional, tradicionais e aqueles referentes às culturas periféricas, especialmente os mais representativos e vivos nas culturas locais. Podem ser propostas também habilidades que prevejam a colaboração, de modo a favorecer a ampliação da fluência dos estudantes. A progressão curricular pode ter como critério a complexidade dos textos e gêneros poéticos, o aspecto da declamação a ser focalizado (entonação; postura; fluência etc.), o planejamento ou a execução da atividade.</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w:t>
            </w:r>
            <w:proofErr w:type="spellStart"/>
            <w:r w:rsidRPr="007828E5">
              <w:rPr>
                <w:rFonts w:ascii="Arial" w:hAnsi="Arial" w:cs="Arial"/>
                <w:color w:val="000000"/>
              </w:rPr>
              <w:t>Ortografização</w:t>
            </w:r>
            <w:proofErr w:type="spellEnd"/>
            <w:r w:rsidRPr="007828E5">
              <w:rPr>
                <w:rFonts w:ascii="Arial" w:hAnsi="Arial" w:cs="Arial"/>
                <w:color w:val="000000"/>
              </w:rPr>
              <w:t>)</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Formas de composição de narrativas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(EF35LP29) Identificar, em narrativas, cenário, personagem central, conflito gerador, resolução e o ponto de vista com base no </w:t>
            </w:r>
            <w:proofErr w:type="gramStart"/>
            <w:r w:rsidRPr="007828E5">
              <w:rPr>
                <w:rFonts w:ascii="Arial" w:hAnsi="Arial" w:cs="Arial"/>
                <w:color w:val="000000"/>
              </w:rPr>
              <w:t>qual histórias</w:t>
            </w:r>
            <w:proofErr w:type="gramEnd"/>
            <w:r w:rsidRPr="007828E5">
              <w:rPr>
                <w:rFonts w:ascii="Arial" w:hAnsi="Arial" w:cs="Arial"/>
                <w:color w:val="000000"/>
              </w:rPr>
              <w:t xml:space="preserve"> são narradas, diferenciando narrativas em primeira e terceira pessoas.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(EF35LP29RS45-</w:t>
            </w:r>
            <w:r w:rsidR="00890BE6" w:rsidRPr="007828E5">
              <w:rPr>
                <w:rFonts w:ascii="Arial" w:hAnsi="Arial" w:cs="Arial"/>
                <w:bCs/>
              </w:rPr>
              <w:t xml:space="preserve"> </w:t>
            </w:r>
            <w:r w:rsidRPr="007828E5">
              <w:rPr>
                <w:rFonts w:ascii="Arial" w:hAnsi="Arial" w:cs="Arial"/>
                <w:bCs/>
              </w:rPr>
              <w:t xml:space="preserve">1) </w:t>
            </w:r>
            <w:r w:rsidRPr="007828E5">
              <w:rPr>
                <w:rFonts w:ascii="Arial" w:hAnsi="Arial" w:cs="Arial"/>
              </w:rPr>
              <w:t>Reconhecer, em</w:t>
            </w:r>
            <w:r w:rsidR="00890BE6" w:rsidRPr="007828E5">
              <w:rPr>
                <w:rFonts w:ascii="Arial" w:hAnsi="Arial" w:cs="Arial"/>
              </w:rPr>
              <w:t xml:space="preserve"> </w:t>
            </w:r>
            <w:r w:rsidRPr="007828E5">
              <w:rPr>
                <w:rFonts w:ascii="Arial" w:hAnsi="Arial" w:cs="Arial"/>
              </w:rPr>
              <w:t>narrativas, cenário,</w:t>
            </w:r>
            <w:r w:rsidR="00890BE6" w:rsidRPr="007828E5">
              <w:rPr>
                <w:rFonts w:ascii="Arial" w:hAnsi="Arial" w:cs="Arial"/>
              </w:rPr>
              <w:t xml:space="preserve"> </w:t>
            </w:r>
            <w:r w:rsidRPr="007828E5">
              <w:rPr>
                <w:rFonts w:ascii="Arial" w:hAnsi="Arial" w:cs="Arial"/>
              </w:rPr>
              <w:t>personagem</w:t>
            </w:r>
            <w:r w:rsidR="00890BE6" w:rsidRPr="007828E5">
              <w:rPr>
                <w:rFonts w:ascii="Arial" w:hAnsi="Arial" w:cs="Arial"/>
              </w:rPr>
              <w:t xml:space="preserve"> </w:t>
            </w:r>
            <w:proofErr w:type="gramStart"/>
            <w:r w:rsidRPr="007828E5">
              <w:rPr>
                <w:rFonts w:ascii="Arial" w:hAnsi="Arial" w:cs="Arial"/>
              </w:rPr>
              <w:t>central,</w:t>
            </w:r>
            <w:proofErr w:type="gramEnd"/>
            <w:r w:rsidRPr="007828E5">
              <w:rPr>
                <w:rFonts w:ascii="Arial" w:hAnsi="Arial" w:cs="Arial"/>
              </w:rPr>
              <w:t>conflito</w:t>
            </w:r>
            <w:r w:rsidR="00890BE6" w:rsidRPr="007828E5">
              <w:rPr>
                <w:rFonts w:ascii="Arial" w:hAnsi="Arial" w:cs="Arial"/>
              </w:rPr>
              <w:t xml:space="preserve"> </w:t>
            </w:r>
            <w:r w:rsidRPr="007828E5">
              <w:rPr>
                <w:rFonts w:ascii="Arial" w:hAnsi="Arial" w:cs="Arial"/>
              </w:rPr>
              <w:t>gerador, resolução</w:t>
            </w:r>
            <w:r w:rsidR="00890BE6" w:rsidRPr="007828E5">
              <w:rPr>
                <w:rFonts w:ascii="Arial" w:hAnsi="Arial" w:cs="Arial"/>
              </w:rPr>
              <w:t xml:space="preserve"> </w:t>
            </w:r>
            <w:r w:rsidRPr="007828E5">
              <w:rPr>
                <w:rFonts w:ascii="Arial" w:hAnsi="Arial" w:cs="Arial"/>
              </w:rPr>
              <w:t>e o ponto de vista</w:t>
            </w:r>
            <w:r w:rsidR="00890BE6" w:rsidRPr="007828E5">
              <w:rPr>
                <w:rFonts w:ascii="Arial" w:hAnsi="Arial" w:cs="Arial"/>
              </w:rPr>
              <w:t xml:space="preserve"> </w:t>
            </w:r>
            <w:r w:rsidRPr="007828E5">
              <w:rPr>
                <w:rFonts w:ascii="Arial" w:hAnsi="Arial" w:cs="Arial"/>
              </w:rPr>
              <w:t>em que os textos</w:t>
            </w:r>
            <w:r w:rsidR="00890BE6" w:rsidRPr="007828E5">
              <w:rPr>
                <w:rFonts w:ascii="Arial" w:hAnsi="Arial" w:cs="Arial"/>
              </w:rPr>
              <w:t xml:space="preserve"> </w:t>
            </w:r>
            <w:r w:rsidRPr="007828E5">
              <w:rPr>
                <w:rFonts w:ascii="Arial" w:hAnsi="Arial" w:cs="Arial"/>
              </w:rPr>
              <w:lastRenderedPageBreak/>
              <w:t>lidos/escutados</w:t>
            </w:r>
            <w:r w:rsidR="00890BE6" w:rsidRPr="007828E5">
              <w:rPr>
                <w:rFonts w:ascii="Arial" w:hAnsi="Arial" w:cs="Arial"/>
              </w:rPr>
              <w:t xml:space="preserve"> </w:t>
            </w:r>
            <w:r w:rsidRPr="007828E5">
              <w:rPr>
                <w:rFonts w:ascii="Arial" w:hAnsi="Arial" w:cs="Arial"/>
              </w:rPr>
              <w:t>são narrados,</w:t>
            </w:r>
            <w:r w:rsidR="00890BE6" w:rsidRPr="007828E5">
              <w:rPr>
                <w:rFonts w:ascii="Arial" w:hAnsi="Arial" w:cs="Arial"/>
              </w:rPr>
              <w:t xml:space="preserve"> </w:t>
            </w:r>
            <w:r w:rsidRPr="007828E5">
              <w:rPr>
                <w:rFonts w:ascii="Arial" w:hAnsi="Arial" w:cs="Arial"/>
              </w:rPr>
              <w:t>identificando a</w:t>
            </w:r>
            <w:r w:rsidR="00890BE6" w:rsidRPr="007828E5">
              <w:rPr>
                <w:rFonts w:ascii="Arial" w:hAnsi="Arial" w:cs="Arial"/>
              </w:rPr>
              <w:t xml:space="preserve"> </w:t>
            </w:r>
            <w:r w:rsidRPr="007828E5">
              <w:rPr>
                <w:rFonts w:ascii="Arial" w:hAnsi="Arial" w:cs="Arial"/>
              </w:rPr>
              <w:t>pessoa do</w:t>
            </w:r>
            <w:r w:rsidR="00890BE6" w:rsidRPr="007828E5">
              <w:rPr>
                <w:rFonts w:ascii="Arial" w:hAnsi="Arial" w:cs="Arial"/>
              </w:rPr>
              <w:t xml:space="preserve"> </w:t>
            </w:r>
            <w:r w:rsidRPr="007828E5">
              <w:rPr>
                <w:rFonts w:ascii="Arial" w:hAnsi="Arial" w:cs="Arial"/>
              </w:rPr>
              <w:t>discurso e as</w:t>
            </w:r>
            <w:r w:rsidR="00890BE6" w:rsidRPr="007828E5">
              <w:rPr>
                <w:rFonts w:ascii="Arial" w:hAnsi="Arial" w:cs="Arial"/>
              </w:rPr>
              <w:t xml:space="preserve"> </w:t>
            </w:r>
            <w:r w:rsidRPr="007828E5">
              <w:rPr>
                <w:rFonts w:ascii="Arial" w:hAnsi="Arial" w:cs="Arial"/>
              </w:rPr>
              <w:t>diferenças que podem apresentar.</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Esta habilidade articula-se com a (EF01LP26) e com a (EF35LP28), na medida em que também visa narrativas literárias. Seu foco, no entanto, está no reconhecimento global da organização da narrativa e, em particular, do ponto de vista em que os textos lidos/escutados foram narrados, assim como na identificação da pessoa do discurso que os sustenta.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convém que o desenvolvimento desta habilidade venha associado à frequentação dos estudantes a textos organizados nos </w:t>
            </w:r>
            <w:r w:rsidRPr="007828E5">
              <w:rPr>
                <w:rFonts w:ascii="Arial" w:hAnsi="Arial" w:cs="Arial"/>
                <w:color w:val="000000"/>
              </w:rPr>
              <w:lastRenderedPageBreak/>
              <w:t>gêneros previstos. O trabalho a ser desenvolvido é o mesmo que o previsto para a (EF01LP26), observando-se que, do 3º ao 5º ano, os alunos já estarão alfabetizados, sendo capazes de ler por si mesmos. No que se refere à identificação de pontos de vista, são muito produtivas as leituras de obras que apresentam textos clássicos narrados do ponto de vista de outro personagem da história base. Esta habilidade representa uma progressão vertical em relação à (EF01P26). A progressão horizontal pode dar-se pela complexidade dos textos e pelo nível de autonomia a ser conquistado pelo estudante a cada etapa (em colaboração: coletiva e em duplas, até o trabalho autônomo).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w:t>
            </w:r>
            <w:proofErr w:type="spellStart"/>
            <w:r w:rsidRPr="007828E5">
              <w:rPr>
                <w:rFonts w:ascii="Arial" w:hAnsi="Arial" w:cs="Arial"/>
                <w:color w:val="000000"/>
              </w:rPr>
              <w:t>Ortografização</w:t>
            </w:r>
            <w:proofErr w:type="spellEnd"/>
            <w:r w:rsidRPr="007828E5">
              <w:rPr>
                <w:rFonts w:ascii="Arial" w:hAnsi="Arial" w:cs="Arial"/>
                <w:color w:val="000000"/>
              </w:rPr>
              <w:t>)</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Discurso direto e indireto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(EF35LP30) Diferenciar discurso indireto e discurso direto, determinando o efeito de sentido de verbos de enunciação e explicando o uso de variedades linguísticas no discurso direto, quando for o caso.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(EF35LP30RS45-</w:t>
            </w:r>
            <w:r w:rsidR="00890BE6" w:rsidRPr="007828E5">
              <w:rPr>
                <w:rFonts w:ascii="Arial" w:hAnsi="Arial" w:cs="Arial"/>
                <w:bCs/>
              </w:rPr>
              <w:t xml:space="preserve"> </w:t>
            </w:r>
            <w:r w:rsidRPr="007828E5">
              <w:rPr>
                <w:rFonts w:ascii="Arial" w:hAnsi="Arial" w:cs="Arial"/>
                <w:bCs/>
              </w:rPr>
              <w:t xml:space="preserve">1) </w:t>
            </w:r>
            <w:r w:rsidRPr="007828E5">
              <w:rPr>
                <w:rFonts w:ascii="Arial" w:hAnsi="Arial" w:cs="Arial"/>
              </w:rPr>
              <w:t>Reconhecer as</w:t>
            </w:r>
            <w:r w:rsidR="00890BE6" w:rsidRPr="007828E5">
              <w:rPr>
                <w:rFonts w:ascii="Arial" w:hAnsi="Arial" w:cs="Arial"/>
              </w:rPr>
              <w:t xml:space="preserve"> </w:t>
            </w:r>
            <w:r w:rsidRPr="007828E5">
              <w:rPr>
                <w:rFonts w:ascii="Arial" w:hAnsi="Arial" w:cs="Arial"/>
              </w:rPr>
              <w:t>diferenças e</w:t>
            </w:r>
            <w:r w:rsidR="00890BE6" w:rsidRPr="007828E5">
              <w:rPr>
                <w:rFonts w:ascii="Arial" w:hAnsi="Arial" w:cs="Arial"/>
              </w:rPr>
              <w:t xml:space="preserve"> </w:t>
            </w:r>
            <w:r w:rsidRPr="007828E5">
              <w:rPr>
                <w:rFonts w:ascii="Arial" w:hAnsi="Arial" w:cs="Arial"/>
              </w:rPr>
              <w:t>semelhanças entre</w:t>
            </w:r>
          </w:p>
          <w:p w:rsidR="00B67C2F" w:rsidRPr="007828E5" w:rsidRDefault="00B67C2F" w:rsidP="007828E5">
            <w:pPr>
              <w:autoSpaceDE w:val="0"/>
              <w:autoSpaceDN w:val="0"/>
              <w:adjustRightInd w:val="0"/>
              <w:spacing w:line="276" w:lineRule="auto"/>
              <w:rPr>
                <w:rFonts w:ascii="Arial" w:hAnsi="Arial" w:cs="Arial"/>
                <w:color w:val="0070C0"/>
              </w:rPr>
            </w:pPr>
            <w:proofErr w:type="gramStart"/>
            <w:r w:rsidRPr="007828E5">
              <w:rPr>
                <w:rFonts w:ascii="Arial" w:hAnsi="Arial" w:cs="Arial"/>
              </w:rPr>
              <w:t>o</w:t>
            </w:r>
            <w:proofErr w:type="gramEnd"/>
            <w:r w:rsidRPr="007828E5">
              <w:rPr>
                <w:rFonts w:ascii="Arial" w:hAnsi="Arial" w:cs="Arial"/>
              </w:rPr>
              <w:t xml:space="preserve"> discurso direto e</w:t>
            </w:r>
            <w:r w:rsidR="00890BE6" w:rsidRPr="007828E5">
              <w:rPr>
                <w:rFonts w:ascii="Arial" w:hAnsi="Arial" w:cs="Arial"/>
              </w:rPr>
              <w:t xml:space="preserve"> </w:t>
            </w:r>
            <w:r w:rsidRPr="007828E5">
              <w:rPr>
                <w:rFonts w:ascii="Arial" w:hAnsi="Arial" w:cs="Arial"/>
              </w:rPr>
              <w:t>indireto,</w:t>
            </w:r>
            <w:r w:rsidR="00890BE6" w:rsidRPr="007828E5">
              <w:rPr>
                <w:rFonts w:ascii="Arial" w:hAnsi="Arial" w:cs="Arial"/>
              </w:rPr>
              <w:t xml:space="preserve"> </w:t>
            </w:r>
            <w:r w:rsidRPr="007828E5">
              <w:rPr>
                <w:rFonts w:ascii="Arial" w:hAnsi="Arial" w:cs="Arial"/>
              </w:rPr>
              <w:t>focalizando não</w:t>
            </w:r>
            <w:r w:rsidR="00890BE6" w:rsidRPr="007828E5">
              <w:rPr>
                <w:rFonts w:ascii="Arial" w:hAnsi="Arial" w:cs="Arial"/>
              </w:rPr>
              <w:t xml:space="preserve"> </w:t>
            </w:r>
            <w:r w:rsidRPr="007828E5">
              <w:rPr>
                <w:rFonts w:ascii="Arial" w:hAnsi="Arial" w:cs="Arial"/>
              </w:rPr>
              <w:t>apenas a</w:t>
            </w:r>
            <w:r w:rsidR="00890BE6" w:rsidRPr="007828E5">
              <w:rPr>
                <w:rFonts w:ascii="Arial" w:hAnsi="Arial" w:cs="Arial"/>
              </w:rPr>
              <w:t xml:space="preserve"> </w:t>
            </w:r>
            <w:r w:rsidRPr="007828E5">
              <w:rPr>
                <w:rFonts w:ascii="Arial" w:hAnsi="Arial" w:cs="Arial"/>
              </w:rPr>
              <w:t>pontuação, mas o</w:t>
            </w:r>
            <w:r w:rsidR="00890BE6" w:rsidRPr="007828E5">
              <w:rPr>
                <w:rFonts w:ascii="Arial" w:hAnsi="Arial" w:cs="Arial"/>
              </w:rPr>
              <w:t xml:space="preserve"> </w:t>
            </w:r>
            <w:r w:rsidRPr="007828E5">
              <w:rPr>
                <w:rFonts w:ascii="Arial" w:hAnsi="Arial" w:cs="Arial"/>
              </w:rPr>
              <w:t>efeito de sentido</w:t>
            </w:r>
            <w:r w:rsidR="00890BE6" w:rsidRPr="007828E5">
              <w:rPr>
                <w:rFonts w:ascii="Arial" w:hAnsi="Arial" w:cs="Arial"/>
              </w:rPr>
              <w:t xml:space="preserve"> </w:t>
            </w:r>
            <w:r w:rsidRPr="007828E5">
              <w:rPr>
                <w:rFonts w:ascii="Arial" w:hAnsi="Arial" w:cs="Arial"/>
              </w:rPr>
              <w:t>dos verbos de</w:t>
            </w:r>
            <w:r w:rsidR="00890BE6" w:rsidRPr="007828E5">
              <w:rPr>
                <w:rFonts w:ascii="Arial" w:hAnsi="Arial" w:cs="Arial"/>
              </w:rPr>
              <w:t xml:space="preserve"> </w:t>
            </w:r>
            <w:r w:rsidRPr="007828E5">
              <w:rPr>
                <w:rFonts w:ascii="Arial" w:hAnsi="Arial" w:cs="Arial"/>
              </w:rPr>
              <w:t>enunciação e as</w:t>
            </w:r>
            <w:r w:rsidR="00890BE6" w:rsidRPr="007828E5">
              <w:rPr>
                <w:rFonts w:ascii="Arial" w:hAnsi="Arial" w:cs="Arial"/>
              </w:rPr>
              <w:t xml:space="preserve"> </w:t>
            </w:r>
            <w:r w:rsidRPr="007828E5">
              <w:rPr>
                <w:rFonts w:ascii="Arial" w:hAnsi="Arial" w:cs="Arial"/>
              </w:rPr>
              <w:t>variedades</w:t>
            </w:r>
            <w:r w:rsidR="00890BE6" w:rsidRPr="007828E5">
              <w:rPr>
                <w:rFonts w:ascii="Arial" w:hAnsi="Arial" w:cs="Arial"/>
              </w:rPr>
              <w:t xml:space="preserve"> </w:t>
            </w:r>
            <w:r w:rsidRPr="007828E5">
              <w:rPr>
                <w:rFonts w:ascii="Arial" w:hAnsi="Arial" w:cs="Arial"/>
              </w:rPr>
              <w:t>linguísticas usadas</w:t>
            </w:r>
            <w:r w:rsidR="00890BE6" w:rsidRPr="007828E5">
              <w:rPr>
                <w:rFonts w:ascii="Arial" w:hAnsi="Arial" w:cs="Arial"/>
              </w:rPr>
              <w:t xml:space="preserve"> </w:t>
            </w:r>
            <w:r w:rsidRPr="007828E5">
              <w:rPr>
                <w:rFonts w:ascii="Arial" w:hAnsi="Arial" w:cs="Arial"/>
              </w:rPr>
              <w:t>na narração do</w:t>
            </w:r>
            <w:r w:rsidR="00890BE6" w:rsidRPr="007828E5">
              <w:rPr>
                <w:rFonts w:ascii="Arial" w:hAnsi="Arial" w:cs="Arial"/>
              </w:rPr>
              <w:t xml:space="preserve"> </w:t>
            </w:r>
            <w:r w:rsidRPr="007828E5">
              <w:rPr>
                <w:rFonts w:ascii="Arial" w:hAnsi="Arial" w:cs="Arial"/>
              </w:rPr>
              <w:t>texto.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Esta habilidade refere-se a reconhecer as diferenças e semelhanças entre discurso direto e indireto, focalizando não apenas a pontuação, mas o uso dos verbos </w:t>
            </w:r>
            <w:proofErr w:type="spellStart"/>
            <w:r w:rsidRPr="007828E5">
              <w:rPr>
                <w:rFonts w:ascii="Arial" w:hAnsi="Arial" w:cs="Arial"/>
                <w:color w:val="000000"/>
              </w:rPr>
              <w:t>dicendi</w:t>
            </w:r>
            <w:proofErr w:type="spellEnd"/>
            <w:r w:rsidRPr="007828E5">
              <w:rPr>
                <w:rFonts w:ascii="Arial" w:hAnsi="Arial" w:cs="Arial"/>
                <w:color w:val="000000"/>
              </w:rPr>
              <w:t xml:space="preserve"> em cada caso; e implica compreender que a presença, na fala de personagens, de variedades linguísticas diferentes daquela em que o texto é narrado produz efeitos de sentido relevantes.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deve-se considerar que o foco da habilidade é a separação gráfica que, no discurso direto, se estabelece entre o discurso do narrador e o do personagem, o que não ocorre no discurso indireto. Por outro lado, a fala de um personagem pode vir organizada em uma variedade linguística diferente do texto do narrador: trata-se de recurso de caracterização de personagem, ou de suas intenções. O importante é analisar a coerência desse fato no interior do texto. Nesse </w:t>
            </w:r>
            <w:r w:rsidRPr="007828E5">
              <w:rPr>
                <w:rFonts w:ascii="Arial" w:hAnsi="Arial" w:cs="Arial"/>
                <w:color w:val="000000"/>
              </w:rPr>
              <w:lastRenderedPageBreak/>
              <w:t>sentido, recomenda-se que os currículos locais associem o desenvolvimento desta habilidade a práticas de leitura e escrita de textos em que o discurso citado tenha um papel relevante. Esta habilidade representa uma progressão vertical em relação à (EF04LP05) e (EF03LP07). A progressão entre o terceiro e o quinto ano, em termos tanto horizontais quanto verticais, pode dar-se pelo grau de complexidade dos gêneros e/ou dos textos, assim como pelo nível de autonomia a ser atingido pelo estudante a cada etapa.</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Análise linguística/semiótica (</w:t>
            </w:r>
            <w:proofErr w:type="spellStart"/>
            <w:r w:rsidRPr="007828E5">
              <w:rPr>
                <w:rFonts w:ascii="Arial" w:hAnsi="Arial" w:cs="Arial"/>
                <w:color w:val="000000"/>
              </w:rPr>
              <w:t>Ortografização</w:t>
            </w:r>
            <w:proofErr w:type="spellEnd"/>
            <w:r w:rsidRPr="007828E5">
              <w:rPr>
                <w:rFonts w:ascii="Arial" w:hAnsi="Arial" w:cs="Arial"/>
                <w:color w:val="000000"/>
              </w:rPr>
              <w:t>)</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Forma de composição de textos poéticos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(EF35LP31) Identificar, em textos versificados, efeitos de sentido decorrentes do uso de recursos rítmicos e sonoros e de metáforas.</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(EF35LP31RS45-1) </w:t>
            </w:r>
            <w:r w:rsidRPr="007828E5">
              <w:rPr>
                <w:rFonts w:ascii="Arial" w:hAnsi="Arial" w:cs="Arial"/>
              </w:rPr>
              <w:t>Identificar, em</w:t>
            </w:r>
            <w:r w:rsidR="00890BE6" w:rsidRPr="007828E5">
              <w:rPr>
                <w:rFonts w:ascii="Arial" w:hAnsi="Arial" w:cs="Arial"/>
              </w:rPr>
              <w:t xml:space="preserve"> </w:t>
            </w:r>
            <w:r w:rsidRPr="007828E5">
              <w:rPr>
                <w:rFonts w:ascii="Arial" w:hAnsi="Arial" w:cs="Arial"/>
              </w:rPr>
              <w:t>textos versificados,</w:t>
            </w:r>
            <w:r w:rsidR="00890BE6" w:rsidRPr="007828E5">
              <w:rPr>
                <w:rFonts w:ascii="Arial" w:hAnsi="Arial" w:cs="Arial"/>
              </w:rPr>
              <w:t xml:space="preserve"> </w:t>
            </w:r>
            <w:r w:rsidRPr="007828E5">
              <w:rPr>
                <w:rFonts w:ascii="Arial" w:hAnsi="Arial" w:cs="Arial"/>
              </w:rPr>
              <w:t>efeitos de</w:t>
            </w:r>
            <w:r w:rsidR="00890BE6" w:rsidRPr="007828E5">
              <w:rPr>
                <w:rFonts w:ascii="Arial" w:hAnsi="Arial" w:cs="Arial"/>
              </w:rPr>
              <w:t xml:space="preserve"> </w:t>
            </w:r>
            <w:r w:rsidRPr="007828E5">
              <w:rPr>
                <w:rFonts w:ascii="Arial" w:hAnsi="Arial" w:cs="Arial"/>
              </w:rPr>
              <w:t>sentido</w:t>
            </w:r>
            <w:r w:rsidR="00890BE6" w:rsidRPr="007828E5">
              <w:rPr>
                <w:rFonts w:ascii="Arial" w:hAnsi="Arial" w:cs="Arial"/>
              </w:rPr>
              <w:t xml:space="preserve"> </w:t>
            </w:r>
            <w:r w:rsidRPr="007828E5">
              <w:rPr>
                <w:rFonts w:ascii="Arial" w:hAnsi="Arial" w:cs="Arial"/>
              </w:rPr>
              <w:t>decorrentes do</w:t>
            </w:r>
            <w:r w:rsidR="00890BE6" w:rsidRPr="007828E5">
              <w:rPr>
                <w:rFonts w:ascii="Arial" w:hAnsi="Arial" w:cs="Arial"/>
              </w:rPr>
              <w:t xml:space="preserve"> </w:t>
            </w:r>
            <w:r w:rsidRPr="007828E5">
              <w:rPr>
                <w:rFonts w:ascii="Arial" w:hAnsi="Arial" w:cs="Arial"/>
              </w:rPr>
              <w:t>uso de recursos</w:t>
            </w:r>
            <w:r w:rsidR="00890BE6" w:rsidRPr="007828E5">
              <w:rPr>
                <w:rFonts w:ascii="Arial" w:hAnsi="Arial" w:cs="Arial"/>
              </w:rPr>
              <w:t xml:space="preserve"> </w:t>
            </w:r>
            <w:r w:rsidRPr="007828E5">
              <w:rPr>
                <w:rFonts w:ascii="Arial" w:hAnsi="Arial" w:cs="Arial"/>
              </w:rPr>
              <w:t>rítmicos e sonoros</w:t>
            </w:r>
            <w:r w:rsidR="00890BE6" w:rsidRPr="007828E5">
              <w:rPr>
                <w:rFonts w:ascii="Arial" w:hAnsi="Arial" w:cs="Arial"/>
              </w:rPr>
              <w:t xml:space="preserve"> </w:t>
            </w:r>
            <w:r w:rsidRPr="007828E5">
              <w:rPr>
                <w:rFonts w:ascii="Arial" w:hAnsi="Arial" w:cs="Arial"/>
              </w:rPr>
              <w:t>e de metáforas,</w:t>
            </w:r>
            <w:r w:rsidR="00890BE6" w:rsidRPr="007828E5">
              <w:rPr>
                <w:rFonts w:ascii="Arial" w:hAnsi="Arial" w:cs="Arial"/>
              </w:rPr>
              <w:t xml:space="preserve"> </w:t>
            </w:r>
            <w:r w:rsidRPr="007828E5">
              <w:rPr>
                <w:rFonts w:ascii="Arial" w:hAnsi="Arial" w:cs="Arial"/>
              </w:rPr>
              <w:t>analisados a partir da leitura oral e da</w:t>
            </w:r>
            <w:r w:rsidR="00890BE6" w:rsidRPr="007828E5">
              <w:rPr>
                <w:rFonts w:ascii="Arial" w:hAnsi="Arial" w:cs="Arial"/>
              </w:rPr>
              <w:t xml:space="preserve"> </w:t>
            </w:r>
            <w:r w:rsidRPr="007828E5">
              <w:rPr>
                <w:rFonts w:ascii="Arial" w:hAnsi="Arial" w:cs="Arial"/>
              </w:rPr>
              <w:t>compreensão do</w:t>
            </w:r>
            <w:r w:rsidR="00890BE6" w:rsidRPr="007828E5">
              <w:rPr>
                <w:rFonts w:ascii="Arial" w:hAnsi="Arial" w:cs="Arial"/>
              </w:rPr>
              <w:t xml:space="preserve"> </w:t>
            </w:r>
            <w:r w:rsidRPr="007828E5">
              <w:rPr>
                <w:rFonts w:ascii="Arial" w:hAnsi="Arial" w:cs="Arial"/>
              </w:rPr>
              <w:t>contexto.</w:t>
            </w:r>
          </w:p>
          <w:p w:rsidR="00B67C2F" w:rsidRPr="007828E5" w:rsidRDefault="00B67C2F" w:rsidP="007828E5">
            <w:pPr>
              <w:spacing w:line="276" w:lineRule="auto"/>
              <w:jc w:val="both"/>
              <w:rPr>
                <w:rFonts w:ascii="Arial" w:hAnsi="Arial" w:cs="Arial"/>
                <w:color w:val="0070C0"/>
              </w:rPr>
            </w:pPr>
            <w:r w:rsidRPr="007828E5">
              <w:rPr>
                <w:rFonts w:ascii="Arial" w:hAnsi="Arial" w:cs="Arial"/>
              </w:rPr>
              <w:t xml:space="preserve"> </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Esta é uma habilidade diretamente relacionada à (EF12LP19). Trata-se de — no processo de leitura e estudo de textos poéticos — reconhecer recursos linguísticos e discursivos que constituem os gêneros mencionados. Seu desenvolvimento demanda o recurso a práticas de </w:t>
            </w:r>
            <w:proofErr w:type="spellStart"/>
            <w:r w:rsidRPr="007828E5">
              <w:rPr>
                <w:rFonts w:ascii="Arial" w:hAnsi="Arial" w:cs="Arial"/>
                <w:color w:val="000000"/>
              </w:rPr>
              <w:t>oralização</w:t>
            </w:r>
            <w:proofErr w:type="spellEnd"/>
            <w:r w:rsidRPr="007828E5">
              <w:rPr>
                <w:rFonts w:ascii="Arial" w:hAnsi="Arial" w:cs="Arial"/>
                <w:color w:val="000000"/>
              </w:rPr>
              <w:t xml:space="preserve"> dos textos mencionados, sem o que os aspectos relacionados à sonoridade e ao ritmo não podem ser observados.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é importante que o desenvolvimento desta habilidade venha associado a atividades colaborativas de leitura, </w:t>
            </w:r>
            <w:proofErr w:type="spellStart"/>
            <w:r w:rsidRPr="007828E5">
              <w:rPr>
                <w:rFonts w:ascii="Arial" w:hAnsi="Arial" w:cs="Arial"/>
                <w:color w:val="000000"/>
              </w:rPr>
              <w:t>oralização</w:t>
            </w:r>
            <w:proofErr w:type="spellEnd"/>
            <w:r w:rsidRPr="007828E5">
              <w:rPr>
                <w:rFonts w:ascii="Arial" w:hAnsi="Arial" w:cs="Arial"/>
                <w:color w:val="000000"/>
              </w:rPr>
              <w:t xml:space="preserve"> e análise. Convém, portanto, que a mediação do professor e o envolvimento sistemático do aluno em práticas de leitura e escrita sejam contemplados nos dois primeiros anos. A progressão pode apoiar-se no grau de complexidade dos gêneros e/ou textos poéticos programados para o estudo e pelo nível de autonomia a ser atingido pelo estudante a cada etapa do trabalho.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1º; 2º; 3º; 4º; 5º</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Reconstrução das condições de produção e recepção de textos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(EF15LP01) Identificar a função social de textos que circulam em campos da vida social dos quais participa cotidianamente (a casa, a rua, a comunidade, a escola) e nas mídias impressa, de massa e digital, reconhecendo para que </w:t>
            </w:r>
            <w:proofErr w:type="gramStart"/>
            <w:r w:rsidRPr="007828E5">
              <w:rPr>
                <w:rFonts w:ascii="Arial" w:hAnsi="Arial" w:cs="Arial"/>
                <w:color w:val="000000"/>
              </w:rPr>
              <w:t>foram</w:t>
            </w:r>
            <w:proofErr w:type="gramEnd"/>
            <w:r w:rsidRPr="007828E5">
              <w:rPr>
                <w:rFonts w:ascii="Arial" w:hAnsi="Arial" w:cs="Arial"/>
                <w:color w:val="000000"/>
              </w:rPr>
              <w:t xml:space="preserve"> produzidos, onde circulam, quem os produziu e a quem se destinam.</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(EF15LP01RS3-1)</w:t>
            </w:r>
            <w:r w:rsidR="00890BE6" w:rsidRPr="007828E5">
              <w:rPr>
                <w:rFonts w:ascii="Arial" w:hAnsi="Arial" w:cs="Arial"/>
                <w:bCs/>
              </w:rPr>
              <w:t xml:space="preserve"> </w:t>
            </w:r>
            <w:r w:rsidRPr="007828E5">
              <w:rPr>
                <w:rFonts w:ascii="Arial" w:hAnsi="Arial" w:cs="Arial"/>
                <w:bCs/>
              </w:rPr>
              <w:t>Identificar a</w:t>
            </w:r>
            <w:r w:rsidR="00890BE6" w:rsidRPr="007828E5">
              <w:rPr>
                <w:rFonts w:ascii="Arial" w:hAnsi="Arial" w:cs="Arial"/>
                <w:bCs/>
              </w:rPr>
              <w:t xml:space="preserve"> </w:t>
            </w:r>
            <w:r w:rsidRPr="007828E5">
              <w:rPr>
                <w:rFonts w:ascii="Arial" w:hAnsi="Arial" w:cs="Arial"/>
                <w:bCs/>
              </w:rPr>
              <w:t>função social de</w:t>
            </w:r>
            <w:r w:rsidR="00890BE6" w:rsidRPr="007828E5">
              <w:rPr>
                <w:rFonts w:ascii="Arial" w:hAnsi="Arial" w:cs="Arial"/>
                <w:bCs/>
              </w:rPr>
              <w:t xml:space="preserve"> </w:t>
            </w:r>
            <w:r w:rsidRPr="007828E5">
              <w:rPr>
                <w:rFonts w:ascii="Arial" w:hAnsi="Arial" w:cs="Arial"/>
                <w:bCs/>
              </w:rPr>
              <w:t>textos que</w:t>
            </w:r>
            <w:r w:rsidR="00890BE6" w:rsidRPr="007828E5">
              <w:rPr>
                <w:rFonts w:ascii="Arial" w:hAnsi="Arial" w:cs="Arial"/>
                <w:bCs/>
              </w:rPr>
              <w:t xml:space="preserve"> </w:t>
            </w:r>
            <w:r w:rsidRPr="007828E5">
              <w:rPr>
                <w:rFonts w:ascii="Arial" w:hAnsi="Arial" w:cs="Arial"/>
                <w:bCs/>
              </w:rPr>
              <w:t>circulam em</w:t>
            </w:r>
            <w:r w:rsidR="00890BE6" w:rsidRPr="007828E5">
              <w:rPr>
                <w:rFonts w:ascii="Arial" w:hAnsi="Arial" w:cs="Arial"/>
                <w:bCs/>
              </w:rPr>
              <w:t xml:space="preserve"> </w:t>
            </w:r>
            <w:r w:rsidRPr="007828E5">
              <w:rPr>
                <w:rFonts w:ascii="Arial" w:hAnsi="Arial" w:cs="Arial"/>
                <w:bCs/>
              </w:rPr>
              <w:t>campo da vida</w:t>
            </w:r>
            <w:r w:rsidR="00890BE6" w:rsidRPr="007828E5">
              <w:rPr>
                <w:rFonts w:ascii="Arial" w:hAnsi="Arial" w:cs="Arial"/>
                <w:bCs/>
              </w:rPr>
              <w:t xml:space="preserve"> </w:t>
            </w:r>
            <w:r w:rsidRPr="007828E5">
              <w:rPr>
                <w:rFonts w:ascii="Arial" w:hAnsi="Arial" w:cs="Arial"/>
                <w:bCs/>
              </w:rPr>
              <w:t>social dos quais</w:t>
            </w:r>
            <w:r w:rsidR="00890BE6" w:rsidRPr="007828E5">
              <w:rPr>
                <w:rFonts w:ascii="Arial" w:hAnsi="Arial" w:cs="Arial"/>
                <w:bCs/>
              </w:rPr>
              <w:t xml:space="preserve"> </w:t>
            </w:r>
            <w:r w:rsidRPr="007828E5">
              <w:rPr>
                <w:rFonts w:ascii="Arial" w:hAnsi="Arial" w:cs="Arial"/>
                <w:bCs/>
              </w:rPr>
              <w:t>participa</w:t>
            </w:r>
            <w:r w:rsidR="00890BE6" w:rsidRPr="007828E5">
              <w:rPr>
                <w:rFonts w:ascii="Arial" w:hAnsi="Arial" w:cs="Arial"/>
                <w:bCs/>
              </w:rPr>
              <w:t xml:space="preserve"> </w:t>
            </w:r>
            <w:r w:rsidRPr="007828E5">
              <w:rPr>
                <w:rFonts w:ascii="Arial" w:hAnsi="Arial" w:cs="Arial"/>
                <w:bCs/>
              </w:rPr>
              <w:t>cotidianamente (a</w:t>
            </w:r>
            <w:r w:rsidR="00890BE6" w:rsidRPr="007828E5">
              <w:rPr>
                <w:rFonts w:ascii="Arial" w:hAnsi="Arial" w:cs="Arial"/>
                <w:bCs/>
              </w:rPr>
              <w:t xml:space="preserve"> </w:t>
            </w:r>
            <w:r w:rsidRPr="007828E5">
              <w:rPr>
                <w:rFonts w:ascii="Arial" w:hAnsi="Arial" w:cs="Arial"/>
                <w:bCs/>
              </w:rPr>
              <w:t>casa, a rua, a</w:t>
            </w:r>
            <w:r w:rsidR="00890BE6" w:rsidRPr="007828E5">
              <w:rPr>
                <w:rFonts w:ascii="Arial" w:hAnsi="Arial" w:cs="Arial"/>
                <w:bCs/>
              </w:rPr>
              <w:t xml:space="preserve"> </w:t>
            </w:r>
            <w:r w:rsidRPr="007828E5">
              <w:rPr>
                <w:rFonts w:ascii="Arial" w:hAnsi="Arial" w:cs="Arial"/>
                <w:bCs/>
              </w:rPr>
              <w:t>comunidade, a escola) e nas</w:t>
            </w:r>
            <w:r w:rsidR="00890BE6" w:rsidRPr="007828E5">
              <w:rPr>
                <w:rFonts w:ascii="Arial" w:hAnsi="Arial" w:cs="Arial"/>
                <w:bCs/>
              </w:rPr>
              <w:t xml:space="preserve"> </w:t>
            </w:r>
            <w:r w:rsidRPr="007828E5">
              <w:rPr>
                <w:rFonts w:ascii="Arial" w:hAnsi="Arial" w:cs="Arial"/>
                <w:bCs/>
              </w:rPr>
              <w:t>mídias impressa,</w:t>
            </w:r>
            <w:r w:rsidR="00890BE6" w:rsidRPr="007828E5">
              <w:rPr>
                <w:rFonts w:ascii="Arial" w:hAnsi="Arial" w:cs="Arial"/>
                <w:bCs/>
              </w:rPr>
              <w:t xml:space="preserve"> </w:t>
            </w:r>
            <w:r w:rsidRPr="007828E5">
              <w:rPr>
                <w:rFonts w:ascii="Arial" w:hAnsi="Arial" w:cs="Arial"/>
                <w:bCs/>
              </w:rPr>
              <w:t>de massa e</w:t>
            </w:r>
            <w:r w:rsidR="00890BE6" w:rsidRPr="007828E5">
              <w:rPr>
                <w:rFonts w:ascii="Arial" w:hAnsi="Arial" w:cs="Arial"/>
                <w:bCs/>
              </w:rPr>
              <w:t xml:space="preserve"> </w:t>
            </w:r>
            <w:r w:rsidRPr="007828E5">
              <w:rPr>
                <w:rFonts w:ascii="Arial" w:hAnsi="Arial" w:cs="Arial"/>
                <w:bCs/>
              </w:rPr>
              <w:t>digital, de modo a</w:t>
            </w:r>
            <w:r w:rsidR="00890BE6" w:rsidRPr="007828E5">
              <w:rPr>
                <w:rFonts w:ascii="Arial" w:hAnsi="Arial" w:cs="Arial"/>
                <w:bCs/>
              </w:rPr>
              <w:t xml:space="preserve"> </w:t>
            </w:r>
            <w:r w:rsidRPr="007828E5">
              <w:rPr>
                <w:rFonts w:ascii="Arial" w:hAnsi="Arial" w:cs="Arial"/>
                <w:bCs/>
              </w:rPr>
              <w:t>reconhecer seu</w:t>
            </w:r>
            <w:r w:rsidR="00890BE6" w:rsidRPr="007828E5">
              <w:rPr>
                <w:rFonts w:ascii="Arial" w:hAnsi="Arial" w:cs="Arial"/>
                <w:bCs/>
              </w:rPr>
              <w:t xml:space="preserve"> </w:t>
            </w:r>
            <w:r w:rsidRPr="007828E5">
              <w:rPr>
                <w:rFonts w:ascii="Arial" w:hAnsi="Arial" w:cs="Arial"/>
                <w:bCs/>
              </w:rPr>
              <w:t>contexto de</w:t>
            </w:r>
            <w:r w:rsidR="00890BE6" w:rsidRPr="007828E5">
              <w:rPr>
                <w:rFonts w:ascii="Arial" w:hAnsi="Arial" w:cs="Arial"/>
                <w:bCs/>
              </w:rPr>
              <w:t xml:space="preserve"> </w:t>
            </w:r>
            <w:r w:rsidRPr="007828E5">
              <w:rPr>
                <w:rFonts w:ascii="Arial" w:hAnsi="Arial" w:cs="Arial"/>
                <w:bCs/>
              </w:rPr>
              <w:t>produção: para</w:t>
            </w:r>
            <w:r w:rsidR="00890BE6" w:rsidRPr="007828E5">
              <w:rPr>
                <w:rFonts w:ascii="Arial" w:hAnsi="Arial" w:cs="Arial"/>
                <w:bCs/>
              </w:rPr>
              <w:t xml:space="preserve"> </w:t>
            </w:r>
            <w:r w:rsidRPr="007828E5">
              <w:rPr>
                <w:rFonts w:ascii="Arial" w:hAnsi="Arial" w:cs="Arial"/>
                <w:bCs/>
              </w:rPr>
              <w:t>que foram</w:t>
            </w:r>
            <w:r w:rsidR="00890BE6" w:rsidRPr="007828E5">
              <w:rPr>
                <w:rFonts w:ascii="Arial" w:hAnsi="Arial" w:cs="Arial"/>
                <w:bCs/>
              </w:rPr>
              <w:t xml:space="preserve"> </w:t>
            </w:r>
            <w:r w:rsidRPr="007828E5">
              <w:rPr>
                <w:rFonts w:ascii="Arial" w:hAnsi="Arial" w:cs="Arial"/>
                <w:bCs/>
              </w:rPr>
              <w:t>produzidos,</w:t>
            </w:r>
            <w:r w:rsidR="00890BE6" w:rsidRPr="007828E5">
              <w:rPr>
                <w:rFonts w:ascii="Arial" w:hAnsi="Arial" w:cs="Arial"/>
                <w:bCs/>
              </w:rPr>
              <w:t xml:space="preserve"> </w:t>
            </w:r>
            <w:r w:rsidRPr="007828E5">
              <w:rPr>
                <w:rFonts w:ascii="Arial" w:hAnsi="Arial" w:cs="Arial"/>
                <w:bCs/>
              </w:rPr>
              <w:t>onde</w:t>
            </w:r>
            <w:r w:rsidR="00890BE6" w:rsidRPr="007828E5">
              <w:rPr>
                <w:rFonts w:ascii="Arial" w:hAnsi="Arial" w:cs="Arial"/>
                <w:bCs/>
              </w:rPr>
              <w:t xml:space="preserve"> </w:t>
            </w:r>
            <w:proofErr w:type="gramStart"/>
            <w:r w:rsidRPr="007828E5">
              <w:rPr>
                <w:rFonts w:ascii="Arial" w:hAnsi="Arial" w:cs="Arial"/>
                <w:bCs/>
              </w:rPr>
              <w:t>circulam,</w:t>
            </w:r>
            <w:proofErr w:type="gramEnd"/>
            <w:r w:rsidRPr="007828E5">
              <w:rPr>
                <w:rFonts w:ascii="Arial" w:hAnsi="Arial" w:cs="Arial"/>
                <w:bCs/>
              </w:rPr>
              <w:t xml:space="preserve"> quem</w:t>
            </w:r>
            <w:r w:rsidR="00890BE6" w:rsidRPr="007828E5">
              <w:rPr>
                <w:rFonts w:ascii="Arial" w:hAnsi="Arial" w:cs="Arial"/>
                <w:bCs/>
              </w:rPr>
              <w:t xml:space="preserve"> </w:t>
            </w:r>
            <w:r w:rsidRPr="007828E5">
              <w:rPr>
                <w:rFonts w:ascii="Arial" w:hAnsi="Arial" w:cs="Arial"/>
                <w:bCs/>
              </w:rPr>
              <w:t>os produziu e a</w:t>
            </w:r>
            <w:r w:rsidR="00890BE6" w:rsidRPr="007828E5">
              <w:rPr>
                <w:rFonts w:ascii="Arial" w:hAnsi="Arial" w:cs="Arial"/>
                <w:bCs/>
              </w:rPr>
              <w:t xml:space="preserve"> </w:t>
            </w:r>
            <w:r w:rsidRPr="007828E5">
              <w:rPr>
                <w:rFonts w:ascii="Arial" w:hAnsi="Arial" w:cs="Arial"/>
                <w:bCs/>
              </w:rPr>
              <w:t>quem se</w:t>
            </w:r>
            <w:r w:rsidR="00890BE6" w:rsidRPr="007828E5">
              <w:rPr>
                <w:rFonts w:ascii="Arial" w:hAnsi="Arial" w:cs="Arial"/>
                <w:bCs/>
              </w:rPr>
              <w:t xml:space="preserve"> </w:t>
            </w:r>
            <w:r w:rsidRPr="007828E5">
              <w:rPr>
                <w:rFonts w:ascii="Arial" w:hAnsi="Arial" w:cs="Arial"/>
                <w:bCs/>
              </w:rPr>
              <w:t xml:space="preserve">destinam </w:t>
            </w:r>
            <w:r w:rsidRPr="007828E5">
              <w:rPr>
                <w:rFonts w:ascii="Arial" w:hAnsi="Arial" w:cs="Arial"/>
              </w:rPr>
              <w:t>analisando e</w:t>
            </w:r>
          </w:p>
          <w:p w:rsidR="00B67C2F" w:rsidRPr="007828E5" w:rsidRDefault="00B67C2F" w:rsidP="007828E5">
            <w:pPr>
              <w:autoSpaceDE w:val="0"/>
              <w:autoSpaceDN w:val="0"/>
              <w:adjustRightInd w:val="0"/>
              <w:spacing w:line="276" w:lineRule="auto"/>
              <w:rPr>
                <w:rFonts w:ascii="Arial" w:hAnsi="Arial" w:cs="Arial"/>
                <w:bCs/>
              </w:rPr>
            </w:pPr>
            <w:proofErr w:type="gramStart"/>
            <w:r w:rsidRPr="007828E5">
              <w:rPr>
                <w:rFonts w:ascii="Arial" w:hAnsi="Arial" w:cs="Arial"/>
              </w:rPr>
              <w:t>refletindo</w:t>
            </w:r>
            <w:proofErr w:type="gramEnd"/>
            <w:r w:rsidRPr="007828E5">
              <w:rPr>
                <w:rFonts w:ascii="Arial" w:hAnsi="Arial" w:cs="Arial"/>
              </w:rPr>
              <w:t>, de</w:t>
            </w:r>
            <w:r w:rsidR="00890BE6" w:rsidRPr="007828E5">
              <w:rPr>
                <w:rFonts w:ascii="Arial" w:hAnsi="Arial" w:cs="Arial"/>
              </w:rPr>
              <w:t xml:space="preserve"> </w:t>
            </w:r>
            <w:r w:rsidRPr="007828E5">
              <w:rPr>
                <w:rFonts w:ascii="Arial" w:hAnsi="Arial" w:cs="Arial"/>
              </w:rPr>
              <w:t>forma crítica a confiabilidade</w:t>
            </w:r>
            <w:r w:rsidR="00890BE6" w:rsidRPr="007828E5">
              <w:rPr>
                <w:rFonts w:ascii="Arial" w:hAnsi="Arial" w:cs="Arial"/>
              </w:rPr>
              <w:t xml:space="preserve"> </w:t>
            </w:r>
            <w:r w:rsidRPr="007828E5">
              <w:rPr>
                <w:rFonts w:ascii="Arial" w:hAnsi="Arial" w:cs="Arial"/>
              </w:rPr>
              <w:t>desses textos.</w:t>
            </w:r>
          </w:p>
          <w:p w:rsidR="00B67C2F" w:rsidRPr="007828E5" w:rsidRDefault="00B67C2F" w:rsidP="007828E5">
            <w:pPr>
              <w:autoSpaceDE w:val="0"/>
              <w:autoSpaceDN w:val="0"/>
              <w:adjustRightInd w:val="0"/>
              <w:spacing w:line="276" w:lineRule="auto"/>
              <w:rPr>
                <w:rFonts w:ascii="Arial" w:hAnsi="Arial" w:cs="Arial"/>
                <w:color w:val="FF0000"/>
              </w:rPr>
            </w:pP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habilidade refere-se à necessidade de o aluno identificar que os textos possuem funções diretamente relacionadas aos diversos campos de atuação da vida social em que se inserem e às diferentes mídias. Trata-se, portanto, de uma habilidade mais ampla, na qual se estudam os textos para procurar características dos gêneros e para estabelecer relações entre eles, os campos de atuação e sua organização interna.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é possível destacar que o desenvolvimento desta habilidade permite que o aluno reconheça que os textos se organizam em gêneros que possuem funções sociais relacionadas aos diferentes campos de atuação no qual circulam. Espera-se que o aluno reconheça que, para informar-se sobre a vacinação contra febre amarela, por exemplo, </w:t>
            </w:r>
            <w:proofErr w:type="gramStart"/>
            <w:r w:rsidRPr="007828E5">
              <w:rPr>
                <w:rFonts w:ascii="Arial" w:hAnsi="Arial" w:cs="Arial"/>
                <w:color w:val="000000"/>
              </w:rPr>
              <w:t>pode-se</w:t>
            </w:r>
            <w:proofErr w:type="gramEnd"/>
            <w:r w:rsidRPr="007828E5">
              <w:rPr>
                <w:rFonts w:ascii="Arial" w:hAnsi="Arial" w:cs="Arial"/>
                <w:color w:val="000000"/>
              </w:rPr>
              <w:t xml:space="preserve"> ler notícias publicadas em jornais impressos e digitais que circulam na esfera pública. Por outro lado, se quiser comentar uma matéria publicada em um jornal impresso, deve concluir que o melhor gênero é a carta de leitor. Ou seja, não é em qualquer gênero que se busca qualquer informação: para cada intenção de dizer, há um gênero que é mais adequado. A progressão horizontal e vertical da habilidade pode ser estabelecida com base nas esferas de atividades selecionadas, nos gêneros a serem estudados, nas mídias em que a produção circulará etc.</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Leitura/escuta (compartilhada e </w:t>
            </w:r>
            <w:r w:rsidRPr="007828E5">
              <w:rPr>
                <w:rFonts w:ascii="Arial" w:hAnsi="Arial" w:cs="Arial"/>
                <w:color w:val="000000"/>
              </w:rPr>
              <w:lastRenderedPageBreak/>
              <w:t>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Estratégia de leitura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(EF15LP02) Estabelecer expectativas em relação ao texto que vai ler (pressuposições antecipadoras dos sentidos, da forma e da função social do </w:t>
            </w:r>
            <w:r w:rsidRPr="007828E5">
              <w:rPr>
                <w:rFonts w:ascii="Arial" w:hAnsi="Arial" w:cs="Arial"/>
                <w:color w:val="000000"/>
              </w:rPr>
              <w:lastRenderedPageBreak/>
              <w:t>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(EF15LP02RS45-</w:t>
            </w:r>
            <w:r w:rsidR="00890BE6" w:rsidRPr="007828E5">
              <w:rPr>
                <w:rFonts w:ascii="Arial" w:hAnsi="Arial" w:cs="Arial"/>
                <w:bCs/>
              </w:rPr>
              <w:t xml:space="preserve"> </w:t>
            </w:r>
            <w:r w:rsidRPr="007828E5">
              <w:rPr>
                <w:rFonts w:ascii="Arial" w:hAnsi="Arial" w:cs="Arial"/>
                <w:bCs/>
              </w:rPr>
              <w:t xml:space="preserve">1) </w:t>
            </w:r>
            <w:r w:rsidRPr="007828E5">
              <w:rPr>
                <w:rFonts w:ascii="Arial" w:hAnsi="Arial" w:cs="Arial"/>
              </w:rPr>
              <w:t>Formular</w:t>
            </w:r>
            <w:r w:rsidR="00890BE6" w:rsidRPr="007828E5">
              <w:rPr>
                <w:rFonts w:ascii="Arial" w:hAnsi="Arial" w:cs="Arial"/>
              </w:rPr>
              <w:t xml:space="preserve"> </w:t>
            </w:r>
            <w:r w:rsidRPr="007828E5">
              <w:rPr>
                <w:rFonts w:ascii="Arial" w:hAnsi="Arial" w:cs="Arial"/>
              </w:rPr>
              <w:t>hipóteses em</w:t>
            </w:r>
            <w:r w:rsidR="00890BE6" w:rsidRPr="007828E5">
              <w:rPr>
                <w:rFonts w:ascii="Arial" w:hAnsi="Arial" w:cs="Arial"/>
              </w:rPr>
              <w:t xml:space="preserve"> </w:t>
            </w:r>
            <w:r w:rsidRPr="007828E5">
              <w:rPr>
                <w:rFonts w:ascii="Arial" w:hAnsi="Arial" w:cs="Arial"/>
              </w:rPr>
              <w:t>relação ao texto</w:t>
            </w:r>
            <w:r w:rsidR="00890BE6" w:rsidRPr="007828E5">
              <w:rPr>
                <w:rFonts w:ascii="Arial" w:hAnsi="Arial" w:cs="Arial"/>
              </w:rPr>
              <w:t xml:space="preserve"> </w:t>
            </w:r>
            <w:r w:rsidRPr="007828E5">
              <w:rPr>
                <w:rFonts w:ascii="Arial" w:hAnsi="Arial" w:cs="Arial"/>
              </w:rPr>
              <w:t>que vai ler</w:t>
            </w:r>
            <w:r w:rsidR="00890BE6" w:rsidRPr="007828E5">
              <w:rPr>
                <w:rFonts w:ascii="Arial" w:hAnsi="Arial" w:cs="Arial"/>
              </w:rPr>
              <w:t xml:space="preserve"> </w:t>
            </w:r>
            <w:r w:rsidRPr="007828E5">
              <w:rPr>
                <w:rFonts w:ascii="Arial" w:hAnsi="Arial" w:cs="Arial"/>
              </w:rPr>
              <w:t>(pressuposições</w:t>
            </w:r>
            <w:r w:rsidR="00890BE6" w:rsidRPr="007828E5">
              <w:rPr>
                <w:rFonts w:ascii="Arial" w:hAnsi="Arial" w:cs="Arial"/>
              </w:rPr>
              <w:t xml:space="preserve"> </w:t>
            </w:r>
            <w:proofErr w:type="spellStart"/>
            <w:r w:rsidRPr="007828E5">
              <w:rPr>
                <w:rFonts w:ascii="Arial" w:hAnsi="Arial" w:cs="Arial"/>
              </w:rPr>
              <w:t>antecipadoras</w:t>
            </w:r>
            <w:proofErr w:type="spellEnd"/>
            <w:r w:rsidRPr="007828E5">
              <w:rPr>
                <w:rFonts w:ascii="Arial" w:hAnsi="Arial" w:cs="Arial"/>
              </w:rPr>
              <w:t xml:space="preserve"> dos</w:t>
            </w:r>
            <w:r w:rsidR="00890BE6" w:rsidRPr="007828E5">
              <w:rPr>
                <w:rFonts w:ascii="Arial" w:hAnsi="Arial" w:cs="Arial"/>
              </w:rPr>
              <w:t xml:space="preserve"> </w:t>
            </w:r>
            <w:r w:rsidRPr="007828E5">
              <w:rPr>
                <w:rFonts w:ascii="Arial" w:hAnsi="Arial" w:cs="Arial"/>
              </w:rPr>
              <w:t>sentidos, da forma</w:t>
            </w:r>
            <w:r w:rsidR="00890BE6" w:rsidRPr="007828E5">
              <w:rPr>
                <w:rFonts w:ascii="Arial" w:hAnsi="Arial" w:cs="Arial"/>
              </w:rPr>
              <w:t xml:space="preserve"> </w:t>
            </w:r>
            <w:r w:rsidRPr="007828E5">
              <w:rPr>
                <w:rFonts w:ascii="Arial" w:hAnsi="Arial" w:cs="Arial"/>
              </w:rPr>
              <w:t>e da função social</w:t>
            </w:r>
            <w:r w:rsidR="00890BE6" w:rsidRPr="007828E5">
              <w:rPr>
                <w:rFonts w:ascii="Arial" w:hAnsi="Arial" w:cs="Arial"/>
              </w:rPr>
              <w:t xml:space="preserve"> </w:t>
            </w:r>
            <w:r w:rsidRPr="007828E5">
              <w:rPr>
                <w:rFonts w:ascii="Arial" w:hAnsi="Arial" w:cs="Arial"/>
              </w:rPr>
              <w:t>do texto),</w:t>
            </w:r>
            <w:r w:rsidR="00890BE6" w:rsidRPr="007828E5">
              <w:rPr>
                <w:rFonts w:ascii="Arial" w:hAnsi="Arial" w:cs="Arial"/>
              </w:rPr>
              <w:t xml:space="preserve"> </w:t>
            </w:r>
            <w:r w:rsidRPr="007828E5">
              <w:rPr>
                <w:rFonts w:ascii="Arial" w:hAnsi="Arial" w:cs="Arial"/>
              </w:rPr>
              <w:t>apoiando-se em</w:t>
            </w:r>
            <w:r w:rsidR="00890BE6" w:rsidRPr="007828E5">
              <w:rPr>
                <w:rFonts w:ascii="Arial" w:hAnsi="Arial" w:cs="Arial"/>
              </w:rPr>
              <w:t xml:space="preserve"> </w:t>
            </w:r>
            <w:r w:rsidRPr="007828E5">
              <w:rPr>
                <w:rFonts w:ascii="Arial" w:hAnsi="Arial" w:cs="Arial"/>
              </w:rPr>
              <w:t>seus</w:t>
            </w:r>
            <w:r w:rsidR="00890BE6" w:rsidRPr="007828E5">
              <w:rPr>
                <w:rFonts w:ascii="Arial" w:hAnsi="Arial" w:cs="Arial"/>
              </w:rPr>
              <w:t xml:space="preserve"> </w:t>
            </w:r>
            <w:r w:rsidRPr="007828E5">
              <w:rPr>
                <w:rFonts w:ascii="Arial" w:hAnsi="Arial" w:cs="Arial"/>
              </w:rPr>
              <w:t>conhecimentos</w:t>
            </w:r>
            <w:r w:rsidR="00890BE6" w:rsidRPr="007828E5">
              <w:rPr>
                <w:rFonts w:ascii="Arial" w:hAnsi="Arial" w:cs="Arial"/>
              </w:rPr>
              <w:t xml:space="preserve"> </w:t>
            </w:r>
            <w:r w:rsidRPr="007828E5">
              <w:rPr>
                <w:rFonts w:ascii="Arial" w:hAnsi="Arial" w:cs="Arial"/>
              </w:rPr>
              <w:t>prévios sobre as</w:t>
            </w:r>
            <w:r w:rsidR="00890BE6" w:rsidRPr="007828E5">
              <w:rPr>
                <w:rFonts w:ascii="Arial" w:hAnsi="Arial" w:cs="Arial"/>
              </w:rPr>
              <w:t xml:space="preserve"> </w:t>
            </w:r>
            <w:r w:rsidRPr="007828E5">
              <w:rPr>
                <w:rFonts w:ascii="Arial" w:hAnsi="Arial" w:cs="Arial"/>
              </w:rPr>
              <w:t>condições de</w:t>
            </w:r>
            <w:r w:rsidR="00890BE6" w:rsidRPr="007828E5">
              <w:rPr>
                <w:rFonts w:ascii="Arial" w:hAnsi="Arial" w:cs="Arial"/>
              </w:rPr>
              <w:t xml:space="preserve"> </w:t>
            </w:r>
            <w:r w:rsidRPr="007828E5">
              <w:rPr>
                <w:rFonts w:ascii="Arial" w:hAnsi="Arial" w:cs="Arial"/>
              </w:rPr>
              <w:t>produção e</w:t>
            </w:r>
            <w:r w:rsidR="00890BE6" w:rsidRPr="007828E5">
              <w:rPr>
                <w:rFonts w:ascii="Arial" w:hAnsi="Arial" w:cs="Arial"/>
              </w:rPr>
              <w:t xml:space="preserve"> </w:t>
            </w:r>
            <w:r w:rsidRPr="007828E5">
              <w:rPr>
                <w:rFonts w:ascii="Arial" w:hAnsi="Arial" w:cs="Arial"/>
              </w:rPr>
              <w:t>recepção desse</w:t>
            </w:r>
            <w:r w:rsidR="00890BE6" w:rsidRPr="007828E5">
              <w:rPr>
                <w:rFonts w:ascii="Arial" w:hAnsi="Arial" w:cs="Arial"/>
              </w:rPr>
              <w:t xml:space="preserve"> </w:t>
            </w:r>
            <w:r w:rsidRPr="007828E5">
              <w:rPr>
                <w:rFonts w:ascii="Arial" w:hAnsi="Arial" w:cs="Arial"/>
              </w:rPr>
              <w:t>texto, o gênero, o</w:t>
            </w:r>
            <w:r w:rsidR="00890BE6" w:rsidRPr="007828E5">
              <w:rPr>
                <w:rFonts w:ascii="Arial" w:hAnsi="Arial" w:cs="Arial"/>
              </w:rPr>
              <w:t xml:space="preserve"> </w:t>
            </w:r>
            <w:r w:rsidRPr="007828E5">
              <w:rPr>
                <w:rFonts w:ascii="Arial" w:hAnsi="Arial" w:cs="Arial"/>
              </w:rPr>
              <w:t>suporte e o</w:t>
            </w:r>
            <w:r w:rsidR="00890BE6" w:rsidRPr="007828E5">
              <w:rPr>
                <w:rFonts w:ascii="Arial" w:hAnsi="Arial" w:cs="Arial"/>
              </w:rPr>
              <w:t xml:space="preserve"> </w:t>
            </w:r>
            <w:r w:rsidRPr="007828E5">
              <w:rPr>
                <w:rFonts w:ascii="Arial" w:hAnsi="Arial" w:cs="Arial"/>
              </w:rPr>
              <w:t>universo temático,</w:t>
            </w:r>
            <w:r w:rsidR="00890BE6" w:rsidRPr="007828E5">
              <w:rPr>
                <w:rFonts w:ascii="Arial" w:hAnsi="Arial" w:cs="Arial"/>
              </w:rPr>
              <w:t xml:space="preserve"> </w:t>
            </w:r>
            <w:r w:rsidRPr="007828E5">
              <w:rPr>
                <w:rFonts w:ascii="Arial" w:hAnsi="Arial" w:cs="Arial"/>
              </w:rPr>
              <w:t>bem como sobre</w:t>
            </w:r>
            <w:r w:rsidR="00890BE6" w:rsidRPr="007828E5">
              <w:rPr>
                <w:rFonts w:ascii="Arial" w:hAnsi="Arial" w:cs="Arial"/>
              </w:rPr>
              <w:t xml:space="preserve"> </w:t>
            </w:r>
            <w:r w:rsidRPr="007828E5">
              <w:rPr>
                <w:rFonts w:ascii="Arial" w:hAnsi="Arial" w:cs="Arial"/>
              </w:rPr>
              <w:t>saliências textuais,</w:t>
            </w:r>
            <w:r w:rsidR="00890BE6" w:rsidRPr="007828E5">
              <w:rPr>
                <w:rFonts w:ascii="Arial" w:hAnsi="Arial" w:cs="Arial"/>
              </w:rPr>
              <w:t xml:space="preserve"> </w:t>
            </w:r>
            <w:r w:rsidRPr="007828E5">
              <w:rPr>
                <w:rFonts w:ascii="Arial" w:hAnsi="Arial" w:cs="Arial"/>
              </w:rPr>
              <w:t>recursos gráficos,</w:t>
            </w:r>
            <w:r w:rsidR="00890BE6" w:rsidRPr="007828E5">
              <w:rPr>
                <w:rFonts w:ascii="Arial" w:hAnsi="Arial" w:cs="Arial"/>
              </w:rPr>
              <w:t xml:space="preserve"> </w:t>
            </w:r>
            <w:r w:rsidRPr="007828E5">
              <w:rPr>
                <w:rFonts w:ascii="Arial" w:hAnsi="Arial" w:cs="Arial"/>
              </w:rPr>
              <w:t>imagens, dados da</w:t>
            </w:r>
            <w:r w:rsidR="00890BE6" w:rsidRPr="007828E5">
              <w:rPr>
                <w:rFonts w:ascii="Arial" w:hAnsi="Arial" w:cs="Arial"/>
              </w:rPr>
              <w:t xml:space="preserve"> </w:t>
            </w:r>
            <w:r w:rsidRPr="007828E5">
              <w:rPr>
                <w:rFonts w:ascii="Arial" w:hAnsi="Arial" w:cs="Arial"/>
              </w:rPr>
              <w:t>própria obra</w:t>
            </w:r>
            <w:r w:rsidR="00890BE6" w:rsidRPr="007828E5">
              <w:rPr>
                <w:rFonts w:ascii="Arial" w:hAnsi="Arial" w:cs="Arial"/>
              </w:rPr>
              <w:t xml:space="preserve"> </w:t>
            </w:r>
            <w:r w:rsidRPr="007828E5">
              <w:rPr>
                <w:rFonts w:ascii="Arial" w:hAnsi="Arial" w:cs="Arial"/>
              </w:rPr>
              <w:t>(índice, prefácio</w:t>
            </w:r>
            <w:r w:rsidR="00890BE6" w:rsidRPr="007828E5">
              <w:rPr>
                <w:rFonts w:ascii="Arial" w:hAnsi="Arial" w:cs="Arial"/>
              </w:rPr>
              <w:t xml:space="preserve"> </w:t>
            </w:r>
            <w:r w:rsidRPr="007828E5">
              <w:rPr>
                <w:rFonts w:ascii="Arial" w:hAnsi="Arial" w:cs="Arial"/>
              </w:rPr>
              <w:t>etc.), confirmando</w:t>
            </w:r>
            <w:r w:rsidR="00890BE6" w:rsidRPr="007828E5">
              <w:rPr>
                <w:rFonts w:ascii="Arial" w:hAnsi="Arial" w:cs="Arial"/>
              </w:rPr>
              <w:t xml:space="preserve"> </w:t>
            </w:r>
            <w:r w:rsidRPr="007828E5">
              <w:rPr>
                <w:rFonts w:ascii="Arial" w:hAnsi="Arial" w:cs="Arial"/>
              </w:rPr>
              <w:t>antecipações e</w:t>
            </w:r>
            <w:r w:rsidR="00890BE6" w:rsidRPr="007828E5">
              <w:rPr>
                <w:rFonts w:ascii="Arial" w:hAnsi="Arial" w:cs="Arial"/>
              </w:rPr>
              <w:t xml:space="preserve"> </w:t>
            </w:r>
            <w:r w:rsidRPr="007828E5">
              <w:rPr>
                <w:rFonts w:ascii="Arial" w:hAnsi="Arial" w:cs="Arial"/>
              </w:rPr>
              <w:t>inferências</w:t>
            </w:r>
            <w:r w:rsidR="00890BE6" w:rsidRPr="007828E5">
              <w:rPr>
                <w:rFonts w:ascii="Arial" w:hAnsi="Arial" w:cs="Arial"/>
              </w:rPr>
              <w:t xml:space="preserve"> </w:t>
            </w:r>
            <w:r w:rsidRPr="007828E5">
              <w:rPr>
                <w:rFonts w:ascii="Arial" w:hAnsi="Arial" w:cs="Arial"/>
              </w:rPr>
              <w:t>realizadas antes e</w:t>
            </w:r>
            <w:r w:rsidR="00890BE6" w:rsidRPr="007828E5">
              <w:rPr>
                <w:rFonts w:ascii="Arial" w:hAnsi="Arial" w:cs="Arial"/>
              </w:rPr>
              <w:t xml:space="preserve"> </w:t>
            </w:r>
            <w:r w:rsidRPr="007828E5">
              <w:rPr>
                <w:rFonts w:ascii="Arial" w:hAnsi="Arial" w:cs="Arial"/>
              </w:rPr>
              <w:t>durante a leitura</w:t>
            </w:r>
            <w:r w:rsidR="00890BE6" w:rsidRPr="007828E5">
              <w:rPr>
                <w:rFonts w:ascii="Arial" w:hAnsi="Arial" w:cs="Arial"/>
              </w:rPr>
              <w:t xml:space="preserve"> </w:t>
            </w:r>
            <w:r w:rsidRPr="007828E5">
              <w:rPr>
                <w:rFonts w:ascii="Arial" w:hAnsi="Arial" w:cs="Arial"/>
              </w:rPr>
              <w:t>de textos,</w:t>
            </w:r>
            <w:r w:rsidR="00890BE6" w:rsidRPr="007828E5">
              <w:rPr>
                <w:rFonts w:ascii="Arial" w:hAnsi="Arial" w:cs="Arial"/>
              </w:rPr>
              <w:t xml:space="preserve"> </w:t>
            </w:r>
            <w:r w:rsidRPr="007828E5">
              <w:rPr>
                <w:rFonts w:ascii="Arial" w:hAnsi="Arial" w:cs="Arial"/>
              </w:rPr>
              <w:t>checando a</w:t>
            </w:r>
            <w:r w:rsidR="00890BE6" w:rsidRPr="007828E5">
              <w:rPr>
                <w:rFonts w:ascii="Arial" w:hAnsi="Arial" w:cs="Arial"/>
              </w:rPr>
              <w:t xml:space="preserve"> </w:t>
            </w:r>
            <w:r w:rsidRPr="007828E5">
              <w:rPr>
                <w:rFonts w:ascii="Arial" w:hAnsi="Arial" w:cs="Arial"/>
              </w:rPr>
              <w:t>adequação das</w:t>
            </w:r>
            <w:r w:rsidR="00890BE6" w:rsidRPr="007828E5">
              <w:rPr>
                <w:rFonts w:ascii="Arial" w:hAnsi="Arial" w:cs="Arial"/>
              </w:rPr>
              <w:t xml:space="preserve"> </w:t>
            </w:r>
            <w:r w:rsidRPr="007828E5">
              <w:rPr>
                <w:rFonts w:ascii="Arial" w:hAnsi="Arial" w:cs="Arial"/>
              </w:rPr>
              <w:t>hipóteses</w:t>
            </w:r>
            <w:r w:rsidR="00890BE6" w:rsidRPr="007828E5">
              <w:rPr>
                <w:rFonts w:ascii="Arial" w:hAnsi="Arial" w:cs="Arial"/>
              </w:rPr>
              <w:t xml:space="preserve"> </w:t>
            </w:r>
            <w:r w:rsidRPr="007828E5">
              <w:rPr>
                <w:rFonts w:ascii="Arial" w:hAnsi="Arial" w:cs="Arial"/>
              </w:rPr>
              <w:t>levantadas.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O foco é a realização de antecipações, inferências e verificações ao longo do processo de leitura, a partir tanto da recuperação do contexto de produção e de recepção do texto a ser lido quanto do universo temático em jogo. É </w:t>
            </w:r>
            <w:r w:rsidRPr="007828E5">
              <w:rPr>
                <w:rFonts w:ascii="Arial" w:hAnsi="Arial" w:cs="Arial"/>
                <w:color w:val="000000"/>
              </w:rPr>
              <w:lastRenderedPageBreak/>
              <w:t>possível articular essas informações com pistas fornecidas pelo próprio texto, para realizar previsões sobre o conteúdo. Durante a leitura do texto, essa articulação permite inferir dados implícitos e verificar antecipações e inferências realizadas.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Os vetores desta habilidade são: a) a antecipação de informações sobre o conteúdo do texto (posições, tratamento temático, visão do interlocutor, valores etc.); b) a realização de inferências</w:t>
            </w:r>
            <w:proofErr w:type="gramStart"/>
            <w:r w:rsidRPr="007828E5">
              <w:rPr>
                <w:rFonts w:ascii="Arial" w:hAnsi="Arial" w:cs="Arial"/>
                <w:color w:val="000000"/>
              </w:rPr>
              <w:t>, seja</w:t>
            </w:r>
            <w:proofErr w:type="gramEnd"/>
            <w:r w:rsidRPr="007828E5">
              <w:rPr>
                <w:rFonts w:ascii="Arial" w:hAnsi="Arial" w:cs="Arial"/>
                <w:color w:val="000000"/>
              </w:rPr>
              <w:t xml:space="preserve"> a partir de dados do texto, das informações trazidas pelo professor sobre o contexto de produção ou do conhecimento prévio do aluno; c) a verificação tanto das antecipações realizadas quanto das inferências. O uso dessas informações é importante durante todo o processo de leitura, pois permite uma melhor compreensão e maior fluência. Na elaboração do currículo, a progressão pode se dar com base nos gêneros abordados, no foco do trabalho didático (mobilização de conhecimentos prévios; recuperação do contexto de produção; antecipações; produção de inferências; verificação) e no grau de autonomia do aluno na etapa de ensino em jogo.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Leitura/escuta (compartilhada e </w:t>
            </w:r>
            <w:r w:rsidRPr="007828E5">
              <w:rPr>
                <w:rFonts w:ascii="Arial" w:hAnsi="Arial" w:cs="Arial"/>
                <w:color w:val="000000"/>
              </w:rPr>
              <w:lastRenderedPageBreak/>
              <w:t>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Estratégia de leitura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(EF15LP03) Localizar informações explícitas em textos.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(EF15LP03RS45-1) </w:t>
            </w:r>
            <w:r w:rsidRPr="007828E5">
              <w:rPr>
                <w:rFonts w:ascii="Arial" w:hAnsi="Arial" w:cs="Arial"/>
              </w:rPr>
              <w:t>Localizar</w:t>
            </w:r>
            <w:r w:rsidR="00890BE6" w:rsidRPr="007828E5">
              <w:rPr>
                <w:rFonts w:ascii="Arial" w:hAnsi="Arial" w:cs="Arial"/>
              </w:rPr>
              <w:t xml:space="preserve"> </w:t>
            </w:r>
            <w:r w:rsidRPr="007828E5">
              <w:rPr>
                <w:rFonts w:ascii="Arial" w:hAnsi="Arial" w:cs="Arial"/>
              </w:rPr>
              <w:t>informações</w:t>
            </w:r>
            <w:r w:rsidR="00890BE6" w:rsidRPr="007828E5">
              <w:rPr>
                <w:rFonts w:ascii="Arial" w:hAnsi="Arial" w:cs="Arial"/>
              </w:rPr>
              <w:t xml:space="preserve"> </w:t>
            </w:r>
            <w:r w:rsidRPr="007828E5">
              <w:rPr>
                <w:rFonts w:ascii="Arial" w:hAnsi="Arial" w:cs="Arial"/>
              </w:rPr>
              <w:t>explícitas em</w:t>
            </w:r>
            <w:r w:rsidR="00890BE6" w:rsidRPr="007828E5">
              <w:rPr>
                <w:rFonts w:ascii="Arial" w:hAnsi="Arial" w:cs="Arial"/>
              </w:rPr>
              <w:t xml:space="preserve"> </w:t>
            </w:r>
            <w:r w:rsidRPr="007828E5">
              <w:rPr>
                <w:rFonts w:ascii="Arial" w:hAnsi="Arial" w:cs="Arial"/>
              </w:rPr>
              <w:t>textos.</w:t>
            </w:r>
            <w:r w:rsidR="00890BE6" w:rsidRPr="007828E5">
              <w:rPr>
                <w:rFonts w:ascii="Arial" w:hAnsi="Arial" w:cs="Arial"/>
              </w:rPr>
              <w:t xml:space="preserve"> </w:t>
            </w:r>
            <w:r w:rsidRPr="007828E5">
              <w:rPr>
                <w:rFonts w:ascii="Arial" w:hAnsi="Arial" w:cs="Arial"/>
              </w:rPr>
              <w:t>Perceber</w:t>
            </w:r>
            <w:r w:rsidR="00890BE6" w:rsidRPr="007828E5">
              <w:rPr>
                <w:rFonts w:ascii="Arial" w:hAnsi="Arial" w:cs="Arial"/>
              </w:rPr>
              <w:t xml:space="preserve"> </w:t>
            </w:r>
            <w:r w:rsidRPr="007828E5">
              <w:rPr>
                <w:rFonts w:ascii="Arial" w:hAnsi="Arial" w:cs="Arial"/>
              </w:rPr>
              <w:t xml:space="preserve">as </w:t>
            </w:r>
            <w:r w:rsidRPr="007828E5">
              <w:rPr>
                <w:rFonts w:ascii="Arial" w:hAnsi="Arial" w:cs="Arial"/>
              </w:rPr>
              <w:lastRenderedPageBreak/>
              <w:t>informações</w:t>
            </w:r>
            <w:r w:rsidR="00890BE6" w:rsidRPr="007828E5">
              <w:rPr>
                <w:rFonts w:ascii="Arial" w:hAnsi="Arial" w:cs="Arial"/>
              </w:rPr>
              <w:t xml:space="preserve"> </w:t>
            </w:r>
            <w:r w:rsidRPr="007828E5">
              <w:rPr>
                <w:rFonts w:ascii="Arial" w:hAnsi="Arial" w:cs="Arial"/>
              </w:rPr>
              <w:t>subentendidas nos</w:t>
            </w:r>
            <w:r w:rsidR="00890BE6" w:rsidRPr="007828E5">
              <w:rPr>
                <w:rFonts w:ascii="Arial" w:hAnsi="Arial" w:cs="Arial"/>
              </w:rPr>
              <w:t xml:space="preserve"> </w:t>
            </w:r>
            <w:r w:rsidRPr="007828E5">
              <w:rPr>
                <w:rFonts w:ascii="Arial" w:hAnsi="Arial" w:cs="Arial"/>
              </w:rPr>
              <w:t>mais diferentes</w:t>
            </w:r>
            <w:r w:rsidR="00890BE6" w:rsidRPr="007828E5">
              <w:rPr>
                <w:rFonts w:ascii="Arial" w:hAnsi="Arial" w:cs="Arial"/>
              </w:rPr>
              <w:t xml:space="preserve"> </w:t>
            </w:r>
            <w:r w:rsidRPr="007828E5">
              <w:rPr>
                <w:rFonts w:ascii="Arial" w:hAnsi="Arial" w:cs="Arial"/>
              </w:rPr>
              <w:t>elementos de</w:t>
            </w:r>
            <w:r w:rsidR="00890BE6" w:rsidRPr="007828E5">
              <w:rPr>
                <w:rFonts w:ascii="Arial" w:hAnsi="Arial" w:cs="Arial"/>
              </w:rPr>
              <w:t xml:space="preserve"> </w:t>
            </w:r>
            <w:r w:rsidRPr="007828E5">
              <w:rPr>
                <w:rFonts w:ascii="Arial" w:hAnsi="Arial" w:cs="Arial"/>
              </w:rPr>
              <w:t>leitura propostos</w:t>
            </w:r>
            <w:r w:rsidR="00890BE6" w:rsidRPr="007828E5">
              <w:rPr>
                <w:rFonts w:ascii="Arial" w:hAnsi="Arial" w:cs="Arial"/>
              </w:rPr>
              <w:t xml:space="preserve"> </w:t>
            </w:r>
            <w:r w:rsidRPr="007828E5">
              <w:rPr>
                <w:rFonts w:ascii="Arial" w:hAnsi="Arial" w:cs="Arial"/>
              </w:rPr>
              <w:t>em aula, levando</w:t>
            </w:r>
            <w:r w:rsidR="00890BE6" w:rsidRPr="007828E5">
              <w:rPr>
                <w:rFonts w:ascii="Arial" w:hAnsi="Arial" w:cs="Arial"/>
              </w:rPr>
              <w:t xml:space="preserve"> </w:t>
            </w:r>
            <w:r w:rsidRPr="007828E5">
              <w:rPr>
                <w:rFonts w:ascii="Arial" w:hAnsi="Arial" w:cs="Arial"/>
              </w:rPr>
              <w:t>em conta o</w:t>
            </w:r>
            <w:r w:rsidR="00890BE6" w:rsidRPr="007828E5">
              <w:rPr>
                <w:rFonts w:ascii="Arial" w:hAnsi="Arial" w:cs="Arial"/>
              </w:rPr>
              <w:t xml:space="preserve"> </w:t>
            </w:r>
            <w:r w:rsidRPr="007828E5">
              <w:rPr>
                <w:rFonts w:ascii="Arial" w:hAnsi="Arial" w:cs="Arial"/>
              </w:rPr>
              <w:t>material utilizado e</w:t>
            </w:r>
            <w:r w:rsidR="00890BE6" w:rsidRPr="007828E5">
              <w:rPr>
                <w:rFonts w:ascii="Arial" w:hAnsi="Arial" w:cs="Arial"/>
              </w:rPr>
              <w:t xml:space="preserve"> </w:t>
            </w:r>
            <w:r w:rsidRPr="007828E5">
              <w:rPr>
                <w:rFonts w:ascii="Arial" w:hAnsi="Arial" w:cs="Arial"/>
              </w:rPr>
              <w:t>sua</w:t>
            </w:r>
            <w:r w:rsidR="00890BE6" w:rsidRPr="007828E5">
              <w:rPr>
                <w:rFonts w:ascii="Arial" w:hAnsi="Arial" w:cs="Arial"/>
              </w:rPr>
              <w:t xml:space="preserve"> </w:t>
            </w:r>
            <w:r w:rsidRPr="007828E5">
              <w:rPr>
                <w:rFonts w:ascii="Arial" w:hAnsi="Arial" w:cs="Arial"/>
              </w:rPr>
              <w:t>intencionalidade.</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As informações explícitas em um texto são aquelas que estão, literalmente, expressas no texto, seja ele oral ou escrito. Localizá-las, portanto, no caso do texto escrito, requer do aluno que leia o enunciado e a identifique. </w:t>
            </w:r>
            <w:r w:rsidRPr="007828E5">
              <w:rPr>
                <w:rFonts w:ascii="Arial" w:hAnsi="Arial" w:cs="Arial"/>
                <w:color w:val="000000"/>
              </w:rPr>
              <w:lastRenderedPageBreak/>
              <w:t>Muitos consideram essa habilidade como a menos complexa. É preciso considerar, no entanto, que localizar informações não ocorre no vazio, mas a partir do texto. Assim, é tarefa que pode ser tão complexa quanto o próprio texto.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é necessário considerar pode-se prever que a compreensão de um texto requer a mobilização simultânea de várias habilidades e a utilização de diversos procedimentos, de acordo com o grau de autonomia do aluno e a finalidade e o tipo de leitura a ser realizada. Assim, não convém que um currículo dissocie a localização de informação de outras igualmente relevantes, como a identificação da ideia central do texto. A progressão dessa habilidade pode considerar diferentes critérios: o gênero e/ou o tipo de texto em jogo; o objetivo proposto; o tipo de leitura (colaborativa ou autônoma); o procedimento a ser desenvolvido; etc.</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Estratégia de leitura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(EF15LP04) Identificar o efeito de sentido produzido pelo uso de recursos expressivos gráfico-visuais em textos multissemióticos.</w:t>
            </w:r>
          </w:p>
          <w:p w:rsidR="00B67C2F" w:rsidRPr="007828E5" w:rsidRDefault="00B67C2F" w:rsidP="007828E5">
            <w:pPr>
              <w:autoSpaceDE w:val="0"/>
              <w:autoSpaceDN w:val="0"/>
              <w:adjustRightInd w:val="0"/>
              <w:spacing w:line="276" w:lineRule="auto"/>
              <w:rPr>
                <w:rFonts w:ascii="Arial" w:hAnsi="Arial" w:cs="Arial"/>
                <w:color w:val="000000"/>
              </w:rPr>
            </w:pPr>
            <w:r w:rsidRPr="007828E5">
              <w:rPr>
                <w:rFonts w:ascii="Arial" w:hAnsi="Arial" w:cs="Arial"/>
                <w:bCs/>
              </w:rPr>
              <w:t xml:space="preserve">(EF15LP04RS45-1) </w:t>
            </w:r>
            <w:r w:rsidRPr="007828E5">
              <w:rPr>
                <w:rFonts w:ascii="Arial" w:hAnsi="Arial" w:cs="Arial"/>
              </w:rPr>
              <w:t>Identificar e</w:t>
            </w:r>
            <w:r w:rsidR="00890BE6" w:rsidRPr="007828E5">
              <w:rPr>
                <w:rFonts w:ascii="Arial" w:hAnsi="Arial" w:cs="Arial"/>
              </w:rPr>
              <w:t xml:space="preserve"> </w:t>
            </w:r>
            <w:r w:rsidRPr="007828E5">
              <w:rPr>
                <w:rFonts w:ascii="Arial" w:hAnsi="Arial" w:cs="Arial"/>
              </w:rPr>
              <w:t>relacionar o efeito</w:t>
            </w:r>
            <w:r w:rsidR="00890BE6" w:rsidRPr="007828E5">
              <w:rPr>
                <w:rFonts w:ascii="Arial" w:hAnsi="Arial" w:cs="Arial"/>
              </w:rPr>
              <w:t xml:space="preserve"> </w:t>
            </w:r>
            <w:r w:rsidRPr="007828E5">
              <w:rPr>
                <w:rFonts w:ascii="Arial" w:hAnsi="Arial" w:cs="Arial"/>
              </w:rPr>
              <w:t>de imagens em</w:t>
            </w:r>
            <w:r w:rsidR="00890BE6" w:rsidRPr="007828E5">
              <w:rPr>
                <w:rFonts w:ascii="Arial" w:hAnsi="Arial" w:cs="Arial"/>
              </w:rPr>
              <w:t xml:space="preserve"> </w:t>
            </w:r>
            <w:r w:rsidRPr="007828E5">
              <w:rPr>
                <w:rFonts w:ascii="Arial" w:hAnsi="Arial" w:cs="Arial"/>
              </w:rPr>
              <w:t>textos, percebendo</w:t>
            </w:r>
            <w:r w:rsidR="00890BE6" w:rsidRPr="007828E5">
              <w:rPr>
                <w:rFonts w:ascii="Arial" w:hAnsi="Arial" w:cs="Arial"/>
              </w:rPr>
              <w:t xml:space="preserve"> </w:t>
            </w:r>
            <w:r w:rsidRPr="007828E5">
              <w:rPr>
                <w:rFonts w:ascii="Arial" w:hAnsi="Arial" w:cs="Arial"/>
              </w:rPr>
              <w:t>o papel de textos</w:t>
            </w:r>
            <w:r w:rsidR="00890BE6" w:rsidRPr="007828E5">
              <w:rPr>
                <w:rFonts w:ascii="Arial" w:hAnsi="Arial" w:cs="Arial"/>
              </w:rPr>
              <w:t xml:space="preserve"> </w:t>
            </w:r>
            <w:r w:rsidRPr="007828E5">
              <w:rPr>
                <w:rFonts w:ascii="Arial" w:hAnsi="Arial" w:cs="Arial"/>
              </w:rPr>
              <w:t>verbais e não verbais e os</w:t>
            </w:r>
            <w:r w:rsidR="00890BE6" w:rsidRPr="007828E5">
              <w:rPr>
                <w:rFonts w:ascii="Arial" w:hAnsi="Arial" w:cs="Arial"/>
              </w:rPr>
              <w:t xml:space="preserve"> </w:t>
            </w:r>
            <w:r w:rsidRPr="007828E5">
              <w:rPr>
                <w:rFonts w:ascii="Arial" w:hAnsi="Arial" w:cs="Arial"/>
              </w:rPr>
              <w:t>efeitos de sentido</w:t>
            </w:r>
            <w:r w:rsidR="00890BE6" w:rsidRPr="007828E5">
              <w:rPr>
                <w:rFonts w:ascii="Arial" w:hAnsi="Arial" w:cs="Arial"/>
              </w:rPr>
              <w:t xml:space="preserve"> </w:t>
            </w:r>
            <w:r w:rsidRPr="007828E5">
              <w:rPr>
                <w:rFonts w:ascii="Arial" w:hAnsi="Arial" w:cs="Arial"/>
              </w:rPr>
              <w:t>de cada um deles</w:t>
            </w:r>
            <w:r w:rsidR="00890BE6" w:rsidRPr="007828E5">
              <w:rPr>
                <w:rFonts w:ascii="Arial" w:hAnsi="Arial" w:cs="Arial"/>
              </w:rPr>
              <w:t xml:space="preserve"> </w:t>
            </w:r>
            <w:r w:rsidRPr="007828E5">
              <w:rPr>
                <w:rFonts w:ascii="Arial" w:hAnsi="Arial" w:cs="Arial"/>
              </w:rPr>
              <w:t>a partir dos</w:t>
            </w:r>
            <w:r w:rsidR="00890BE6" w:rsidRPr="007828E5">
              <w:rPr>
                <w:rFonts w:ascii="Arial" w:hAnsi="Arial" w:cs="Arial"/>
              </w:rPr>
              <w:t xml:space="preserve"> </w:t>
            </w:r>
            <w:r w:rsidRPr="007828E5">
              <w:rPr>
                <w:rFonts w:ascii="Arial" w:hAnsi="Arial" w:cs="Arial"/>
              </w:rPr>
              <w:t>recursos</w:t>
            </w:r>
            <w:r w:rsidR="00890BE6" w:rsidRPr="007828E5">
              <w:rPr>
                <w:rFonts w:ascii="Arial" w:hAnsi="Arial" w:cs="Arial"/>
              </w:rPr>
              <w:t xml:space="preserve"> </w:t>
            </w:r>
            <w:r w:rsidRPr="007828E5">
              <w:rPr>
                <w:rFonts w:ascii="Arial" w:hAnsi="Arial" w:cs="Arial"/>
              </w:rPr>
              <w:t>utilizados.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Os textos das diferentes esferas de atividade costumam apresentar diferentes recursos gráfico-visuais: boxes de complementação, </w:t>
            </w:r>
            <w:proofErr w:type="spellStart"/>
            <w:r w:rsidRPr="007828E5">
              <w:rPr>
                <w:rFonts w:ascii="Arial" w:hAnsi="Arial" w:cs="Arial"/>
                <w:color w:val="000000"/>
              </w:rPr>
              <w:t>linkagem</w:t>
            </w:r>
            <w:proofErr w:type="spellEnd"/>
            <w:r w:rsidRPr="007828E5">
              <w:rPr>
                <w:rFonts w:ascii="Arial" w:hAnsi="Arial" w:cs="Arial"/>
                <w:color w:val="000000"/>
              </w:rPr>
              <w:t xml:space="preserve"> ou de remissão; infográficos; negrito, itálico, letra capitular; uso de notas de rodapé; hiperlinks; som e movimento; cores, imagens; entre outros. A compreensão adequada do texto depende da identificação dos efeitos de sentido produzidos pelo uso de tais recursos, o que implica articulá-los ao texto verbal.</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Ao trabalhar com textos multissemióticos, é preciso considerar que os sentidos dependem da articulação entre texto verbal e recursos gráfico-editoriais. Ler o texto sem </w:t>
            </w:r>
            <w:r w:rsidRPr="007828E5">
              <w:rPr>
                <w:rFonts w:ascii="Arial" w:hAnsi="Arial" w:cs="Arial"/>
                <w:color w:val="000000"/>
              </w:rPr>
              <w:lastRenderedPageBreak/>
              <w:t xml:space="preserve">considerar essa relação é ignorar que posicionamentos político-ideológicos, religiosos, valores éticos e estéticos também podem se apresentar nos recursos gráfico-visuais. Dessa forma, é preciso prever, na elaboração do currículo, situações de aprendizagem nas quais </w:t>
            </w:r>
            <w:proofErr w:type="gramStart"/>
            <w:r w:rsidRPr="007828E5">
              <w:rPr>
                <w:rFonts w:ascii="Arial" w:hAnsi="Arial" w:cs="Arial"/>
                <w:color w:val="000000"/>
              </w:rPr>
              <w:t>aconteçam</w:t>
            </w:r>
            <w:proofErr w:type="gramEnd"/>
            <w:r w:rsidRPr="007828E5">
              <w:rPr>
                <w:rFonts w:ascii="Arial" w:hAnsi="Arial" w:cs="Arial"/>
                <w:color w:val="000000"/>
              </w:rPr>
              <w:t xml:space="preserve"> a explicitação reflexiva e colaborativa da maneira como o leitor proficiente realiza essa operação. Há recursos que estão mais presentes em textos de determinado campo de atuação, como boxes nos textos de pesquisa e estudo; infográficos em reportagens e notícias; notas de rodapé em textos acadêmicos </w:t>
            </w:r>
            <w:proofErr w:type="gramStart"/>
            <w:r w:rsidRPr="007828E5">
              <w:rPr>
                <w:rFonts w:ascii="Arial" w:hAnsi="Arial" w:cs="Arial"/>
                <w:color w:val="000000"/>
              </w:rPr>
              <w:t>etc.</w:t>
            </w:r>
            <w:proofErr w:type="gramEnd"/>
            <w:r w:rsidRPr="007828E5">
              <w:rPr>
                <w:rFonts w:ascii="Arial" w:hAnsi="Arial" w:cs="Arial"/>
                <w:color w:val="000000"/>
              </w:rPr>
              <w:t>A progressão curricular pode ser estabelecida com base na quantidade e no tipo de recurso gráfico-visual mobilizado pelo texto; na complexidade do texto e/ou do gênero; no grau de autonomia do aluno em leitura a cada etapa do ensino.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Planejamento de texto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w:t>
            </w:r>
            <w:r w:rsidRPr="007828E5">
              <w:rPr>
                <w:rFonts w:ascii="Arial" w:hAnsi="Arial" w:cs="Arial"/>
                <w:color w:val="000000"/>
              </w:rPr>
              <w:lastRenderedPageBreak/>
              <w:t>as fontes pesquisadas.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(EF15LP05RS45-1) </w:t>
            </w:r>
            <w:r w:rsidRPr="007828E5">
              <w:rPr>
                <w:rFonts w:ascii="Arial" w:hAnsi="Arial" w:cs="Arial"/>
              </w:rPr>
              <w:t>Produzir textos</w:t>
            </w:r>
            <w:r w:rsidR="00890BE6" w:rsidRPr="007828E5">
              <w:rPr>
                <w:rFonts w:ascii="Arial" w:hAnsi="Arial" w:cs="Arial"/>
              </w:rPr>
              <w:t xml:space="preserve"> </w:t>
            </w:r>
            <w:r w:rsidRPr="007828E5">
              <w:rPr>
                <w:rFonts w:ascii="Arial" w:hAnsi="Arial" w:cs="Arial"/>
              </w:rPr>
              <w:t>de diferentes</w:t>
            </w:r>
            <w:r w:rsidR="00890BE6" w:rsidRPr="007828E5">
              <w:rPr>
                <w:rFonts w:ascii="Arial" w:hAnsi="Arial" w:cs="Arial"/>
              </w:rPr>
              <w:t xml:space="preserve"> </w:t>
            </w:r>
            <w:r w:rsidRPr="007828E5">
              <w:rPr>
                <w:rFonts w:ascii="Arial" w:hAnsi="Arial" w:cs="Arial"/>
              </w:rPr>
              <w:t>gêneros,</w:t>
            </w:r>
            <w:r w:rsidR="00890BE6" w:rsidRPr="007828E5">
              <w:rPr>
                <w:rFonts w:ascii="Arial" w:hAnsi="Arial" w:cs="Arial"/>
              </w:rPr>
              <w:t xml:space="preserve"> </w:t>
            </w:r>
            <w:r w:rsidRPr="007828E5">
              <w:rPr>
                <w:rFonts w:ascii="Arial" w:hAnsi="Arial" w:cs="Arial"/>
              </w:rPr>
              <w:t>atendendo a</w:t>
            </w:r>
            <w:r w:rsidR="00890BE6" w:rsidRPr="007828E5">
              <w:rPr>
                <w:rFonts w:ascii="Arial" w:hAnsi="Arial" w:cs="Arial"/>
              </w:rPr>
              <w:t xml:space="preserve"> </w:t>
            </w:r>
            <w:r w:rsidRPr="007828E5">
              <w:rPr>
                <w:rFonts w:ascii="Arial" w:hAnsi="Arial" w:cs="Arial"/>
              </w:rPr>
              <w:t>diferentes</w:t>
            </w:r>
            <w:r w:rsidR="00890BE6" w:rsidRPr="007828E5">
              <w:rPr>
                <w:rFonts w:ascii="Arial" w:hAnsi="Arial" w:cs="Arial"/>
              </w:rPr>
              <w:t xml:space="preserve"> </w:t>
            </w:r>
            <w:proofErr w:type="gramStart"/>
            <w:r w:rsidRPr="007828E5">
              <w:rPr>
                <w:rFonts w:ascii="Arial" w:hAnsi="Arial" w:cs="Arial"/>
              </w:rPr>
              <w:t>finalidades,</w:t>
            </w:r>
            <w:proofErr w:type="gramEnd"/>
            <w:r w:rsidRPr="007828E5">
              <w:rPr>
                <w:rFonts w:ascii="Arial" w:hAnsi="Arial" w:cs="Arial"/>
              </w:rPr>
              <w:t>realizando</w:t>
            </w:r>
            <w:r w:rsidR="00890BE6" w:rsidRPr="007828E5">
              <w:rPr>
                <w:rFonts w:ascii="Arial" w:hAnsi="Arial" w:cs="Arial"/>
              </w:rPr>
              <w:t xml:space="preserve"> </w:t>
            </w:r>
            <w:r w:rsidRPr="007828E5">
              <w:rPr>
                <w:rFonts w:ascii="Arial" w:hAnsi="Arial" w:cs="Arial"/>
              </w:rPr>
              <w:t>diferentes</w:t>
            </w:r>
            <w:r w:rsidR="00890BE6" w:rsidRPr="007828E5">
              <w:rPr>
                <w:rFonts w:ascii="Arial" w:hAnsi="Arial" w:cs="Arial"/>
              </w:rPr>
              <w:t xml:space="preserve"> </w:t>
            </w:r>
            <w:r w:rsidRPr="007828E5">
              <w:rPr>
                <w:rFonts w:ascii="Arial" w:hAnsi="Arial" w:cs="Arial"/>
              </w:rPr>
              <w:t>pesquisas</w:t>
            </w:r>
            <w:r w:rsidR="00890BE6" w:rsidRPr="007828E5">
              <w:rPr>
                <w:rFonts w:ascii="Arial" w:hAnsi="Arial" w:cs="Arial"/>
              </w:rPr>
              <w:t xml:space="preserve"> </w:t>
            </w:r>
            <w:r w:rsidRPr="007828E5">
              <w:rPr>
                <w:rFonts w:ascii="Arial" w:hAnsi="Arial" w:cs="Arial"/>
              </w:rPr>
              <w:t>antes</w:t>
            </w:r>
            <w:r w:rsidR="00890BE6" w:rsidRPr="007828E5">
              <w:rPr>
                <w:rFonts w:ascii="Arial" w:hAnsi="Arial" w:cs="Arial"/>
              </w:rPr>
              <w:t xml:space="preserve"> </w:t>
            </w:r>
            <w:r w:rsidRPr="007828E5">
              <w:rPr>
                <w:rFonts w:ascii="Arial" w:hAnsi="Arial" w:cs="Arial"/>
              </w:rPr>
              <w:t>de iniciar a escrita.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O foco da habilidade é o planejamento, entendido como etapa inicial do processo de produção do texto. Planejar diz respeito, então, a organizar ideias da pré-escrita levando em conta diversos fatores, como o objetivo do texto final, o público leitor etc. Trata-se de uma habilidade fundamental para que o aluno reconheça e considere os diferentes vetores da escrita. A habilidade pode ser desmembrada, nesse caso, envolvendo os dois tipos de planejamento e prevendo progressão (com e sem ajuda): a) planejar o conteúdo do texto de acordo com o gênero: criação do conteúdo temático (gêneros como: </w:t>
            </w:r>
            <w:proofErr w:type="gramStart"/>
            <w:r w:rsidRPr="007828E5">
              <w:rPr>
                <w:rFonts w:ascii="Arial" w:hAnsi="Arial" w:cs="Arial"/>
                <w:color w:val="000000"/>
              </w:rPr>
              <w:t>contos em geral, crônicas</w:t>
            </w:r>
            <w:proofErr w:type="gramEnd"/>
            <w:r w:rsidRPr="007828E5">
              <w:rPr>
                <w:rFonts w:ascii="Arial" w:hAnsi="Arial" w:cs="Arial"/>
                <w:color w:val="000000"/>
              </w:rPr>
              <w:t xml:space="preserve"> etc.) ou de pesquisa desse conteúdo (textos nos gêneros: notícia, verbetes, artigos em geral </w:t>
            </w:r>
            <w:r w:rsidRPr="007828E5">
              <w:rPr>
                <w:rFonts w:ascii="Arial" w:hAnsi="Arial" w:cs="Arial"/>
                <w:color w:val="000000"/>
              </w:rPr>
              <w:lastRenderedPageBreak/>
              <w:t>etc.); b) planejar o texto parte a parte, na ordem demandada pelo gênero trabalhado.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É possível prever, na elaboração do currículo, uma progressão do ensino com base nos gêneros a serem abordados na prática de produção de textos, ao longo dos anos, de modo a contemplar demandas locais, nacionais e universais de forma espiral: um mesmo gênero pode aparecer mais de uma vez em textos e/ou se podem demandar tarefas cada vez mais complexas (produzir o final de um conto de aventura lido, produzir um livro com contos de aventura etc.). Além disso, podem-se propor atividades que contemplem o ato de planejar com autonomia progressiva. Ainda, é possível pensar em agrupamentos didáticos, como, por exemplo, habilidades que envolvam gêneros literários e requerem a criação de conteúdo temático e habilidades que envolvam gêneros de outras ordens, como </w:t>
            </w:r>
            <w:proofErr w:type="gramStart"/>
            <w:r w:rsidRPr="007828E5">
              <w:rPr>
                <w:rFonts w:ascii="Arial" w:hAnsi="Arial" w:cs="Arial"/>
                <w:color w:val="000000"/>
              </w:rPr>
              <w:t>argumentar</w:t>
            </w:r>
            <w:proofErr w:type="gramEnd"/>
            <w:r w:rsidRPr="007828E5">
              <w:rPr>
                <w:rFonts w:ascii="Arial" w:hAnsi="Arial" w:cs="Arial"/>
                <w:color w:val="000000"/>
              </w:rPr>
              <w:t xml:space="preserve"> e expor, contemplando-se a ação de planejar de modo progressivo ao longo dos anos.</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Revisão de textos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(EF15LP06) Reler e revisar o texto produzido com a ajuda do professor e a colaboração dos colegas, para corrigi-lo e aprimorá-lo, fazendo cortes, acréscimos, reformulações, correções de ortografia e pontuação.</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(EF15LP06RS45-</w:t>
            </w:r>
            <w:r w:rsidR="007828E5" w:rsidRPr="007828E5">
              <w:rPr>
                <w:rFonts w:ascii="Arial" w:hAnsi="Arial" w:cs="Arial"/>
                <w:bCs/>
              </w:rPr>
              <w:t xml:space="preserve"> </w:t>
            </w:r>
            <w:r w:rsidRPr="007828E5">
              <w:rPr>
                <w:rFonts w:ascii="Arial" w:hAnsi="Arial" w:cs="Arial"/>
                <w:bCs/>
              </w:rPr>
              <w:t xml:space="preserve">1) </w:t>
            </w:r>
            <w:r w:rsidRPr="007828E5">
              <w:rPr>
                <w:rFonts w:ascii="Arial" w:hAnsi="Arial" w:cs="Arial"/>
              </w:rPr>
              <w:t>Reler e revisar o</w:t>
            </w:r>
            <w:r w:rsidR="007828E5" w:rsidRPr="007828E5">
              <w:rPr>
                <w:rFonts w:ascii="Arial" w:hAnsi="Arial" w:cs="Arial"/>
              </w:rPr>
              <w:t xml:space="preserve"> </w:t>
            </w:r>
            <w:r w:rsidRPr="007828E5">
              <w:rPr>
                <w:rFonts w:ascii="Arial" w:hAnsi="Arial" w:cs="Arial"/>
              </w:rPr>
              <w:t>texto produzido</w:t>
            </w:r>
            <w:r w:rsidR="007828E5" w:rsidRPr="007828E5">
              <w:rPr>
                <w:rFonts w:ascii="Arial" w:hAnsi="Arial" w:cs="Arial"/>
              </w:rPr>
              <w:t xml:space="preserve"> </w:t>
            </w:r>
            <w:r w:rsidRPr="007828E5">
              <w:rPr>
                <w:rFonts w:ascii="Arial" w:hAnsi="Arial" w:cs="Arial"/>
              </w:rPr>
              <w:t>para corrigi-lo e</w:t>
            </w:r>
            <w:r w:rsidR="007828E5" w:rsidRPr="007828E5">
              <w:rPr>
                <w:rFonts w:ascii="Arial" w:hAnsi="Arial" w:cs="Arial"/>
              </w:rPr>
              <w:t xml:space="preserve"> </w:t>
            </w:r>
            <w:r w:rsidRPr="007828E5">
              <w:rPr>
                <w:rFonts w:ascii="Arial" w:hAnsi="Arial" w:cs="Arial"/>
              </w:rPr>
              <w:t>aprimorá-lo,</w:t>
            </w:r>
            <w:r w:rsidR="007828E5" w:rsidRPr="007828E5">
              <w:rPr>
                <w:rFonts w:ascii="Arial" w:hAnsi="Arial" w:cs="Arial"/>
              </w:rPr>
              <w:t xml:space="preserve"> </w:t>
            </w:r>
            <w:r w:rsidRPr="007828E5">
              <w:rPr>
                <w:rFonts w:ascii="Arial" w:hAnsi="Arial" w:cs="Arial"/>
              </w:rPr>
              <w:t>fazendo cortes,</w:t>
            </w:r>
            <w:r w:rsidR="007828E5" w:rsidRPr="007828E5">
              <w:rPr>
                <w:rFonts w:ascii="Arial" w:hAnsi="Arial" w:cs="Arial"/>
              </w:rPr>
              <w:t xml:space="preserve"> </w:t>
            </w:r>
            <w:r w:rsidRPr="007828E5">
              <w:rPr>
                <w:rFonts w:ascii="Arial" w:hAnsi="Arial" w:cs="Arial"/>
              </w:rPr>
              <w:t>acréscimos,</w:t>
            </w:r>
            <w:r w:rsidR="007828E5" w:rsidRPr="007828E5">
              <w:rPr>
                <w:rFonts w:ascii="Arial" w:hAnsi="Arial" w:cs="Arial"/>
              </w:rPr>
              <w:t xml:space="preserve"> </w:t>
            </w:r>
            <w:r w:rsidRPr="007828E5">
              <w:rPr>
                <w:rFonts w:ascii="Arial" w:hAnsi="Arial" w:cs="Arial"/>
              </w:rPr>
              <w:t>reformulações,</w:t>
            </w:r>
            <w:r w:rsidR="007828E5" w:rsidRPr="007828E5">
              <w:rPr>
                <w:rFonts w:ascii="Arial" w:hAnsi="Arial" w:cs="Arial"/>
              </w:rPr>
              <w:t xml:space="preserve"> </w:t>
            </w:r>
            <w:r w:rsidRPr="007828E5">
              <w:rPr>
                <w:rFonts w:ascii="Arial" w:hAnsi="Arial" w:cs="Arial"/>
              </w:rPr>
              <w:t>correções</w:t>
            </w:r>
            <w:r w:rsidR="007828E5" w:rsidRPr="007828E5">
              <w:rPr>
                <w:rFonts w:ascii="Arial" w:hAnsi="Arial" w:cs="Arial"/>
              </w:rPr>
              <w:t xml:space="preserve"> </w:t>
            </w:r>
            <w:r w:rsidRPr="007828E5">
              <w:rPr>
                <w:rFonts w:ascii="Arial" w:hAnsi="Arial" w:cs="Arial"/>
              </w:rPr>
              <w:t>de</w:t>
            </w:r>
            <w:r w:rsidR="007828E5" w:rsidRPr="007828E5">
              <w:rPr>
                <w:rFonts w:ascii="Arial" w:hAnsi="Arial" w:cs="Arial"/>
              </w:rPr>
              <w:t xml:space="preserve"> </w:t>
            </w:r>
            <w:r w:rsidRPr="007828E5">
              <w:rPr>
                <w:rFonts w:ascii="Arial" w:hAnsi="Arial" w:cs="Arial"/>
              </w:rPr>
              <w:t>ortografia e</w:t>
            </w:r>
            <w:r w:rsidR="007828E5" w:rsidRPr="007828E5">
              <w:rPr>
                <w:rFonts w:ascii="Arial" w:hAnsi="Arial" w:cs="Arial"/>
              </w:rPr>
              <w:t xml:space="preserve"> </w:t>
            </w:r>
            <w:r w:rsidRPr="007828E5">
              <w:rPr>
                <w:rFonts w:ascii="Arial" w:hAnsi="Arial" w:cs="Arial"/>
              </w:rPr>
              <w:lastRenderedPageBreak/>
              <w:t>pontuação, bem</w:t>
            </w:r>
            <w:r w:rsidR="007828E5" w:rsidRPr="007828E5">
              <w:rPr>
                <w:rFonts w:ascii="Arial" w:hAnsi="Arial" w:cs="Arial"/>
              </w:rPr>
              <w:t xml:space="preserve"> </w:t>
            </w:r>
            <w:r w:rsidRPr="007828E5">
              <w:rPr>
                <w:rFonts w:ascii="Arial" w:hAnsi="Arial" w:cs="Arial"/>
              </w:rPr>
              <w:t>como a própria</w:t>
            </w:r>
            <w:r w:rsidR="007828E5" w:rsidRPr="007828E5">
              <w:rPr>
                <w:rFonts w:ascii="Arial" w:hAnsi="Arial" w:cs="Arial"/>
              </w:rPr>
              <w:t xml:space="preserve"> </w:t>
            </w:r>
            <w:r w:rsidRPr="007828E5">
              <w:rPr>
                <w:rFonts w:ascii="Arial" w:hAnsi="Arial" w:cs="Arial"/>
              </w:rPr>
              <w:t>estrutura do texto</w:t>
            </w:r>
            <w:r w:rsidR="007828E5" w:rsidRPr="007828E5">
              <w:rPr>
                <w:rFonts w:ascii="Arial" w:hAnsi="Arial" w:cs="Arial"/>
              </w:rPr>
              <w:t xml:space="preserve"> </w:t>
            </w:r>
            <w:r w:rsidRPr="007828E5">
              <w:rPr>
                <w:rFonts w:ascii="Arial" w:hAnsi="Arial" w:cs="Arial"/>
              </w:rPr>
              <w:t>(parágrafos,</w:t>
            </w:r>
            <w:r w:rsidR="007828E5" w:rsidRPr="007828E5">
              <w:rPr>
                <w:rFonts w:ascii="Arial" w:hAnsi="Arial" w:cs="Arial"/>
              </w:rPr>
              <w:t xml:space="preserve"> </w:t>
            </w:r>
            <w:r w:rsidRPr="007828E5">
              <w:rPr>
                <w:rFonts w:ascii="Arial" w:hAnsi="Arial" w:cs="Arial"/>
              </w:rPr>
              <w:t>sequência de</w:t>
            </w:r>
            <w:r w:rsidR="007828E5" w:rsidRPr="007828E5">
              <w:rPr>
                <w:rFonts w:ascii="Arial" w:hAnsi="Arial" w:cs="Arial"/>
              </w:rPr>
              <w:t xml:space="preserve"> </w:t>
            </w:r>
            <w:r w:rsidRPr="007828E5">
              <w:rPr>
                <w:rFonts w:ascii="Arial" w:hAnsi="Arial" w:cs="Arial"/>
              </w:rPr>
              <w:t>ideias etc.),</w:t>
            </w:r>
            <w:r w:rsidR="007828E5" w:rsidRPr="007828E5">
              <w:rPr>
                <w:rFonts w:ascii="Arial" w:hAnsi="Arial" w:cs="Arial"/>
              </w:rPr>
              <w:t xml:space="preserve"> </w:t>
            </w:r>
            <w:r w:rsidRPr="007828E5">
              <w:rPr>
                <w:rFonts w:ascii="Arial" w:hAnsi="Arial" w:cs="Arial"/>
              </w:rPr>
              <w:t>garantindo a</w:t>
            </w:r>
            <w:r w:rsidR="007828E5" w:rsidRPr="007828E5">
              <w:rPr>
                <w:rFonts w:ascii="Arial" w:hAnsi="Arial" w:cs="Arial"/>
              </w:rPr>
              <w:t xml:space="preserve"> </w:t>
            </w:r>
            <w:r w:rsidRPr="007828E5">
              <w:rPr>
                <w:rFonts w:ascii="Arial" w:hAnsi="Arial" w:cs="Arial"/>
              </w:rPr>
              <w:t>coesão e</w:t>
            </w:r>
            <w:r w:rsidR="007828E5" w:rsidRPr="007828E5">
              <w:rPr>
                <w:rFonts w:ascii="Arial" w:hAnsi="Arial" w:cs="Arial"/>
              </w:rPr>
              <w:t xml:space="preserve"> </w:t>
            </w:r>
            <w:r w:rsidRPr="007828E5">
              <w:rPr>
                <w:rFonts w:ascii="Arial" w:hAnsi="Arial" w:cs="Arial"/>
              </w:rPr>
              <w:t>coerência.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O foco da habilidade está nas etapas finais do processo de produção escrita, necessárias ao aprimoramento do texto. Reler e revisar diz respeito a observar a própria produção com atenção a detalhes de edição e aprimoramento do texto. Pode-se desmembrar a habilidade para contemplar a revisão processual e final, com e sem colaboração. É indicado hierarquizar a revisão de aspectos ligados à coerência (informações livres de contradições, completude de ideias etc.) e ao uso de elementos coesivos, como pontuação e organizadores </w:t>
            </w:r>
            <w:r w:rsidRPr="007828E5">
              <w:rPr>
                <w:rFonts w:ascii="Arial" w:hAnsi="Arial" w:cs="Arial"/>
                <w:color w:val="000000"/>
              </w:rPr>
              <w:lastRenderedPageBreak/>
              <w:t>textuais (presença de marcadores de tempo e outros que indiquem a progressão do texto), assim como dos aspectos ortográficos.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Na elaboração do currículo, pode-se ampliar a habilidade de revisão de textos produzidos, articulando-a, por exemplo, ao uso de ferramentas digitais, além de prever a familiarização dos alunos com as ferramentas em questão. A progressão do ensino pode apoiar-se na complexidade dos gêneros e dos textos, assim como no grau de autonomia do aluno a cada etapa da aprendizagem pretendida.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Edição de textos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(EF15LP07) Editar a versão final do texto, em colaboração com os colegas e com a ajuda do professor, ilustrando, quando for o caso, em suporte adequado, manual ou digital.</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(EF15LP07RS45-1) </w:t>
            </w:r>
            <w:r w:rsidRPr="007828E5">
              <w:rPr>
                <w:rFonts w:ascii="Arial" w:hAnsi="Arial" w:cs="Arial"/>
              </w:rPr>
              <w:t>Perceber a</w:t>
            </w:r>
            <w:r w:rsidR="007828E5" w:rsidRPr="007828E5">
              <w:rPr>
                <w:rFonts w:ascii="Arial" w:hAnsi="Arial" w:cs="Arial"/>
              </w:rPr>
              <w:t xml:space="preserve"> </w:t>
            </w:r>
            <w:r w:rsidRPr="007828E5">
              <w:rPr>
                <w:rFonts w:ascii="Arial" w:hAnsi="Arial" w:cs="Arial"/>
              </w:rPr>
              <w:t>disposição gráfica</w:t>
            </w:r>
            <w:r w:rsidR="007828E5" w:rsidRPr="007828E5">
              <w:rPr>
                <w:rFonts w:ascii="Arial" w:hAnsi="Arial" w:cs="Arial"/>
              </w:rPr>
              <w:t xml:space="preserve"> </w:t>
            </w:r>
            <w:r w:rsidRPr="007828E5">
              <w:rPr>
                <w:rFonts w:ascii="Arial" w:hAnsi="Arial" w:cs="Arial"/>
              </w:rPr>
              <w:t>(aspectos</w:t>
            </w:r>
            <w:r w:rsidR="007828E5" w:rsidRPr="007828E5">
              <w:rPr>
                <w:rFonts w:ascii="Arial" w:hAnsi="Arial" w:cs="Arial"/>
              </w:rPr>
              <w:t xml:space="preserve"> </w:t>
            </w:r>
            <w:r w:rsidRPr="007828E5">
              <w:rPr>
                <w:rFonts w:ascii="Arial" w:hAnsi="Arial" w:cs="Arial"/>
              </w:rPr>
              <w:t>estruturantes</w:t>
            </w:r>
            <w:r w:rsidR="007828E5" w:rsidRPr="007828E5">
              <w:rPr>
                <w:rFonts w:ascii="Arial" w:hAnsi="Arial" w:cs="Arial"/>
              </w:rPr>
              <w:t xml:space="preserve"> </w:t>
            </w:r>
            <w:r w:rsidRPr="007828E5">
              <w:rPr>
                <w:rFonts w:ascii="Arial" w:hAnsi="Arial" w:cs="Arial"/>
              </w:rPr>
              <w:t>dos</w:t>
            </w:r>
            <w:r w:rsidR="007828E5" w:rsidRPr="007828E5">
              <w:rPr>
                <w:rFonts w:ascii="Arial" w:hAnsi="Arial" w:cs="Arial"/>
              </w:rPr>
              <w:t xml:space="preserve"> </w:t>
            </w:r>
            <w:r w:rsidRPr="007828E5">
              <w:rPr>
                <w:rFonts w:ascii="Arial" w:hAnsi="Arial" w:cs="Arial"/>
              </w:rPr>
              <w:t>gêneros</w:t>
            </w:r>
            <w:r w:rsidR="007828E5" w:rsidRPr="007828E5">
              <w:rPr>
                <w:rFonts w:ascii="Arial" w:hAnsi="Arial" w:cs="Arial"/>
              </w:rPr>
              <w:t xml:space="preserve"> </w:t>
            </w:r>
            <w:r w:rsidRPr="007828E5">
              <w:rPr>
                <w:rFonts w:ascii="Arial" w:hAnsi="Arial" w:cs="Arial"/>
              </w:rPr>
              <w:t>discursivos), para</w:t>
            </w:r>
            <w:r w:rsidR="007828E5" w:rsidRPr="007828E5">
              <w:rPr>
                <w:rFonts w:ascii="Arial" w:hAnsi="Arial" w:cs="Arial"/>
              </w:rPr>
              <w:t xml:space="preserve"> </w:t>
            </w:r>
            <w:r w:rsidRPr="007828E5">
              <w:rPr>
                <w:rFonts w:ascii="Arial" w:hAnsi="Arial" w:cs="Arial"/>
              </w:rPr>
              <w:t>assim apropriar-se</w:t>
            </w:r>
            <w:r w:rsidR="007828E5" w:rsidRPr="007828E5">
              <w:rPr>
                <w:rFonts w:ascii="Arial" w:hAnsi="Arial" w:cs="Arial"/>
              </w:rPr>
              <w:t xml:space="preserve"> </w:t>
            </w:r>
            <w:r w:rsidRPr="007828E5">
              <w:rPr>
                <w:rFonts w:ascii="Arial" w:hAnsi="Arial" w:cs="Arial"/>
              </w:rPr>
              <w:t>gradativamente</w:t>
            </w:r>
            <w:r w:rsidR="007828E5" w:rsidRPr="007828E5">
              <w:rPr>
                <w:rFonts w:ascii="Arial" w:hAnsi="Arial" w:cs="Arial"/>
              </w:rPr>
              <w:t xml:space="preserve"> </w:t>
            </w:r>
            <w:r w:rsidRPr="007828E5">
              <w:rPr>
                <w:rFonts w:ascii="Arial" w:hAnsi="Arial" w:cs="Arial"/>
              </w:rPr>
              <w:t>dos</w:t>
            </w:r>
            <w:r w:rsidR="007828E5" w:rsidRPr="007828E5">
              <w:rPr>
                <w:rFonts w:ascii="Arial" w:hAnsi="Arial" w:cs="Arial"/>
              </w:rPr>
              <w:t xml:space="preserve"> </w:t>
            </w:r>
            <w:r w:rsidRPr="007828E5">
              <w:rPr>
                <w:rFonts w:ascii="Arial" w:hAnsi="Arial" w:cs="Arial"/>
              </w:rPr>
              <w:t>aspectos</w:t>
            </w:r>
            <w:r w:rsidR="007828E5" w:rsidRPr="007828E5">
              <w:rPr>
                <w:rFonts w:ascii="Arial" w:hAnsi="Arial" w:cs="Arial"/>
              </w:rPr>
              <w:t xml:space="preserve"> </w:t>
            </w:r>
            <w:r w:rsidRPr="007828E5">
              <w:rPr>
                <w:rFonts w:ascii="Arial" w:hAnsi="Arial" w:cs="Arial"/>
              </w:rPr>
              <w:t>estruturantes dos</w:t>
            </w:r>
            <w:r w:rsidR="007828E5" w:rsidRPr="007828E5">
              <w:rPr>
                <w:rFonts w:ascii="Arial" w:hAnsi="Arial" w:cs="Arial"/>
              </w:rPr>
              <w:t xml:space="preserve"> </w:t>
            </w:r>
            <w:r w:rsidRPr="007828E5">
              <w:rPr>
                <w:rFonts w:ascii="Arial" w:hAnsi="Arial" w:cs="Arial"/>
              </w:rPr>
              <w:t>gêneros</w:t>
            </w:r>
            <w:r w:rsidR="007828E5" w:rsidRPr="007828E5">
              <w:rPr>
                <w:rFonts w:ascii="Arial" w:hAnsi="Arial" w:cs="Arial"/>
              </w:rPr>
              <w:t xml:space="preserve"> </w:t>
            </w:r>
            <w:r w:rsidRPr="007828E5">
              <w:rPr>
                <w:rFonts w:ascii="Arial" w:hAnsi="Arial" w:cs="Arial"/>
              </w:rPr>
              <w:t>discursivos,</w:t>
            </w:r>
            <w:r w:rsidR="007828E5" w:rsidRPr="007828E5">
              <w:rPr>
                <w:rFonts w:ascii="Arial" w:hAnsi="Arial" w:cs="Arial"/>
              </w:rPr>
              <w:t xml:space="preserve"> </w:t>
            </w:r>
            <w:r w:rsidRPr="007828E5">
              <w:rPr>
                <w:rFonts w:ascii="Arial" w:hAnsi="Arial" w:cs="Arial"/>
              </w:rPr>
              <w:t>atendendo às</w:t>
            </w:r>
            <w:r w:rsidR="007828E5" w:rsidRPr="007828E5">
              <w:rPr>
                <w:rFonts w:ascii="Arial" w:hAnsi="Arial" w:cs="Arial"/>
              </w:rPr>
              <w:t xml:space="preserve"> </w:t>
            </w:r>
            <w:r w:rsidRPr="007828E5">
              <w:rPr>
                <w:rFonts w:ascii="Arial" w:hAnsi="Arial" w:cs="Arial"/>
              </w:rPr>
              <w:t>variadas</w:t>
            </w:r>
            <w:r w:rsidR="007828E5" w:rsidRPr="007828E5">
              <w:rPr>
                <w:rFonts w:ascii="Arial" w:hAnsi="Arial" w:cs="Arial"/>
              </w:rPr>
              <w:t xml:space="preserve"> </w:t>
            </w:r>
            <w:r w:rsidRPr="007828E5">
              <w:rPr>
                <w:rFonts w:ascii="Arial" w:hAnsi="Arial" w:cs="Arial"/>
              </w:rPr>
              <w:t>finalidades.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 foco da habilidade incide sobre os cuidados com a circulação/publicação do texto em suportes impressos ou digitais. Editar, nesse caso, consiste em dar os toques finais à versão final de um texto produzido no que diz respeito à sua estruturação e também nos elementos que o rodeiam, seja em suporte manual ou digital. A habilidade pode ser antecipada por outras, que prevejam a edição do texto em parceria.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a progressão pode ser pensada com base em critérios como o suporte em jogo, os recursos e as ferramentas de edição a </w:t>
            </w:r>
            <w:proofErr w:type="gramStart"/>
            <w:r w:rsidRPr="007828E5">
              <w:rPr>
                <w:rFonts w:ascii="Arial" w:hAnsi="Arial" w:cs="Arial"/>
                <w:color w:val="000000"/>
              </w:rPr>
              <w:t>serem</w:t>
            </w:r>
            <w:proofErr w:type="gramEnd"/>
            <w:r w:rsidRPr="007828E5">
              <w:rPr>
                <w:rFonts w:ascii="Arial" w:hAnsi="Arial" w:cs="Arial"/>
                <w:color w:val="000000"/>
              </w:rPr>
              <w:t xml:space="preserve"> utilizados, o grau de autonomia do aluno na realização da tarefa etc. Quando for o caso, podem ser previstas habilidades específicas, que envolvam conhecimentos procedimentais necessários ao uso de ferramentas digitais. Há, ainda, a possibilidade de complementação da habilidade, envolvendo a análise do projeto gráfico em materiais impressos e o design em materiais digitais.</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Produção de textos</w:t>
            </w:r>
            <w:r w:rsidRPr="007828E5">
              <w:rPr>
                <w:rFonts w:ascii="Arial" w:hAnsi="Arial" w:cs="Arial"/>
                <w:color w:val="000000"/>
              </w:rPr>
              <w:br/>
            </w:r>
            <w:proofErr w:type="gramStart"/>
            <w:r w:rsidRPr="007828E5">
              <w:rPr>
                <w:rFonts w:ascii="Arial" w:hAnsi="Arial" w:cs="Arial"/>
                <w:color w:val="000000"/>
              </w:rPr>
              <w:t>(</w:t>
            </w:r>
            <w:proofErr w:type="gramEnd"/>
            <w:r w:rsidRPr="007828E5">
              <w:rPr>
                <w:rFonts w:ascii="Arial" w:hAnsi="Arial" w:cs="Arial"/>
                <w:color w:val="000000"/>
              </w:rPr>
              <w:t>escrita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Utilização de tecnologia digital</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(EF15LP08) Utilizar software, inclusive programas de edição de texto, para editar e publicar os textos produzidos, explorando os recursos multissemióticos disponíveis.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(EF15LP08RS45-1) </w:t>
            </w:r>
            <w:r w:rsidRPr="007828E5">
              <w:rPr>
                <w:rFonts w:ascii="Arial" w:hAnsi="Arial" w:cs="Arial"/>
              </w:rPr>
              <w:t>Utilizar</w:t>
            </w:r>
            <w:r w:rsidR="007828E5" w:rsidRPr="007828E5">
              <w:rPr>
                <w:rFonts w:ascii="Arial" w:hAnsi="Arial" w:cs="Arial"/>
              </w:rPr>
              <w:t xml:space="preserve"> </w:t>
            </w:r>
            <w:r w:rsidRPr="007828E5">
              <w:rPr>
                <w:rFonts w:ascii="Arial" w:hAnsi="Arial" w:cs="Arial"/>
              </w:rPr>
              <w:t>software, inclusive</w:t>
            </w:r>
            <w:r w:rsidR="007828E5" w:rsidRPr="007828E5">
              <w:rPr>
                <w:rFonts w:ascii="Arial" w:hAnsi="Arial" w:cs="Arial"/>
              </w:rPr>
              <w:t xml:space="preserve"> </w:t>
            </w:r>
            <w:r w:rsidRPr="007828E5">
              <w:rPr>
                <w:rFonts w:ascii="Arial" w:hAnsi="Arial" w:cs="Arial"/>
              </w:rPr>
              <w:t>programas de</w:t>
            </w:r>
            <w:r w:rsidR="007828E5" w:rsidRPr="007828E5">
              <w:rPr>
                <w:rFonts w:ascii="Arial" w:hAnsi="Arial" w:cs="Arial"/>
              </w:rPr>
              <w:t xml:space="preserve"> </w:t>
            </w:r>
            <w:r w:rsidRPr="007828E5">
              <w:rPr>
                <w:rFonts w:ascii="Arial" w:hAnsi="Arial" w:cs="Arial"/>
              </w:rPr>
              <w:t>edição de texto,</w:t>
            </w:r>
            <w:r w:rsidR="007828E5" w:rsidRPr="007828E5">
              <w:rPr>
                <w:rFonts w:ascii="Arial" w:hAnsi="Arial" w:cs="Arial"/>
              </w:rPr>
              <w:t xml:space="preserve"> </w:t>
            </w:r>
            <w:r w:rsidRPr="007828E5">
              <w:rPr>
                <w:rFonts w:ascii="Arial" w:hAnsi="Arial" w:cs="Arial"/>
              </w:rPr>
              <w:t>com</w:t>
            </w:r>
            <w:r w:rsidR="007828E5" w:rsidRPr="007828E5">
              <w:rPr>
                <w:rFonts w:ascii="Arial" w:hAnsi="Arial" w:cs="Arial"/>
              </w:rPr>
              <w:t xml:space="preserve"> </w:t>
            </w:r>
            <w:r w:rsidRPr="007828E5">
              <w:rPr>
                <w:rFonts w:ascii="Arial" w:hAnsi="Arial" w:cs="Arial"/>
              </w:rPr>
              <w:t>ajuda/supervisão</w:t>
            </w:r>
            <w:r w:rsidR="007828E5" w:rsidRPr="007828E5">
              <w:rPr>
                <w:rFonts w:ascii="Arial" w:hAnsi="Arial" w:cs="Arial"/>
              </w:rPr>
              <w:t xml:space="preserve"> </w:t>
            </w:r>
            <w:r w:rsidRPr="007828E5">
              <w:rPr>
                <w:rFonts w:ascii="Arial" w:hAnsi="Arial" w:cs="Arial"/>
              </w:rPr>
              <w:t>do professor, para</w:t>
            </w:r>
            <w:r w:rsidR="007828E5" w:rsidRPr="007828E5">
              <w:rPr>
                <w:rFonts w:ascii="Arial" w:hAnsi="Arial" w:cs="Arial"/>
              </w:rPr>
              <w:t xml:space="preserve"> </w:t>
            </w:r>
            <w:r w:rsidRPr="007828E5">
              <w:rPr>
                <w:rFonts w:ascii="Arial" w:hAnsi="Arial" w:cs="Arial"/>
              </w:rPr>
              <w:t>editar e publicar os</w:t>
            </w:r>
            <w:r w:rsidR="007828E5" w:rsidRPr="007828E5">
              <w:rPr>
                <w:rFonts w:ascii="Arial" w:hAnsi="Arial" w:cs="Arial"/>
              </w:rPr>
              <w:t xml:space="preserve"> </w:t>
            </w:r>
            <w:r w:rsidRPr="007828E5">
              <w:rPr>
                <w:rFonts w:ascii="Arial" w:hAnsi="Arial" w:cs="Arial"/>
              </w:rPr>
              <w:t>textos produzidos,</w:t>
            </w:r>
            <w:r w:rsidR="007828E5" w:rsidRPr="007828E5">
              <w:rPr>
                <w:rFonts w:ascii="Arial" w:hAnsi="Arial" w:cs="Arial"/>
              </w:rPr>
              <w:t xml:space="preserve"> </w:t>
            </w:r>
            <w:r w:rsidRPr="007828E5">
              <w:rPr>
                <w:rFonts w:ascii="Arial" w:hAnsi="Arial" w:cs="Arial"/>
              </w:rPr>
              <w:t>explorando os</w:t>
            </w:r>
            <w:r w:rsidR="007828E5" w:rsidRPr="007828E5">
              <w:rPr>
                <w:rFonts w:ascii="Arial" w:hAnsi="Arial" w:cs="Arial"/>
              </w:rPr>
              <w:t xml:space="preserve"> </w:t>
            </w:r>
            <w:r w:rsidRPr="007828E5">
              <w:rPr>
                <w:rFonts w:ascii="Arial" w:hAnsi="Arial" w:cs="Arial"/>
              </w:rPr>
              <w:t>recursos</w:t>
            </w:r>
            <w:r w:rsidR="007828E5" w:rsidRPr="007828E5">
              <w:rPr>
                <w:rFonts w:ascii="Arial" w:hAnsi="Arial" w:cs="Arial"/>
              </w:rPr>
              <w:t xml:space="preserve"> </w:t>
            </w:r>
            <w:r w:rsidRPr="007828E5">
              <w:rPr>
                <w:rFonts w:ascii="Arial" w:hAnsi="Arial" w:cs="Arial"/>
              </w:rPr>
              <w:t>multissemióticos</w:t>
            </w:r>
            <w:r w:rsidR="007828E5" w:rsidRPr="007828E5">
              <w:rPr>
                <w:rFonts w:ascii="Arial" w:hAnsi="Arial" w:cs="Arial"/>
              </w:rPr>
              <w:t xml:space="preserve"> </w:t>
            </w:r>
            <w:r w:rsidRPr="007828E5">
              <w:rPr>
                <w:rFonts w:ascii="Arial" w:hAnsi="Arial" w:cs="Arial"/>
              </w:rPr>
              <w:t>disponíveis.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 foco desta habilidade é o conhecimento e o domínio de ferramentas digitais na edição e publicação de textos. Assim, está estreitamente associada à habilidade (EF15LP07), na medida em que pressupõe a atividade de edição de texto (o que significa realizar a observação atenta de sua produção, fazendo as revisões e ajustes necessários) e de publicação do texto (ou seja, deixar a produção disponível para o acesso do leitor). Esta habilidade envolve a previsão de habilidades específicas para uso do software e para o gênero produzido/editado, considerando cada ano, assim como a utilização do software com ou sem ajuda do professor.</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é possível prever habilidades específicas, envolvendo conhecimentos procedimentais necessários ao uso do software, que podem ser articulados à habilidade em projetos de elaboração de textos encontrados em: folhetos com orientações sobre questões/problemas locais; guias, pesquisas sobre povos </w:t>
            </w:r>
            <w:proofErr w:type="gramStart"/>
            <w:r w:rsidRPr="007828E5">
              <w:rPr>
                <w:rFonts w:ascii="Arial" w:hAnsi="Arial" w:cs="Arial"/>
                <w:color w:val="000000"/>
              </w:rPr>
              <w:t>indígenas/africanos</w:t>
            </w:r>
            <w:proofErr w:type="gramEnd"/>
            <w:r w:rsidRPr="007828E5">
              <w:rPr>
                <w:rFonts w:ascii="Arial" w:hAnsi="Arial" w:cs="Arial"/>
                <w:color w:val="000000"/>
              </w:rPr>
              <w:t>; entre outros. Há, aqui, oportunidade de trabalho interdisciplinar com a habilidade (EF15AR26), da Arte, no que se refere à utilização de diferentes tecnologias e recursos digitais nos processos de criação. A habilidade pode, ainda, ser articulada a outras que proponham a contextualização da prática de produção de textos.</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Oralidade pública/Intercâmbio conversacional em </w:t>
            </w:r>
            <w:r w:rsidRPr="007828E5">
              <w:rPr>
                <w:rFonts w:ascii="Arial" w:hAnsi="Arial" w:cs="Arial"/>
                <w:color w:val="000000"/>
              </w:rPr>
              <w:lastRenderedPageBreak/>
              <w:t>sala de aula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(EF15LP09) Expressar-se em situações de intercâmbio oral com clareza, preocupando-se em ser compreendido </w:t>
            </w:r>
            <w:r w:rsidRPr="007828E5">
              <w:rPr>
                <w:rFonts w:ascii="Arial" w:hAnsi="Arial" w:cs="Arial"/>
                <w:color w:val="000000"/>
              </w:rPr>
              <w:lastRenderedPageBreak/>
              <w:t>pelo interlocutor e usando a palavra com tom de voz audível, boa articulação e ritmo adequado.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(EF15LP09RS45-1) </w:t>
            </w:r>
            <w:r w:rsidRPr="007828E5">
              <w:rPr>
                <w:rFonts w:ascii="Arial" w:hAnsi="Arial" w:cs="Arial"/>
              </w:rPr>
              <w:t>Utilizar canais</w:t>
            </w:r>
            <w:r w:rsidR="007828E5" w:rsidRPr="007828E5">
              <w:rPr>
                <w:rFonts w:ascii="Arial" w:hAnsi="Arial" w:cs="Arial"/>
              </w:rPr>
              <w:t xml:space="preserve"> </w:t>
            </w:r>
            <w:r w:rsidRPr="007828E5">
              <w:rPr>
                <w:rFonts w:ascii="Arial" w:hAnsi="Arial" w:cs="Arial"/>
              </w:rPr>
              <w:t>de comunicação</w:t>
            </w:r>
            <w:r w:rsidR="007828E5" w:rsidRPr="007828E5">
              <w:rPr>
                <w:rFonts w:ascii="Arial" w:hAnsi="Arial" w:cs="Arial"/>
              </w:rPr>
              <w:t xml:space="preserve"> </w:t>
            </w:r>
            <w:r w:rsidRPr="007828E5">
              <w:rPr>
                <w:rFonts w:ascii="Arial" w:hAnsi="Arial" w:cs="Arial"/>
              </w:rPr>
              <w:t>(blogs e redes</w:t>
            </w:r>
            <w:r w:rsidR="007828E5" w:rsidRPr="007828E5">
              <w:rPr>
                <w:rFonts w:ascii="Arial" w:hAnsi="Arial" w:cs="Arial"/>
              </w:rPr>
              <w:t xml:space="preserve"> </w:t>
            </w:r>
            <w:r w:rsidRPr="007828E5">
              <w:rPr>
                <w:rFonts w:ascii="Arial" w:hAnsi="Arial" w:cs="Arial"/>
              </w:rPr>
              <w:t>sociais) para</w:t>
            </w:r>
            <w:r w:rsidR="007828E5" w:rsidRPr="007828E5">
              <w:rPr>
                <w:rFonts w:ascii="Arial" w:hAnsi="Arial" w:cs="Arial"/>
              </w:rPr>
              <w:t xml:space="preserve"> </w:t>
            </w:r>
            <w:r w:rsidRPr="007828E5">
              <w:rPr>
                <w:rFonts w:ascii="Arial" w:hAnsi="Arial" w:cs="Arial"/>
              </w:rPr>
              <w:t>disseminar os</w:t>
            </w:r>
            <w:r w:rsidR="007828E5" w:rsidRPr="007828E5">
              <w:rPr>
                <w:rFonts w:ascii="Arial" w:hAnsi="Arial" w:cs="Arial"/>
              </w:rPr>
              <w:t xml:space="preserve"> </w:t>
            </w:r>
            <w:r w:rsidRPr="007828E5">
              <w:rPr>
                <w:rFonts w:ascii="Arial" w:hAnsi="Arial" w:cs="Arial"/>
              </w:rPr>
              <w:t>trabalhos</w:t>
            </w:r>
            <w:r w:rsidR="007828E5" w:rsidRPr="007828E5">
              <w:rPr>
                <w:rFonts w:ascii="Arial" w:hAnsi="Arial" w:cs="Arial"/>
              </w:rPr>
              <w:t xml:space="preserve"> </w:t>
            </w:r>
            <w:r w:rsidRPr="007828E5">
              <w:rPr>
                <w:rFonts w:ascii="Arial" w:hAnsi="Arial" w:cs="Arial"/>
              </w:rPr>
              <w:t>produzidos,</w:t>
            </w:r>
            <w:r w:rsidR="007828E5" w:rsidRPr="007828E5">
              <w:rPr>
                <w:rFonts w:ascii="Arial" w:hAnsi="Arial" w:cs="Arial"/>
              </w:rPr>
              <w:t xml:space="preserve"> </w:t>
            </w:r>
            <w:r w:rsidRPr="007828E5">
              <w:rPr>
                <w:rFonts w:ascii="Arial" w:hAnsi="Arial" w:cs="Arial"/>
              </w:rPr>
              <w:t>associando-os à</w:t>
            </w:r>
            <w:r w:rsidR="007828E5" w:rsidRPr="007828E5">
              <w:rPr>
                <w:rFonts w:ascii="Arial" w:hAnsi="Arial" w:cs="Arial"/>
              </w:rPr>
              <w:t xml:space="preserve"> </w:t>
            </w:r>
            <w:r w:rsidRPr="007828E5">
              <w:rPr>
                <w:rFonts w:ascii="Arial" w:hAnsi="Arial" w:cs="Arial"/>
              </w:rPr>
              <w:t>realidade local e</w:t>
            </w:r>
            <w:r w:rsidR="007828E5" w:rsidRPr="007828E5">
              <w:rPr>
                <w:rFonts w:ascii="Arial" w:hAnsi="Arial" w:cs="Arial"/>
              </w:rPr>
              <w:t xml:space="preserve"> </w:t>
            </w:r>
            <w:r w:rsidRPr="007828E5">
              <w:rPr>
                <w:rFonts w:ascii="Arial" w:hAnsi="Arial" w:cs="Arial"/>
              </w:rPr>
              <w:t>compreendendo o</w:t>
            </w:r>
            <w:r w:rsidR="007828E5" w:rsidRPr="007828E5">
              <w:rPr>
                <w:rFonts w:ascii="Arial" w:hAnsi="Arial" w:cs="Arial"/>
              </w:rPr>
              <w:t xml:space="preserve"> </w:t>
            </w:r>
            <w:r w:rsidRPr="007828E5">
              <w:rPr>
                <w:rFonts w:ascii="Arial" w:hAnsi="Arial" w:cs="Arial"/>
              </w:rPr>
              <w:t>que é apreciação e</w:t>
            </w:r>
            <w:r w:rsidR="007828E5" w:rsidRPr="007828E5">
              <w:rPr>
                <w:rFonts w:ascii="Arial" w:hAnsi="Arial" w:cs="Arial"/>
              </w:rPr>
              <w:t xml:space="preserve"> </w:t>
            </w:r>
            <w:r w:rsidRPr="007828E5">
              <w:rPr>
                <w:rFonts w:ascii="Arial" w:hAnsi="Arial" w:cs="Arial"/>
              </w:rPr>
              <w:t>réplica.</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O desenvolvimento da habilidade requer a indicação dos discursos que devem ser aprendidos, de modo que as especificidades dos textos orais que circulam nessas </w:t>
            </w:r>
            <w:r w:rsidRPr="007828E5">
              <w:rPr>
                <w:rFonts w:ascii="Arial" w:hAnsi="Arial" w:cs="Arial"/>
                <w:color w:val="000000"/>
              </w:rPr>
              <w:lastRenderedPageBreak/>
              <w:t xml:space="preserve">situações tornem-se objeto de ensino. Considerar que expor oralmente o resultado de pesquisa realizada requer </w:t>
            </w:r>
            <w:proofErr w:type="gramStart"/>
            <w:r w:rsidRPr="007828E5">
              <w:rPr>
                <w:rFonts w:ascii="Arial" w:hAnsi="Arial" w:cs="Arial"/>
                <w:color w:val="000000"/>
              </w:rPr>
              <w:t>saberes diferenciados</w:t>
            </w:r>
            <w:proofErr w:type="gramEnd"/>
            <w:r w:rsidRPr="007828E5">
              <w:rPr>
                <w:rFonts w:ascii="Arial" w:hAnsi="Arial" w:cs="Arial"/>
                <w:color w:val="000000"/>
              </w:rPr>
              <w:t xml:space="preserve"> daqueles em que a proposta é opinar para tomar decisão coletiva, ou mesmo debater sobre aspectos controversos de um tema.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pode-se indicar a análise das situações comunicativas e dos gêneros que nelas circulam, podendo organizar habilidades que prevejam a articulação entre o planejamento e: a) a produção de textos orais: expor os resultados de uma pesquisa para uma audiência, participar de debates sobre questões controversas, apresentar indicações literárias em uma roda, realizar/participar de entrevistas, entre outras; b) a </w:t>
            </w:r>
            <w:proofErr w:type="spellStart"/>
            <w:r w:rsidRPr="007828E5">
              <w:rPr>
                <w:rFonts w:ascii="Arial" w:hAnsi="Arial" w:cs="Arial"/>
                <w:color w:val="000000"/>
              </w:rPr>
              <w:t>oralização</w:t>
            </w:r>
            <w:proofErr w:type="spellEnd"/>
            <w:r w:rsidRPr="007828E5">
              <w:rPr>
                <w:rFonts w:ascii="Arial" w:hAnsi="Arial" w:cs="Arial"/>
                <w:color w:val="000000"/>
              </w:rPr>
              <w:t xml:space="preserve"> de textos escritos: apresentar poemas em saraus, ler textos produzidos para programas de </w:t>
            </w:r>
            <w:proofErr w:type="gramStart"/>
            <w:r w:rsidRPr="007828E5">
              <w:rPr>
                <w:rFonts w:ascii="Arial" w:hAnsi="Arial" w:cs="Arial"/>
                <w:color w:val="000000"/>
              </w:rPr>
              <w:t>rádio;</w:t>
            </w:r>
            <w:proofErr w:type="gramEnd"/>
            <w:r w:rsidRPr="007828E5">
              <w:rPr>
                <w:rFonts w:ascii="Arial" w:hAnsi="Arial" w:cs="Arial"/>
                <w:color w:val="000000"/>
              </w:rPr>
              <w:t>c) o desenvolvimento da proficiência em gêneros orais mais produtivos e culturalmente relevantes na região. A progressão ao longo dos cinco anos iniciais pode apoiar-se no grau de complexidade do gênero oral estudado, no foco em habilidade de planejamento ou produção e no grau de autonomia a ser conquistado pelo aluno a cada etapa.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Escuta atenta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(EF15LP10) Escutar, com atenção, falas de professores e colegas, formulando perguntas pertinentes ao tema e solicitando esclarecimentos sempre que necessário.</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(EF15LP09RS45-1) </w:t>
            </w:r>
            <w:r w:rsidRPr="007828E5">
              <w:rPr>
                <w:rFonts w:ascii="Arial" w:hAnsi="Arial" w:cs="Arial"/>
              </w:rPr>
              <w:t>Utilizar canais</w:t>
            </w:r>
            <w:r w:rsidR="007828E5" w:rsidRPr="007828E5">
              <w:rPr>
                <w:rFonts w:ascii="Arial" w:hAnsi="Arial" w:cs="Arial"/>
              </w:rPr>
              <w:t xml:space="preserve"> </w:t>
            </w:r>
            <w:r w:rsidRPr="007828E5">
              <w:rPr>
                <w:rFonts w:ascii="Arial" w:hAnsi="Arial" w:cs="Arial"/>
              </w:rPr>
              <w:t>de comunicação</w:t>
            </w:r>
            <w:r w:rsidR="007828E5" w:rsidRPr="007828E5">
              <w:rPr>
                <w:rFonts w:ascii="Arial" w:hAnsi="Arial" w:cs="Arial"/>
              </w:rPr>
              <w:t xml:space="preserve"> </w:t>
            </w:r>
            <w:r w:rsidRPr="007828E5">
              <w:rPr>
                <w:rFonts w:ascii="Arial" w:hAnsi="Arial" w:cs="Arial"/>
              </w:rPr>
              <w:t>(blogs e redes</w:t>
            </w:r>
            <w:r w:rsidR="007828E5" w:rsidRPr="007828E5">
              <w:rPr>
                <w:rFonts w:ascii="Arial" w:hAnsi="Arial" w:cs="Arial"/>
              </w:rPr>
              <w:t xml:space="preserve"> </w:t>
            </w:r>
            <w:r w:rsidRPr="007828E5">
              <w:rPr>
                <w:rFonts w:ascii="Arial" w:hAnsi="Arial" w:cs="Arial"/>
              </w:rPr>
              <w:t>sociais) para</w:t>
            </w:r>
            <w:r w:rsidR="007828E5" w:rsidRPr="007828E5">
              <w:rPr>
                <w:rFonts w:ascii="Arial" w:hAnsi="Arial" w:cs="Arial"/>
              </w:rPr>
              <w:t xml:space="preserve"> </w:t>
            </w:r>
            <w:r w:rsidRPr="007828E5">
              <w:rPr>
                <w:rFonts w:ascii="Arial" w:hAnsi="Arial" w:cs="Arial"/>
              </w:rPr>
              <w:lastRenderedPageBreak/>
              <w:t>disseminar os</w:t>
            </w:r>
            <w:r w:rsidR="007828E5" w:rsidRPr="007828E5">
              <w:rPr>
                <w:rFonts w:ascii="Arial" w:hAnsi="Arial" w:cs="Arial"/>
              </w:rPr>
              <w:t xml:space="preserve"> </w:t>
            </w:r>
            <w:r w:rsidRPr="007828E5">
              <w:rPr>
                <w:rFonts w:ascii="Arial" w:hAnsi="Arial" w:cs="Arial"/>
              </w:rPr>
              <w:t>trabalhos</w:t>
            </w:r>
            <w:r w:rsidR="007828E5" w:rsidRPr="007828E5">
              <w:rPr>
                <w:rFonts w:ascii="Arial" w:hAnsi="Arial" w:cs="Arial"/>
              </w:rPr>
              <w:t xml:space="preserve"> </w:t>
            </w:r>
            <w:r w:rsidRPr="007828E5">
              <w:rPr>
                <w:rFonts w:ascii="Arial" w:hAnsi="Arial" w:cs="Arial"/>
              </w:rPr>
              <w:t>produzidos,</w:t>
            </w:r>
            <w:r w:rsidR="007828E5" w:rsidRPr="007828E5">
              <w:rPr>
                <w:rFonts w:ascii="Arial" w:hAnsi="Arial" w:cs="Arial"/>
              </w:rPr>
              <w:t xml:space="preserve"> </w:t>
            </w:r>
            <w:r w:rsidRPr="007828E5">
              <w:rPr>
                <w:rFonts w:ascii="Arial" w:hAnsi="Arial" w:cs="Arial"/>
              </w:rPr>
              <w:t>associando-os à</w:t>
            </w:r>
            <w:r w:rsidR="007828E5" w:rsidRPr="007828E5">
              <w:rPr>
                <w:rFonts w:ascii="Arial" w:hAnsi="Arial" w:cs="Arial"/>
              </w:rPr>
              <w:t xml:space="preserve"> </w:t>
            </w:r>
            <w:r w:rsidRPr="007828E5">
              <w:rPr>
                <w:rFonts w:ascii="Arial" w:hAnsi="Arial" w:cs="Arial"/>
              </w:rPr>
              <w:t>realidade local e</w:t>
            </w:r>
            <w:r w:rsidR="007828E5" w:rsidRPr="007828E5">
              <w:rPr>
                <w:rFonts w:ascii="Arial" w:hAnsi="Arial" w:cs="Arial"/>
              </w:rPr>
              <w:t xml:space="preserve"> </w:t>
            </w:r>
            <w:r w:rsidRPr="007828E5">
              <w:rPr>
                <w:rFonts w:ascii="Arial" w:hAnsi="Arial" w:cs="Arial"/>
              </w:rPr>
              <w:t>compreendendo o</w:t>
            </w:r>
            <w:r w:rsidR="007828E5" w:rsidRPr="007828E5">
              <w:rPr>
                <w:rFonts w:ascii="Arial" w:hAnsi="Arial" w:cs="Arial"/>
              </w:rPr>
              <w:t xml:space="preserve"> </w:t>
            </w:r>
            <w:r w:rsidRPr="007828E5">
              <w:rPr>
                <w:rFonts w:ascii="Arial" w:hAnsi="Arial" w:cs="Arial"/>
              </w:rPr>
              <w:t>que é apreciação e</w:t>
            </w:r>
            <w:r w:rsidR="007828E5" w:rsidRPr="007828E5">
              <w:rPr>
                <w:rFonts w:ascii="Arial" w:hAnsi="Arial" w:cs="Arial"/>
              </w:rPr>
              <w:t xml:space="preserve"> </w:t>
            </w:r>
            <w:r w:rsidRPr="007828E5">
              <w:rPr>
                <w:rFonts w:ascii="Arial" w:hAnsi="Arial" w:cs="Arial"/>
              </w:rPr>
              <w:t>réplica.</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(EF15LP10RS45-</w:t>
            </w:r>
            <w:r w:rsidR="007828E5" w:rsidRPr="007828E5">
              <w:rPr>
                <w:rFonts w:ascii="Arial" w:hAnsi="Arial" w:cs="Arial"/>
                <w:bCs/>
              </w:rPr>
              <w:t xml:space="preserve"> </w:t>
            </w:r>
            <w:r w:rsidRPr="007828E5">
              <w:rPr>
                <w:rFonts w:ascii="Arial" w:hAnsi="Arial" w:cs="Arial"/>
                <w:bCs/>
              </w:rPr>
              <w:t xml:space="preserve">1) </w:t>
            </w:r>
            <w:r w:rsidRPr="007828E5">
              <w:rPr>
                <w:rFonts w:ascii="Arial" w:hAnsi="Arial" w:cs="Arial"/>
              </w:rPr>
              <w:t>Desenvolver a</w:t>
            </w:r>
            <w:r w:rsidR="007828E5" w:rsidRPr="007828E5">
              <w:rPr>
                <w:rFonts w:ascii="Arial" w:hAnsi="Arial" w:cs="Arial"/>
              </w:rPr>
              <w:t xml:space="preserve"> </w:t>
            </w:r>
            <w:r w:rsidRPr="007828E5">
              <w:rPr>
                <w:rFonts w:ascii="Arial" w:hAnsi="Arial" w:cs="Arial"/>
              </w:rPr>
              <w:t>escuta atenta,</w:t>
            </w:r>
            <w:r w:rsidR="007828E5" w:rsidRPr="007828E5">
              <w:rPr>
                <w:rFonts w:ascii="Arial" w:hAnsi="Arial" w:cs="Arial"/>
              </w:rPr>
              <w:t xml:space="preserve"> </w:t>
            </w:r>
            <w:r w:rsidRPr="007828E5">
              <w:rPr>
                <w:rFonts w:ascii="Arial" w:hAnsi="Arial" w:cs="Arial"/>
              </w:rPr>
              <w:t>observando a</w:t>
            </w:r>
            <w:r w:rsidR="007828E5" w:rsidRPr="007828E5">
              <w:rPr>
                <w:rFonts w:ascii="Arial" w:hAnsi="Arial" w:cs="Arial"/>
              </w:rPr>
              <w:t xml:space="preserve"> </w:t>
            </w:r>
            <w:r w:rsidRPr="007828E5">
              <w:rPr>
                <w:rFonts w:ascii="Arial" w:hAnsi="Arial" w:cs="Arial"/>
              </w:rPr>
              <w:t>situação</w:t>
            </w:r>
            <w:r w:rsidR="007828E5" w:rsidRPr="007828E5">
              <w:rPr>
                <w:rFonts w:ascii="Arial" w:hAnsi="Arial" w:cs="Arial"/>
              </w:rPr>
              <w:t xml:space="preserve"> </w:t>
            </w:r>
            <w:r w:rsidRPr="007828E5">
              <w:rPr>
                <w:rFonts w:ascii="Arial" w:hAnsi="Arial" w:cs="Arial"/>
              </w:rPr>
              <w:t>comunicativa,</w:t>
            </w:r>
            <w:r w:rsidR="007828E5" w:rsidRPr="007828E5">
              <w:rPr>
                <w:rFonts w:ascii="Arial" w:hAnsi="Arial" w:cs="Arial"/>
              </w:rPr>
              <w:t xml:space="preserve"> </w:t>
            </w:r>
            <w:r w:rsidRPr="007828E5">
              <w:rPr>
                <w:rFonts w:ascii="Arial" w:hAnsi="Arial" w:cs="Arial"/>
              </w:rPr>
              <w:t>tomando notas e</w:t>
            </w:r>
            <w:r w:rsidR="007828E5" w:rsidRPr="007828E5">
              <w:rPr>
                <w:rFonts w:ascii="Arial" w:hAnsi="Arial" w:cs="Arial"/>
              </w:rPr>
              <w:t xml:space="preserve"> </w:t>
            </w:r>
            <w:r w:rsidRPr="007828E5">
              <w:rPr>
                <w:rFonts w:ascii="Arial" w:hAnsi="Arial" w:cs="Arial"/>
              </w:rPr>
              <w:t>solicitando</w:t>
            </w:r>
            <w:r w:rsidR="007828E5" w:rsidRPr="007828E5">
              <w:rPr>
                <w:rFonts w:ascii="Arial" w:hAnsi="Arial" w:cs="Arial"/>
              </w:rPr>
              <w:t xml:space="preserve"> </w:t>
            </w:r>
            <w:r w:rsidRPr="007828E5">
              <w:rPr>
                <w:rFonts w:ascii="Arial" w:hAnsi="Arial" w:cs="Arial"/>
              </w:rPr>
              <w:t xml:space="preserve">formalmente </w:t>
            </w:r>
            <w:proofErr w:type="gramStart"/>
            <w:r w:rsidRPr="007828E5">
              <w:rPr>
                <w:rFonts w:ascii="Arial" w:hAnsi="Arial" w:cs="Arial"/>
              </w:rPr>
              <w:t>a</w:t>
            </w:r>
            <w:proofErr w:type="gramEnd"/>
          </w:p>
          <w:p w:rsidR="00B67C2F" w:rsidRPr="007828E5" w:rsidRDefault="00B67C2F" w:rsidP="007828E5">
            <w:pPr>
              <w:autoSpaceDE w:val="0"/>
              <w:autoSpaceDN w:val="0"/>
              <w:adjustRightInd w:val="0"/>
              <w:spacing w:line="276" w:lineRule="auto"/>
              <w:rPr>
                <w:rFonts w:ascii="Arial" w:hAnsi="Arial" w:cs="Arial"/>
                <w:color w:val="0070C0"/>
              </w:rPr>
            </w:pPr>
            <w:proofErr w:type="gramStart"/>
            <w:r w:rsidRPr="007828E5">
              <w:rPr>
                <w:rFonts w:ascii="Arial" w:hAnsi="Arial" w:cs="Arial"/>
              </w:rPr>
              <w:t>intervenção</w:t>
            </w:r>
            <w:proofErr w:type="gramEnd"/>
            <w:r w:rsidRPr="007828E5">
              <w:rPr>
                <w:rFonts w:ascii="Arial" w:hAnsi="Arial" w:cs="Arial"/>
              </w:rPr>
              <w:t>,</w:t>
            </w:r>
            <w:r w:rsidR="007828E5" w:rsidRPr="007828E5">
              <w:rPr>
                <w:rFonts w:ascii="Arial" w:hAnsi="Arial" w:cs="Arial"/>
              </w:rPr>
              <w:t xml:space="preserve"> </w:t>
            </w:r>
            <w:r w:rsidRPr="007828E5">
              <w:rPr>
                <w:rFonts w:ascii="Arial" w:hAnsi="Arial" w:cs="Arial"/>
              </w:rPr>
              <w:t>quando</w:t>
            </w:r>
            <w:r w:rsidR="007828E5" w:rsidRPr="007828E5">
              <w:rPr>
                <w:rFonts w:ascii="Arial" w:hAnsi="Arial" w:cs="Arial"/>
              </w:rPr>
              <w:t xml:space="preserve"> </w:t>
            </w:r>
            <w:r w:rsidRPr="007828E5">
              <w:rPr>
                <w:rFonts w:ascii="Arial" w:hAnsi="Arial" w:cs="Arial"/>
              </w:rPr>
              <w:t>apropriada.</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Esta é uma habilidade muito relevante como suporte para a progressão nos estudos. E, ao contrário do que muitos supõem, pode e deve ser ensinada. A escuta atenta poderá ser desenvolvida em situações comunicativas (seminários, mesas-redondas, entre outras) que envolvam gêneros como: exposição oral, discussão argumentativa e/ou debate, entrevista oral etc.</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Na elaboração do currículo, é possível articular esta habilidade à organização de sequências didáticas para ensino de textos orais que envolvam procedimentos e comportamentos próprios desse tipo de situação comunicativa, como </w:t>
            </w:r>
            <w:proofErr w:type="gramStart"/>
            <w:r w:rsidRPr="007828E5">
              <w:rPr>
                <w:rFonts w:ascii="Arial" w:hAnsi="Arial" w:cs="Arial"/>
                <w:color w:val="000000"/>
              </w:rPr>
              <w:t>tomar</w:t>
            </w:r>
            <w:proofErr w:type="gramEnd"/>
            <w:r w:rsidRPr="007828E5">
              <w:rPr>
                <w:rFonts w:ascii="Arial" w:hAnsi="Arial" w:cs="Arial"/>
                <w:color w:val="000000"/>
              </w:rPr>
              <w:t xml:space="preserve"> notas e escutar atentamente, com solicitação formal de pedido de turno. As habilidades podem orientar um conjunto de ações que envolvam o estudo e a análise: a) da situação comunicativa; b) do gênero envolvido e suas marcas linguísticas; c) da audiência na escuta. A progressão no desenvolvimento desta habilidade pode pautar-se pelo grau de complexidade do gênero em foco (conversa para tirar dúvida, debate, aula expositiva, seminário etc.); pelo foco no planejamento ou na atuação; pelo aspecto da atenção a ser trabalhado (os gestos e expressões faciais, a entonação, as noções, conceitos e seus termos, as definições, as teses, os argumentos etc.); pelo grau de autonomia a ser conquistado pelo aluno a cada etapa.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Características da conversação espontânea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(EF15LP11) Reconhecer características da conversação espontânea presencial, respeitando os turnos de fala, selecionando e utilizando, durante a conversação, formas de tratamento adequadas, de acordo com a situação e a posição do interlocutor.</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(EF15LP11RS45-</w:t>
            </w:r>
            <w:r w:rsidR="007828E5" w:rsidRPr="007828E5">
              <w:rPr>
                <w:rFonts w:ascii="Arial" w:hAnsi="Arial" w:cs="Arial"/>
                <w:bCs/>
              </w:rPr>
              <w:t xml:space="preserve"> </w:t>
            </w:r>
            <w:r w:rsidRPr="007828E5">
              <w:rPr>
                <w:rFonts w:ascii="Arial" w:hAnsi="Arial" w:cs="Arial"/>
                <w:bCs/>
              </w:rPr>
              <w:t xml:space="preserve">1) </w:t>
            </w:r>
            <w:r w:rsidRPr="007828E5">
              <w:rPr>
                <w:rFonts w:ascii="Arial" w:hAnsi="Arial" w:cs="Arial"/>
              </w:rPr>
              <w:t>Interagir</w:t>
            </w:r>
            <w:r w:rsidR="007828E5" w:rsidRPr="007828E5">
              <w:rPr>
                <w:rFonts w:ascii="Arial" w:hAnsi="Arial" w:cs="Arial"/>
              </w:rPr>
              <w:t xml:space="preserve"> </w:t>
            </w:r>
            <w:r w:rsidRPr="007828E5">
              <w:rPr>
                <w:rFonts w:ascii="Arial" w:hAnsi="Arial" w:cs="Arial"/>
              </w:rPr>
              <w:t>oralmente de</w:t>
            </w:r>
            <w:r w:rsidR="007828E5" w:rsidRPr="007828E5">
              <w:rPr>
                <w:rFonts w:ascii="Arial" w:hAnsi="Arial" w:cs="Arial"/>
              </w:rPr>
              <w:t xml:space="preserve"> </w:t>
            </w:r>
            <w:r w:rsidRPr="007828E5">
              <w:rPr>
                <w:rFonts w:ascii="Arial" w:hAnsi="Arial" w:cs="Arial"/>
              </w:rPr>
              <w:t>forma espontânea,</w:t>
            </w:r>
            <w:r w:rsidR="007828E5" w:rsidRPr="007828E5">
              <w:rPr>
                <w:rFonts w:ascii="Arial" w:hAnsi="Arial" w:cs="Arial"/>
              </w:rPr>
              <w:t xml:space="preserve"> </w:t>
            </w:r>
            <w:r w:rsidRPr="007828E5">
              <w:rPr>
                <w:rFonts w:ascii="Arial" w:hAnsi="Arial" w:cs="Arial"/>
              </w:rPr>
              <w:t>respeitando o</w:t>
            </w:r>
            <w:r w:rsidR="007828E5" w:rsidRPr="007828E5">
              <w:rPr>
                <w:rFonts w:ascii="Arial" w:hAnsi="Arial" w:cs="Arial"/>
              </w:rPr>
              <w:t xml:space="preserve"> </w:t>
            </w:r>
            <w:r w:rsidRPr="007828E5">
              <w:rPr>
                <w:rFonts w:ascii="Arial" w:hAnsi="Arial" w:cs="Arial"/>
              </w:rPr>
              <w:t>momento de fala e</w:t>
            </w:r>
            <w:r w:rsidR="007828E5" w:rsidRPr="007828E5">
              <w:rPr>
                <w:rFonts w:ascii="Arial" w:hAnsi="Arial" w:cs="Arial"/>
              </w:rPr>
              <w:t xml:space="preserve"> </w:t>
            </w:r>
            <w:r w:rsidRPr="007828E5">
              <w:rPr>
                <w:rFonts w:ascii="Arial" w:hAnsi="Arial" w:cs="Arial"/>
              </w:rPr>
              <w:t>as formas de</w:t>
            </w:r>
            <w:r w:rsidR="007828E5" w:rsidRPr="007828E5">
              <w:rPr>
                <w:rFonts w:ascii="Arial" w:hAnsi="Arial" w:cs="Arial"/>
              </w:rPr>
              <w:t xml:space="preserve"> </w:t>
            </w:r>
            <w:r w:rsidRPr="007828E5">
              <w:rPr>
                <w:rFonts w:ascii="Arial" w:hAnsi="Arial" w:cs="Arial"/>
              </w:rPr>
              <w:t>tratamento,</w:t>
            </w:r>
            <w:r w:rsidR="007828E5" w:rsidRPr="007828E5">
              <w:rPr>
                <w:rFonts w:ascii="Arial" w:hAnsi="Arial" w:cs="Arial"/>
              </w:rPr>
              <w:t xml:space="preserve"> </w:t>
            </w:r>
            <w:r w:rsidRPr="007828E5">
              <w:rPr>
                <w:rFonts w:ascii="Arial" w:hAnsi="Arial" w:cs="Arial"/>
              </w:rPr>
              <w:t>considerando o</w:t>
            </w:r>
            <w:r w:rsidR="007828E5" w:rsidRPr="007828E5">
              <w:rPr>
                <w:rFonts w:ascii="Arial" w:hAnsi="Arial" w:cs="Arial"/>
              </w:rPr>
              <w:t xml:space="preserve"> </w:t>
            </w:r>
            <w:r w:rsidRPr="007828E5">
              <w:rPr>
                <w:rFonts w:ascii="Arial" w:hAnsi="Arial" w:cs="Arial"/>
              </w:rPr>
              <w:t>contexto da</w:t>
            </w:r>
            <w:r w:rsidR="007828E5" w:rsidRPr="007828E5">
              <w:rPr>
                <w:rFonts w:ascii="Arial" w:hAnsi="Arial" w:cs="Arial"/>
              </w:rPr>
              <w:t xml:space="preserve"> </w:t>
            </w:r>
            <w:r w:rsidRPr="007828E5">
              <w:rPr>
                <w:rFonts w:ascii="Arial" w:hAnsi="Arial" w:cs="Arial"/>
              </w:rPr>
              <w:lastRenderedPageBreak/>
              <w:t>situação de</w:t>
            </w:r>
            <w:r w:rsidR="007828E5" w:rsidRPr="007828E5">
              <w:rPr>
                <w:rFonts w:ascii="Arial" w:hAnsi="Arial" w:cs="Arial"/>
              </w:rPr>
              <w:t xml:space="preserve"> </w:t>
            </w:r>
            <w:r w:rsidRPr="007828E5">
              <w:rPr>
                <w:rFonts w:ascii="Arial" w:hAnsi="Arial" w:cs="Arial"/>
              </w:rPr>
              <w:t>comunicação e a</w:t>
            </w:r>
            <w:r w:rsidR="007828E5" w:rsidRPr="007828E5">
              <w:rPr>
                <w:rFonts w:ascii="Arial" w:hAnsi="Arial" w:cs="Arial"/>
              </w:rPr>
              <w:t xml:space="preserve"> </w:t>
            </w:r>
            <w:r w:rsidRPr="007828E5">
              <w:rPr>
                <w:rFonts w:ascii="Arial" w:hAnsi="Arial" w:cs="Arial"/>
              </w:rPr>
              <w:t>organização dos</w:t>
            </w:r>
            <w:r w:rsidR="007828E5" w:rsidRPr="007828E5">
              <w:rPr>
                <w:rFonts w:ascii="Arial" w:hAnsi="Arial" w:cs="Arial"/>
              </w:rPr>
              <w:t xml:space="preserve"> </w:t>
            </w:r>
            <w:r w:rsidRPr="007828E5">
              <w:rPr>
                <w:rFonts w:ascii="Arial" w:hAnsi="Arial" w:cs="Arial"/>
              </w:rPr>
              <w:t>turnos do(s)</w:t>
            </w:r>
            <w:r w:rsidR="007828E5" w:rsidRPr="007828E5">
              <w:rPr>
                <w:rFonts w:ascii="Arial" w:hAnsi="Arial" w:cs="Arial"/>
              </w:rPr>
              <w:t xml:space="preserve"> </w:t>
            </w:r>
            <w:proofErr w:type="gramStart"/>
            <w:r w:rsidRPr="007828E5">
              <w:rPr>
                <w:rFonts w:ascii="Arial" w:hAnsi="Arial" w:cs="Arial"/>
              </w:rPr>
              <w:t>interlocutor(</w:t>
            </w:r>
            <w:proofErr w:type="spellStart"/>
            <w:proofErr w:type="gramEnd"/>
            <w:r w:rsidRPr="007828E5">
              <w:rPr>
                <w:rFonts w:ascii="Arial" w:hAnsi="Arial" w:cs="Arial"/>
              </w:rPr>
              <w:t>es</w:t>
            </w:r>
            <w:proofErr w:type="spellEnd"/>
            <w:r w:rsidRPr="007828E5">
              <w:rPr>
                <w:rFonts w:ascii="Arial" w:hAnsi="Arial" w:cs="Arial"/>
              </w:rPr>
              <w:t>).</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Fundamental para o convívio cotidiano, fora e dentro da escola, esta habilidade refere-se</w:t>
            </w:r>
            <w:proofErr w:type="gramStart"/>
            <w:r w:rsidRPr="007828E5">
              <w:rPr>
                <w:rFonts w:ascii="Arial" w:hAnsi="Arial" w:cs="Arial"/>
                <w:color w:val="000000"/>
              </w:rPr>
              <w:t xml:space="preserve"> a saber</w:t>
            </w:r>
            <w:proofErr w:type="gramEnd"/>
            <w:r w:rsidRPr="007828E5">
              <w:rPr>
                <w:rFonts w:ascii="Arial" w:hAnsi="Arial" w:cs="Arial"/>
                <w:color w:val="000000"/>
              </w:rPr>
              <w:t xml:space="preserve"> organizar a sua fala no gênero indicado, considerando as características do contexto no qual está sendo produzida: a) que se organiza em tantos turnos quantos forem os interlocutores; b) que a efetividade da compreensão mútua depende da escuta efetiva do outro, como balizador da organização da próxima fala; c) que as escolhas dos recursos textuais e </w:t>
            </w:r>
            <w:proofErr w:type="spellStart"/>
            <w:r w:rsidRPr="007828E5">
              <w:rPr>
                <w:rFonts w:ascii="Arial" w:hAnsi="Arial" w:cs="Arial"/>
                <w:color w:val="000000"/>
              </w:rPr>
              <w:t>paratextuais</w:t>
            </w:r>
            <w:proofErr w:type="spellEnd"/>
            <w:r w:rsidRPr="007828E5">
              <w:rPr>
                <w:rFonts w:ascii="Arial" w:hAnsi="Arial" w:cs="Arial"/>
                <w:color w:val="000000"/>
              </w:rPr>
              <w:t xml:space="preserve"> precisam ser adequadas às intenções de significação e ao contexto da situação de comunicação.</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Na elaboração do currículo, pode-se prever estudar diferentes tipos de conversação, em diferentes situações comunicativas. Gravações em áudio e/ou vídeo dessas conversas permitem a análise dos mais variados fatores que podem interferir na fluidez e na eficácia dos eventos registrados. Do ponto de vista da progressão, recomenda-se o trabalho em colaboração realizado coletivamente, progredindo para o trabalho em grupos/duplas, até o autônomo, a depender da complexidade do gênero, do tema e do texto.</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Aspectos não linguísticos (</w:t>
            </w:r>
            <w:proofErr w:type="spellStart"/>
            <w:r w:rsidRPr="007828E5">
              <w:rPr>
                <w:rFonts w:ascii="Arial" w:hAnsi="Arial" w:cs="Arial"/>
                <w:color w:val="000000"/>
              </w:rPr>
              <w:t>paralinguísticos</w:t>
            </w:r>
            <w:proofErr w:type="spellEnd"/>
            <w:r w:rsidRPr="007828E5">
              <w:rPr>
                <w:rFonts w:ascii="Arial" w:hAnsi="Arial" w:cs="Arial"/>
                <w:color w:val="000000"/>
              </w:rPr>
              <w:t>) no ato da fala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(EF15LP12) Atribuir significado a aspectos não linguísticos (</w:t>
            </w:r>
            <w:proofErr w:type="spellStart"/>
            <w:r w:rsidRPr="007828E5">
              <w:rPr>
                <w:rFonts w:ascii="Arial" w:hAnsi="Arial" w:cs="Arial"/>
                <w:color w:val="000000"/>
              </w:rPr>
              <w:t>paralinguísticos</w:t>
            </w:r>
            <w:proofErr w:type="spellEnd"/>
            <w:r w:rsidRPr="007828E5">
              <w:rPr>
                <w:rFonts w:ascii="Arial" w:hAnsi="Arial" w:cs="Arial"/>
                <w:color w:val="000000"/>
              </w:rPr>
              <w:t>) observados na fala, como direção do olhar, riso, gestos, movimentos da cabeça (de concordância ou discordância), expressão corporal, tom de voz.</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(EF15LP12RS45-</w:t>
            </w:r>
            <w:r w:rsidR="007828E5" w:rsidRPr="007828E5">
              <w:rPr>
                <w:rFonts w:ascii="Arial" w:hAnsi="Arial" w:cs="Arial"/>
                <w:bCs/>
              </w:rPr>
              <w:t xml:space="preserve"> </w:t>
            </w:r>
            <w:r w:rsidRPr="007828E5">
              <w:rPr>
                <w:rFonts w:ascii="Arial" w:hAnsi="Arial" w:cs="Arial"/>
                <w:bCs/>
              </w:rPr>
              <w:t xml:space="preserve">1) </w:t>
            </w:r>
            <w:r w:rsidRPr="007828E5">
              <w:rPr>
                <w:rFonts w:ascii="Arial" w:hAnsi="Arial" w:cs="Arial"/>
              </w:rPr>
              <w:t>Reconhecer e</w:t>
            </w:r>
            <w:r w:rsidR="007828E5" w:rsidRPr="007828E5">
              <w:rPr>
                <w:rFonts w:ascii="Arial" w:hAnsi="Arial" w:cs="Arial"/>
              </w:rPr>
              <w:t xml:space="preserve"> </w:t>
            </w:r>
            <w:r w:rsidRPr="007828E5">
              <w:rPr>
                <w:rFonts w:ascii="Arial" w:hAnsi="Arial" w:cs="Arial"/>
              </w:rPr>
              <w:t>analisar as</w:t>
            </w:r>
            <w:r w:rsidR="007828E5" w:rsidRPr="007828E5">
              <w:rPr>
                <w:rFonts w:ascii="Arial" w:hAnsi="Arial" w:cs="Arial"/>
              </w:rPr>
              <w:t xml:space="preserve"> </w:t>
            </w:r>
            <w:r w:rsidRPr="007828E5">
              <w:rPr>
                <w:rFonts w:ascii="Arial" w:hAnsi="Arial" w:cs="Arial"/>
              </w:rPr>
              <w:t>expressões</w:t>
            </w:r>
            <w:r w:rsidR="007828E5" w:rsidRPr="007828E5">
              <w:rPr>
                <w:rFonts w:ascii="Arial" w:hAnsi="Arial" w:cs="Arial"/>
              </w:rPr>
              <w:t xml:space="preserve"> </w:t>
            </w:r>
            <w:r w:rsidRPr="007828E5">
              <w:rPr>
                <w:rFonts w:ascii="Arial" w:hAnsi="Arial" w:cs="Arial"/>
              </w:rPr>
              <w:t>corporais</w:t>
            </w:r>
            <w:r w:rsidR="007828E5" w:rsidRPr="007828E5">
              <w:rPr>
                <w:rFonts w:ascii="Arial" w:hAnsi="Arial" w:cs="Arial"/>
              </w:rPr>
              <w:t xml:space="preserve"> </w:t>
            </w:r>
            <w:r w:rsidRPr="007828E5">
              <w:rPr>
                <w:rFonts w:ascii="Arial" w:hAnsi="Arial" w:cs="Arial"/>
              </w:rPr>
              <w:t>associadas à fala</w:t>
            </w:r>
            <w:r w:rsidR="007828E5" w:rsidRPr="007828E5">
              <w:rPr>
                <w:rFonts w:ascii="Arial" w:hAnsi="Arial" w:cs="Arial"/>
              </w:rPr>
              <w:t xml:space="preserve"> </w:t>
            </w:r>
            <w:r w:rsidRPr="007828E5">
              <w:rPr>
                <w:rFonts w:ascii="Arial" w:hAnsi="Arial" w:cs="Arial"/>
              </w:rPr>
              <w:t>e determinar seu</w:t>
            </w:r>
            <w:r w:rsidR="007828E5" w:rsidRPr="007828E5">
              <w:rPr>
                <w:rFonts w:ascii="Arial" w:hAnsi="Arial" w:cs="Arial"/>
              </w:rPr>
              <w:t xml:space="preserve"> </w:t>
            </w:r>
            <w:r w:rsidRPr="007828E5">
              <w:rPr>
                <w:rFonts w:ascii="Arial" w:hAnsi="Arial" w:cs="Arial"/>
              </w:rPr>
              <w:t>papel na</w:t>
            </w:r>
            <w:r w:rsidR="007828E5" w:rsidRPr="007828E5">
              <w:rPr>
                <w:rFonts w:ascii="Arial" w:hAnsi="Arial" w:cs="Arial"/>
              </w:rPr>
              <w:t xml:space="preserve"> </w:t>
            </w:r>
            <w:r w:rsidRPr="007828E5">
              <w:rPr>
                <w:rFonts w:ascii="Arial" w:hAnsi="Arial" w:cs="Arial"/>
              </w:rPr>
              <w:t>construção dos</w:t>
            </w:r>
            <w:r w:rsidR="007828E5" w:rsidRPr="007828E5">
              <w:rPr>
                <w:rFonts w:ascii="Arial" w:hAnsi="Arial" w:cs="Arial"/>
              </w:rPr>
              <w:t xml:space="preserve"> </w:t>
            </w:r>
            <w:r w:rsidRPr="007828E5">
              <w:rPr>
                <w:rFonts w:ascii="Arial" w:hAnsi="Arial" w:cs="Arial"/>
              </w:rPr>
              <w:t>sentidos dos</w:t>
            </w:r>
            <w:r w:rsidR="007828E5" w:rsidRPr="007828E5">
              <w:rPr>
                <w:rFonts w:ascii="Arial" w:hAnsi="Arial" w:cs="Arial"/>
              </w:rPr>
              <w:t xml:space="preserve"> </w:t>
            </w:r>
            <w:r w:rsidRPr="007828E5">
              <w:rPr>
                <w:rFonts w:ascii="Arial" w:hAnsi="Arial" w:cs="Arial"/>
              </w:rPr>
              <w:t>textos orais,</w:t>
            </w:r>
            <w:r w:rsidR="007828E5" w:rsidRPr="007828E5">
              <w:rPr>
                <w:rFonts w:ascii="Arial" w:hAnsi="Arial" w:cs="Arial"/>
              </w:rPr>
              <w:t xml:space="preserve"> </w:t>
            </w:r>
            <w:r w:rsidRPr="007828E5">
              <w:rPr>
                <w:rFonts w:ascii="Arial" w:hAnsi="Arial" w:cs="Arial"/>
              </w:rPr>
              <w:t>selecionando os</w:t>
            </w:r>
            <w:r w:rsidR="007828E5" w:rsidRPr="007828E5">
              <w:rPr>
                <w:rFonts w:ascii="Arial" w:hAnsi="Arial" w:cs="Arial"/>
              </w:rPr>
              <w:t xml:space="preserve"> </w:t>
            </w:r>
            <w:r w:rsidRPr="007828E5">
              <w:rPr>
                <w:rFonts w:ascii="Arial" w:hAnsi="Arial" w:cs="Arial"/>
              </w:rPr>
              <w:t>recursos mais</w:t>
            </w:r>
            <w:r w:rsidR="007828E5" w:rsidRPr="007828E5">
              <w:rPr>
                <w:rFonts w:ascii="Arial" w:hAnsi="Arial" w:cs="Arial"/>
              </w:rPr>
              <w:t xml:space="preserve"> </w:t>
            </w:r>
            <w:r w:rsidRPr="007828E5">
              <w:rPr>
                <w:rFonts w:ascii="Arial" w:hAnsi="Arial" w:cs="Arial"/>
              </w:rPr>
              <w:t>adequados às</w:t>
            </w:r>
            <w:r w:rsidR="007828E5" w:rsidRPr="007828E5">
              <w:rPr>
                <w:rFonts w:ascii="Arial" w:hAnsi="Arial" w:cs="Arial"/>
              </w:rPr>
              <w:t xml:space="preserve"> </w:t>
            </w:r>
            <w:r w:rsidRPr="007828E5">
              <w:rPr>
                <w:rFonts w:ascii="Arial" w:hAnsi="Arial" w:cs="Arial"/>
              </w:rPr>
              <w:t>intenções de</w:t>
            </w:r>
            <w:r w:rsidR="007828E5" w:rsidRPr="007828E5">
              <w:rPr>
                <w:rFonts w:ascii="Arial" w:hAnsi="Arial" w:cs="Arial"/>
              </w:rPr>
              <w:t xml:space="preserve"> </w:t>
            </w:r>
            <w:r w:rsidRPr="007828E5">
              <w:rPr>
                <w:rFonts w:ascii="Arial" w:hAnsi="Arial" w:cs="Arial"/>
              </w:rPr>
              <w:t>significação do</w:t>
            </w:r>
            <w:r w:rsidR="007828E5" w:rsidRPr="007828E5">
              <w:rPr>
                <w:rFonts w:ascii="Arial" w:hAnsi="Arial" w:cs="Arial"/>
              </w:rPr>
              <w:t xml:space="preserve"> </w:t>
            </w:r>
            <w:r w:rsidRPr="007828E5">
              <w:rPr>
                <w:rFonts w:ascii="Arial" w:hAnsi="Arial" w:cs="Arial"/>
              </w:rPr>
              <w:t>discurso a ser</w:t>
            </w:r>
            <w:r w:rsidR="007828E5" w:rsidRPr="007828E5">
              <w:rPr>
                <w:rFonts w:ascii="Arial" w:hAnsi="Arial" w:cs="Arial"/>
              </w:rPr>
              <w:t xml:space="preserve"> </w:t>
            </w:r>
            <w:r w:rsidRPr="007828E5">
              <w:rPr>
                <w:rFonts w:ascii="Arial" w:hAnsi="Arial" w:cs="Arial"/>
              </w:rPr>
              <w:t>produzido.</w:t>
            </w:r>
          </w:p>
          <w:p w:rsidR="00B67C2F" w:rsidRPr="007828E5" w:rsidRDefault="00B67C2F" w:rsidP="007828E5">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 habilidade envolve o reconhecimento e a análise das expressões corporais associadas à fala, com o objetivo de determinar seu papel na construção dos sentidos dos textos orais.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pode-se prever o estudo de diversas situações de comunicação oral no que se refere aos recursos </w:t>
            </w:r>
            <w:proofErr w:type="spellStart"/>
            <w:r w:rsidRPr="007828E5">
              <w:rPr>
                <w:rFonts w:ascii="Arial" w:hAnsi="Arial" w:cs="Arial"/>
                <w:color w:val="000000"/>
              </w:rPr>
              <w:t>paralinguísticos</w:t>
            </w:r>
            <w:proofErr w:type="spellEnd"/>
            <w:r w:rsidRPr="007828E5">
              <w:rPr>
                <w:rFonts w:ascii="Arial" w:hAnsi="Arial" w:cs="Arial"/>
                <w:color w:val="000000"/>
              </w:rPr>
              <w:t xml:space="preserve">, de modo a: a) analisar os efeitos de sentido produzidos por </w:t>
            </w:r>
            <w:proofErr w:type="gramStart"/>
            <w:r w:rsidRPr="007828E5">
              <w:rPr>
                <w:rFonts w:ascii="Arial" w:hAnsi="Arial" w:cs="Arial"/>
                <w:color w:val="000000"/>
              </w:rPr>
              <w:t>eles;</w:t>
            </w:r>
            <w:proofErr w:type="gramEnd"/>
            <w:r w:rsidRPr="007828E5">
              <w:rPr>
                <w:rFonts w:ascii="Arial" w:hAnsi="Arial" w:cs="Arial"/>
                <w:color w:val="000000"/>
              </w:rPr>
              <w:t xml:space="preserve">b) reconhecer a adequação (ou não) das escolhas do locutor;c) constituir um repertório de recursos possíveis de serem utilizados; d) selecionar os recursos mais adequados às intenções de significação do discurso a ser produzido. A habilidade poderá também ser prevista de modo articulado à análise de textos orais, em uma determinada situação comunicativa, de modo a aproximar os estudantes das características desses textos e da diversidade de recursos </w:t>
            </w:r>
            <w:proofErr w:type="spellStart"/>
            <w:r w:rsidRPr="007828E5">
              <w:rPr>
                <w:rFonts w:ascii="Arial" w:hAnsi="Arial" w:cs="Arial"/>
                <w:color w:val="000000"/>
              </w:rPr>
              <w:t>paralinguísticos</w:t>
            </w:r>
            <w:proofErr w:type="spellEnd"/>
            <w:r w:rsidRPr="007828E5">
              <w:rPr>
                <w:rFonts w:ascii="Arial" w:hAnsi="Arial" w:cs="Arial"/>
                <w:color w:val="000000"/>
              </w:rPr>
              <w:t xml:space="preserve"> que compõem a sua multimodalidade. É interessante, do ponto de vista da progressão, prever uma trajetória que vá do trabalho coletivo em colaboração até </w:t>
            </w:r>
            <w:r w:rsidRPr="007828E5">
              <w:rPr>
                <w:rFonts w:ascii="Arial" w:hAnsi="Arial" w:cs="Arial"/>
                <w:color w:val="000000"/>
              </w:rPr>
              <w:lastRenderedPageBreak/>
              <w:t>aproximar-se do autônomo. Há, aqui, oportunidade de trabalho interdisciplinar com a habilidade (EF15AR19), da Arte, no que se refere à identificação de elementos teatrais na vida cotidiana.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Todos os campos de atuação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Oralidade</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Relato oral/Registro formal e informal</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(EF15LP13) Identificar finalidades da interação oral em diferentes contextos comunicativos (solicitar informações, apresentar opiniões, informar, relatar experiências etc.).</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(EF15LP13RS45-1)</w:t>
            </w:r>
            <w:r w:rsidR="007828E5" w:rsidRPr="007828E5">
              <w:rPr>
                <w:rFonts w:ascii="Arial" w:hAnsi="Arial" w:cs="Arial"/>
                <w:bCs/>
              </w:rPr>
              <w:t xml:space="preserve"> </w:t>
            </w:r>
            <w:r w:rsidRPr="007828E5">
              <w:rPr>
                <w:rFonts w:ascii="Arial" w:hAnsi="Arial" w:cs="Arial"/>
              </w:rPr>
              <w:t>Perceber as</w:t>
            </w:r>
            <w:r w:rsidR="007828E5" w:rsidRPr="007828E5">
              <w:rPr>
                <w:rFonts w:ascii="Arial" w:hAnsi="Arial" w:cs="Arial"/>
              </w:rPr>
              <w:t xml:space="preserve"> </w:t>
            </w:r>
            <w:r w:rsidRPr="007828E5">
              <w:rPr>
                <w:rFonts w:ascii="Arial" w:hAnsi="Arial" w:cs="Arial"/>
              </w:rPr>
              <w:t>diferenças entre os</w:t>
            </w:r>
            <w:r w:rsidR="007828E5" w:rsidRPr="007828E5">
              <w:rPr>
                <w:rFonts w:ascii="Arial" w:hAnsi="Arial" w:cs="Arial"/>
              </w:rPr>
              <w:t xml:space="preserve"> </w:t>
            </w:r>
            <w:r w:rsidRPr="007828E5">
              <w:rPr>
                <w:rFonts w:ascii="Arial" w:hAnsi="Arial" w:cs="Arial"/>
              </w:rPr>
              <w:t>diversos usos</w:t>
            </w:r>
            <w:r w:rsidR="007828E5" w:rsidRPr="007828E5">
              <w:rPr>
                <w:rFonts w:ascii="Arial" w:hAnsi="Arial" w:cs="Arial"/>
              </w:rPr>
              <w:t xml:space="preserve"> </w:t>
            </w:r>
            <w:r w:rsidRPr="007828E5">
              <w:rPr>
                <w:rFonts w:ascii="Arial" w:hAnsi="Arial" w:cs="Arial"/>
              </w:rPr>
              <w:t>da</w:t>
            </w:r>
            <w:r w:rsidR="007828E5" w:rsidRPr="007828E5">
              <w:rPr>
                <w:rFonts w:ascii="Arial" w:hAnsi="Arial" w:cs="Arial"/>
              </w:rPr>
              <w:t xml:space="preserve"> </w:t>
            </w:r>
            <w:r w:rsidRPr="007828E5">
              <w:rPr>
                <w:rFonts w:ascii="Arial" w:hAnsi="Arial" w:cs="Arial"/>
              </w:rPr>
              <w:t>linguagem,</w:t>
            </w:r>
            <w:r w:rsidR="007828E5" w:rsidRPr="007828E5">
              <w:rPr>
                <w:rFonts w:ascii="Arial" w:hAnsi="Arial" w:cs="Arial"/>
              </w:rPr>
              <w:t xml:space="preserve"> </w:t>
            </w:r>
            <w:r w:rsidRPr="007828E5">
              <w:rPr>
                <w:rFonts w:ascii="Arial" w:hAnsi="Arial" w:cs="Arial"/>
              </w:rPr>
              <w:t>levando em conta</w:t>
            </w:r>
            <w:r w:rsidR="007828E5" w:rsidRPr="007828E5">
              <w:rPr>
                <w:rFonts w:ascii="Arial" w:hAnsi="Arial" w:cs="Arial"/>
              </w:rPr>
              <w:t xml:space="preserve"> </w:t>
            </w:r>
            <w:r w:rsidRPr="007828E5">
              <w:rPr>
                <w:rFonts w:ascii="Arial" w:hAnsi="Arial" w:cs="Arial"/>
              </w:rPr>
              <w:t>a variedade</w:t>
            </w:r>
            <w:r w:rsidR="007828E5" w:rsidRPr="007828E5">
              <w:rPr>
                <w:rFonts w:ascii="Arial" w:hAnsi="Arial" w:cs="Arial"/>
              </w:rPr>
              <w:t xml:space="preserve"> </w:t>
            </w:r>
            <w:r w:rsidRPr="007828E5">
              <w:rPr>
                <w:rFonts w:ascii="Arial" w:hAnsi="Arial" w:cs="Arial"/>
              </w:rPr>
              <w:t>linguística (na</w:t>
            </w:r>
            <w:r w:rsidR="007828E5" w:rsidRPr="007828E5">
              <w:rPr>
                <w:rFonts w:ascii="Arial" w:hAnsi="Arial" w:cs="Arial"/>
              </w:rPr>
              <w:t xml:space="preserve"> </w:t>
            </w:r>
            <w:r w:rsidRPr="007828E5">
              <w:rPr>
                <w:rFonts w:ascii="Arial" w:hAnsi="Arial" w:cs="Arial"/>
              </w:rPr>
              <w:t>oralidade) e a</w:t>
            </w:r>
            <w:r w:rsidR="007828E5" w:rsidRPr="007828E5">
              <w:rPr>
                <w:rFonts w:ascii="Arial" w:hAnsi="Arial" w:cs="Arial"/>
              </w:rPr>
              <w:t xml:space="preserve"> </w:t>
            </w:r>
            <w:r w:rsidRPr="007828E5">
              <w:rPr>
                <w:rFonts w:ascii="Arial" w:hAnsi="Arial" w:cs="Arial"/>
              </w:rPr>
              <w:t>formalidade/escrita</w:t>
            </w:r>
            <w:r w:rsidR="007828E5" w:rsidRPr="007828E5">
              <w:rPr>
                <w:rFonts w:ascii="Arial" w:hAnsi="Arial" w:cs="Arial"/>
              </w:rPr>
              <w:t xml:space="preserve"> </w:t>
            </w:r>
            <w:r w:rsidRPr="007828E5">
              <w:rPr>
                <w:rFonts w:ascii="Arial" w:hAnsi="Arial" w:cs="Arial"/>
              </w:rPr>
              <w:t>padrão (na escrita)</w:t>
            </w:r>
            <w:r w:rsidR="007828E5" w:rsidRPr="007828E5">
              <w:rPr>
                <w:rFonts w:ascii="Arial" w:hAnsi="Arial" w:cs="Arial"/>
              </w:rPr>
              <w:t xml:space="preserve"> </w:t>
            </w:r>
            <w:r w:rsidRPr="007828E5">
              <w:rPr>
                <w:rFonts w:ascii="Arial" w:hAnsi="Arial" w:cs="Arial"/>
              </w:rPr>
              <w:t>na construção dos</w:t>
            </w:r>
            <w:r w:rsidR="007828E5" w:rsidRPr="007828E5">
              <w:rPr>
                <w:rFonts w:ascii="Arial" w:hAnsi="Arial" w:cs="Arial"/>
              </w:rPr>
              <w:t xml:space="preserve"> </w:t>
            </w:r>
            <w:r w:rsidRPr="007828E5">
              <w:rPr>
                <w:rFonts w:ascii="Arial" w:hAnsi="Arial" w:cs="Arial"/>
              </w:rPr>
              <w:t>sentidos do texto.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Fundamental para o desenvolvimento da proficiência oral, esta habilidade efetiva-se em situações como: solicitar informações em espaços públicos, seminários, mesas-redondas, rodas de conversas etc. E envolve</w:t>
            </w:r>
            <w:proofErr w:type="gramStart"/>
            <w:r w:rsidRPr="007828E5">
              <w:rPr>
                <w:rFonts w:ascii="Arial" w:hAnsi="Arial" w:cs="Arial"/>
                <w:color w:val="000000"/>
              </w:rPr>
              <w:t xml:space="preserve">  </w:t>
            </w:r>
            <w:proofErr w:type="gramEnd"/>
            <w:r w:rsidRPr="007828E5">
              <w:rPr>
                <w:rFonts w:ascii="Arial" w:hAnsi="Arial" w:cs="Arial"/>
                <w:color w:val="000000"/>
              </w:rPr>
              <w:t>gêneros como: exposição oral, discussão argumentativa e/ou debate, entrevista oral etc.</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w:t>
            </w:r>
            <w:proofErr w:type="gramStart"/>
            <w:r w:rsidRPr="007828E5">
              <w:rPr>
                <w:rFonts w:ascii="Arial" w:hAnsi="Arial" w:cs="Arial"/>
                <w:color w:val="000000"/>
              </w:rPr>
              <w:t>pode-se</w:t>
            </w:r>
            <w:proofErr w:type="gramEnd"/>
            <w:r w:rsidRPr="007828E5">
              <w:rPr>
                <w:rFonts w:ascii="Arial" w:hAnsi="Arial" w:cs="Arial"/>
                <w:color w:val="000000"/>
              </w:rPr>
              <w:t xml:space="preserve"> organizar habilidades que envolvam as finalidades indicadas, articuladas aos seus respectivos gêneros, além de expor ideias sobre temas estudados e argumentar a respeito de aspectos controversos de temas em geral. A solicitação de informações pode referir-se a espaços como: biblioteca ou secretaria da escola, sobre passeios previstos no calendário escolar, como visitas a exposições de arte e distintos museus. Trata-se de uma situação comunicativa na qual o aluno precisa estar preparado, saber o tipo de informação a ser solicitada em cada ocasião e o modo de fazê-lo naquele espaço. A habilidade pode orientar ações que envolvam: a) o estudo da situação comunicativa; b) o planejamento e a análise do gênero envolvido e suas marcas linguísticas;</w:t>
            </w:r>
            <w:proofErr w:type="gramStart"/>
            <w:r w:rsidRPr="007828E5">
              <w:rPr>
                <w:rFonts w:ascii="Arial" w:hAnsi="Arial" w:cs="Arial"/>
                <w:color w:val="000000"/>
              </w:rPr>
              <w:t xml:space="preserve">  </w:t>
            </w:r>
            <w:proofErr w:type="gramEnd"/>
            <w:r w:rsidRPr="007828E5">
              <w:rPr>
                <w:rFonts w:ascii="Arial" w:hAnsi="Arial" w:cs="Arial"/>
                <w:color w:val="000000"/>
              </w:rPr>
              <w:t xml:space="preserve">c) o papel da audiência no contexto específico. A progressão no desenvolvimento desta habilidade pode pautar-se pelo foco na análise ou na prática de escuta do gênero previsto; pelo grau de complexidade do gênero e/ou do texto oral envolvido; pela </w:t>
            </w:r>
            <w:r w:rsidRPr="007828E5">
              <w:rPr>
                <w:rFonts w:ascii="Arial" w:hAnsi="Arial" w:cs="Arial"/>
                <w:color w:val="000000"/>
              </w:rPr>
              <w:lastRenderedPageBreak/>
              <w:t>situação comunicativa em jogo; pelo grau de autonomia a ser conquistado pelo aluno a cada etapa.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da vida cotidiana</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 de imagens em narrativas visuais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(EF15LP14) Construir o sentido de histórias em quadrinhos e tirinhas, relacionando imagens e palavras e interpretando recursos gráficos (tipos de balões, de letras, onomatopeias).</w:t>
            </w:r>
          </w:p>
          <w:p w:rsidR="00B67C2F" w:rsidRPr="007828E5" w:rsidRDefault="00B67C2F" w:rsidP="007828E5">
            <w:pPr>
              <w:autoSpaceDE w:val="0"/>
              <w:autoSpaceDN w:val="0"/>
              <w:adjustRightInd w:val="0"/>
              <w:spacing w:line="276" w:lineRule="auto"/>
              <w:rPr>
                <w:rFonts w:ascii="Arial" w:hAnsi="Arial" w:cs="Arial"/>
              </w:rPr>
            </w:pPr>
            <w:r w:rsidRPr="007828E5">
              <w:rPr>
                <w:rFonts w:ascii="Arial" w:hAnsi="Arial" w:cs="Arial"/>
                <w:bCs/>
              </w:rPr>
              <w:t xml:space="preserve">(EF15LP14RS45-1) </w:t>
            </w:r>
            <w:r w:rsidRPr="007828E5">
              <w:rPr>
                <w:rFonts w:ascii="Arial" w:hAnsi="Arial" w:cs="Arial"/>
              </w:rPr>
              <w:t>Construir o</w:t>
            </w:r>
            <w:r w:rsidR="007828E5" w:rsidRPr="007828E5">
              <w:rPr>
                <w:rFonts w:ascii="Arial" w:hAnsi="Arial" w:cs="Arial"/>
              </w:rPr>
              <w:t xml:space="preserve"> </w:t>
            </w:r>
            <w:r w:rsidRPr="007828E5">
              <w:rPr>
                <w:rFonts w:ascii="Arial" w:hAnsi="Arial" w:cs="Arial"/>
              </w:rPr>
              <w:t>sentido de</w:t>
            </w:r>
            <w:r w:rsidR="007828E5" w:rsidRPr="007828E5">
              <w:rPr>
                <w:rFonts w:ascii="Arial" w:hAnsi="Arial" w:cs="Arial"/>
              </w:rPr>
              <w:t xml:space="preserve"> </w:t>
            </w:r>
            <w:r w:rsidRPr="007828E5">
              <w:rPr>
                <w:rFonts w:ascii="Arial" w:hAnsi="Arial" w:cs="Arial"/>
              </w:rPr>
              <w:t>histórias em</w:t>
            </w:r>
            <w:r w:rsidR="007828E5" w:rsidRPr="007828E5">
              <w:rPr>
                <w:rFonts w:ascii="Arial" w:hAnsi="Arial" w:cs="Arial"/>
              </w:rPr>
              <w:t xml:space="preserve"> </w:t>
            </w:r>
            <w:r w:rsidRPr="007828E5">
              <w:rPr>
                <w:rFonts w:ascii="Arial" w:hAnsi="Arial" w:cs="Arial"/>
              </w:rPr>
              <w:t>quadrinhos e</w:t>
            </w:r>
          </w:p>
          <w:p w:rsidR="00B67C2F" w:rsidRPr="007828E5" w:rsidRDefault="00B67C2F" w:rsidP="007828E5">
            <w:pPr>
              <w:autoSpaceDE w:val="0"/>
              <w:autoSpaceDN w:val="0"/>
              <w:adjustRightInd w:val="0"/>
              <w:spacing w:line="276" w:lineRule="auto"/>
              <w:rPr>
                <w:rFonts w:ascii="Arial" w:hAnsi="Arial" w:cs="Arial"/>
                <w:color w:val="0070C0"/>
              </w:rPr>
            </w:pPr>
            <w:proofErr w:type="gramStart"/>
            <w:r w:rsidRPr="007828E5">
              <w:rPr>
                <w:rFonts w:ascii="Arial" w:hAnsi="Arial" w:cs="Arial"/>
              </w:rPr>
              <w:t>tirinhas</w:t>
            </w:r>
            <w:proofErr w:type="gramEnd"/>
            <w:r w:rsidRPr="007828E5">
              <w:rPr>
                <w:rFonts w:ascii="Arial" w:hAnsi="Arial" w:cs="Arial"/>
              </w:rPr>
              <w:t>,</w:t>
            </w:r>
            <w:r w:rsidR="007828E5" w:rsidRPr="007828E5">
              <w:rPr>
                <w:rFonts w:ascii="Arial" w:hAnsi="Arial" w:cs="Arial"/>
              </w:rPr>
              <w:t xml:space="preserve"> </w:t>
            </w:r>
            <w:r w:rsidRPr="007828E5">
              <w:rPr>
                <w:rFonts w:ascii="Arial" w:hAnsi="Arial" w:cs="Arial"/>
              </w:rPr>
              <w:t>relacionando</w:t>
            </w:r>
            <w:r w:rsidR="007828E5" w:rsidRPr="007828E5">
              <w:rPr>
                <w:rFonts w:ascii="Arial" w:hAnsi="Arial" w:cs="Arial"/>
              </w:rPr>
              <w:t xml:space="preserve"> </w:t>
            </w:r>
            <w:r w:rsidRPr="007828E5">
              <w:rPr>
                <w:rFonts w:ascii="Arial" w:hAnsi="Arial" w:cs="Arial"/>
              </w:rPr>
              <w:t>imagens e</w:t>
            </w:r>
            <w:r w:rsidR="007828E5" w:rsidRPr="007828E5">
              <w:rPr>
                <w:rFonts w:ascii="Arial" w:hAnsi="Arial" w:cs="Arial"/>
              </w:rPr>
              <w:t xml:space="preserve"> </w:t>
            </w:r>
            <w:r w:rsidRPr="007828E5">
              <w:rPr>
                <w:rFonts w:ascii="Arial" w:hAnsi="Arial" w:cs="Arial"/>
              </w:rPr>
              <w:t>palavras e</w:t>
            </w:r>
            <w:r w:rsidR="007828E5" w:rsidRPr="007828E5">
              <w:rPr>
                <w:rFonts w:ascii="Arial" w:hAnsi="Arial" w:cs="Arial"/>
              </w:rPr>
              <w:t xml:space="preserve"> </w:t>
            </w:r>
            <w:r w:rsidRPr="007828E5">
              <w:rPr>
                <w:rFonts w:ascii="Arial" w:hAnsi="Arial" w:cs="Arial"/>
              </w:rPr>
              <w:t>interpretando</w:t>
            </w:r>
            <w:r w:rsidR="007828E5" w:rsidRPr="007828E5">
              <w:rPr>
                <w:rFonts w:ascii="Arial" w:hAnsi="Arial" w:cs="Arial"/>
              </w:rPr>
              <w:t xml:space="preserve"> </w:t>
            </w:r>
            <w:r w:rsidRPr="007828E5">
              <w:rPr>
                <w:rFonts w:ascii="Arial" w:hAnsi="Arial" w:cs="Arial"/>
              </w:rPr>
              <w:t>recursos</w:t>
            </w:r>
            <w:r w:rsidR="007828E5" w:rsidRPr="007828E5">
              <w:rPr>
                <w:rFonts w:ascii="Arial" w:hAnsi="Arial" w:cs="Arial"/>
              </w:rPr>
              <w:t xml:space="preserve"> </w:t>
            </w:r>
            <w:r w:rsidRPr="007828E5">
              <w:rPr>
                <w:rFonts w:ascii="Arial" w:hAnsi="Arial" w:cs="Arial"/>
              </w:rPr>
              <w:t>gráfico</w:t>
            </w:r>
            <w:r w:rsidR="007828E5" w:rsidRPr="007828E5">
              <w:rPr>
                <w:rFonts w:ascii="Arial" w:hAnsi="Arial" w:cs="Arial"/>
              </w:rPr>
              <w:t xml:space="preserve"> </w:t>
            </w:r>
            <w:r w:rsidRPr="007828E5">
              <w:rPr>
                <w:rFonts w:ascii="Arial" w:hAnsi="Arial" w:cs="Arial"/>
              </w:rPr>
              <w:t>visuais</w:t>
            </w:r>
            <w:r w:rsidR="007828E5" w:rsidRPr="007828E5">
              <w:rPr>
                <w:rFonts w:ascii="Arial" w:hAnsi="Arial" w:cs="Arial"/>
              </w:rPr>
              <w:t xml:space="preserve"> </w:t>
            </w:r>
            <w:r w:rsidRPr="007828E5">
              <w:rPr>
                <w:rFonts w:ascii="Arial" w:hAnsi="Arial" w:cs="Arial"/>
              </w:rPr>
              <w:t>(tipos de balões, de letras,</w:t>
            </w:r>
            <w:r w:rsidR="007828E5" w:rsidRPr="007828E5">
              <w:rPr>
                <w:rFonts w:ascii="Arial" w:hAnsi="Arial" w:cs="Arial"/>
              </w:rPr>
              <w:t xml:space="preserve"> </w:t>
            </w:r>
            <w:r w:rsidRPr="007828E5">
              <w:rPr>
                <w:rFonts w:ascii="Arial" w:hAnsi="Arial" w:cs="Arial"/>
              </w:rPr>
              <w:t>onomatopeias); o</w:t>
            </w:r>
            <w:r w:rsidR="007828E5" w:rsidRPr="007828E5">
              <w:rPr>
                <w:rFonts w:ascii="Arial" w:hAnsi="Arial" w:cs="Arial"/>
              </w:rPr>
              <w:t xml:space="preserve"> </w:t>
            </w:r>
            <w:r w:rsidRPr="007828E5">
              <w:rPr>
                <w:rFonts w:ascii="Arial" w:hAnsi="Arial" w:cs="Arial"/>
              </w:rPr>
              <w:t>eixo</w:t>
            </w:r>
            <w:r w:rsidR="007828E5" w:rsidRPr="007828E5">
              <w:rPr>
                <w:rFonts w:ascii="Arial" w:hAnsi="Arial" w:cs="Arial"/>
              </w:rPr>
              <w:t xml:space="preserve"> </w:t>
            </w:r>
            <w:r w:rsidRPr="007828E5">
              <w:rPr>
                <w:rFonts w:ascii="Arial" w:hAnsi="Arial" w:cs="Arial"/>
              </w:rPr>
              <w:t>temporal; a</w:t>
            </w:r>
            <w:r w:rsidR="007828E5" w:rsidRPr="007828E5">
              <w:rPr>
                <w:rFonts w:ascii="Arial" w:hAnsi="Arial" w:cs="Arial"/>
              </w:rPr>
              <w:t xml:space="preserve"> </w:t>
            </w:r>
            <w:r w:rsidRPr="007828E5">
              <w:rPr>
                <w:rFonts w:ascii="Arial" w:hAnsi="Arial" w:cs="Arial"/>
              </w:rPr>
              <w:t>linguagem</w:t>
            </w:r>
            <w:r w:rsidR="007828E5" w:rsidRPr="007828E5">
              <w:rPr>
                <w:rFonts w:ascii="Arial" w:hAnsi="Arial" w:cs="Arial"/>
              </w:rPr>
              <w:t xml:space="preserve"> </w:t>
            </w:r>
            <w:r w:rsidRPr="007828E5">
              <w:rPr>
                <w:rFonts w:ascii="Arial" w:hAnsi="Arial" w:cs="Arial"/>
              </w:rPr>
              <w:t>coloquial; entre</w:t>
            </w:r>
            <w:r w:rsidR="007828E5" w:rsidRPr="007828E5">
              <w:rPr>
                <w:rFonts w:ascii="Arial" w:hAnsi="Arial" w:cs="Arial"/>
              </w:rPr>
              <w:t xml:space="preserve"> </w:t>
            </w:r>
            <w:r w:rsidRPr="007828E5">
              <w:rPr>
                <w:rFonts w:ascii="Arial" w:hAnsi="Arial" w:cs="Arial"/>
              </w:rPr>
              <w:t>outros aspectos,</w:t>
            </w:r>
            <w:r w:rsidR="007828E5" w:rsidRPr="007828E5">
              <w:rPr>
                <w:rFonts w:ascii="Arial" w:hAnsi="Arial" w:cs="Arial"/>
              </w:rPr>
              <w:t xml:space="preserve"> </w:t>
            </w:r>
            <w:r w:rsidRPr="007828E5">
              <w:rPr>
                <w:rFonts w:ascii="Arial" w:hAnsi="Arial" w:cs="Arial"/>
              </w:rPr>
              <w:t>analisando os</w:t>
            </w:r>
            <w:r w:rsidR="007828E5" w:rsidRPr="007828E5">
              <w:rPr>
                <w:rFonts w:ascii="Arial" w:hAnsi="Arial" w:cs="Arial"/>
              </w:rPr>
              <w:t xml:space="preserve"> </w:t>
            </w:r>
            <w:r w:rsidRPr="007828E5">
              <w:rPr>
                <w:rFonts w:ascii="Arial" w:hAnsi="Arial" w:cs="Arial"/>
              </w:rPr>
              <w:t>efeitos provocados</w:t>
            </w:r>
            <w:r w:rsidR="007828E5" w:rsidRPr="007828E5">
              <w:rPr>
                <w:rFonts w:ascii="Arial" w:hAnsi="Arial" w:cs="Arial"/>
              </w:rPr>
              <w:t xml:space="preserve"> </w:t>
            </w:r>
            <w:r w:rsidRPr="007828E5">
              <w:rPr>
                <w:rFonts w:ascii="Arial" w:hAnsi="Arial" w:cs="Arial"/>
              </w:rPr>
              <w:t>e onde esses</w:t>
            </w:r>
            <w:r w:rsidR="007828E5" w:rsidRPr="007828E5">
              <w:rPr>
                <w:rFonts w:ascii="Arial" w:hAnsi="Arial" w:cs="Arial"/>
              </w:rPr>
              <w:t xml:space="preserve"> </w:t>
            </w:r>
            <w:r w:rsidRPr="007828E5">
              <w:rPr>
                <w:rFonts w:ascii="Arial" w:hAnsi="Arial" w:cs="Arial"/>
              </w:rPr>
              <w:t>gêneros são</w:t>
            </w:r>
            <w:r w:rsidR="007828E5" w:rsidRPr="007828E5">
              <w:rPr>
                <w:rFonts w:ascii="Arial" w:hAnsi="Arial" w:cs="Arial"/>
              </w:rPr>
              <w:t xml:space="preserve"> </w:t>
            </w:r>
            <w:r w:rsidRPr="007828E5">
              <w:rPr>
                <w:rFonts w:ascii="Arial" w:hAnsi="Arial" w:cs="Arial"/>
              </w:rPr>
              <w:t>publicados.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Trata-se de uma habilidade complexa, que precisa considerar tanto o trabalho com as habilidades de leitura quanto </w:t>
            </w:r>
            <w:proofErr w:type="gramStart"/>
            <w:r w:rsidRPr="007828E5">
              <w:rPr>
                <w:rFonts w:ascii="Arial" w:hAnsi="Arial" w:cs="Arial"/>
                <w:color w:val="000000"/>
              </w:rPr>
              <w:t>as</w:t>
            </w:r>
            <w:proofErr w:type="gramEnd"/>
            <w:r w:rsidRPr="007828E5">
              <w:rPr>
                <w:rFonts w:ascii="Arial" w:hAnsi="Arial" w:cs="Arial"/>
                <w:color w:val="000000"/>
              </w:rPr>
              <w:t xml:space="preserve"> características dos gêneros quadrinho e tirinha (organização interna; marcas linguísticas; conteúdo temático) dos textos a serem lidos. Quanto ao nível de autonomia, considera-se que é uma habilidade prevista para os </w:t>
            </w:r>
            <w:proofErr w:type="gramStart"/>
            <w:r w:rsidRPr="007828E5">
              <w:rPr>
                <w:rFonts w:ascii="Arial" w:hAnsi="Arial" w:cs="Arial"/>
                <w:color w:val="000000"/>
              </w:rPr>
              <w:t>5</w:t>
            </w:r>
            <w:proofErr w:type="gramEnd"/>
            <w:r w:rsidRPr="007828E5">
              <w:rPr>
                <w:rFonts w:ascii="Arial" w:hAnsi="Arial" w:cs="Arial"/>
                <w:color w:val="000000"/>
              </w:rPr>
              <w:t xml:space="preserve"> anos iniciais; assim, o ideal é prever leituras e análise em colaboração e, gradativamente, alcançar a autonomia.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w:t>
            </w:r>
            <w:proofErr w:type="gramStart"/>
            <w:r w:rsidRPr="007828E5">
              <w:rPr>
                <w:rFonts w:ascii="Arial" w:hAnsi="Arial" w:cs="Arial"/>
                <w:color w:val="000000"/>
              </w:rPr>
              <w:t>pode-se</w:t>
            </w:r>
            <w:proofErr w:type="gramEnd"/>
            <w:r w:rsidRPr="007828E5">
              <w:rPr>
                <w:rFonts w:ascii="Arial" w:hAnsi="Arial" w:cs="Arial"/>
                <w:color w:val="000000"/>
              </w:rPr>
              <w:t xml:space="preserve"> considerar as características dos gêneros mencionados e dos textos a serem sugeridos. É importante tomar como objeto de estudo as características das tirinhas e das histórias em quadrinhos. Ambos os gêneros supõem </w:t>
            </w:r>
            <w:proofErr w:type="spellStart"/>
            <w:r w:rsidRPr="007828E5">
              <w:rPr>
                <w:rFonts w:ascii="Arial" w:hAnsi="Arial" w:cs="Arial"/>
                <w:color w:val="000000"/>
              </w:rPr>
              <w:t>ficcionalização</w:t>
            </w:r>
            <w:proofErr w:type="spellEnd"/>
            <w:r w:rsidRPr="007828E5">
              <w:rPr>
                <w:rFonts w:ascii="Arial" w:hAnsi="Arial" w:cs="Arial"/>
                <w:color w:val="000000"/>
              </w:rPr>
              <w:t xml:space="preserve">; organização interna que articula recursos verbais aos gráfico-visuais; eixo temporal; linguagem coloquial; entre outros aspectos. A tirinha contém crítica aos valores sociais; provoca efeitos de humor; organiza-se em tira de poucos quadrinhos; é publicada em jornais e revistas. A HQ é mais extensa; trata-se de histórias com trama mais complexa e de diferentes tipos; é publicada em revistas e livros. Convém que o trabalho proposto pelos currículos locais seja </w:t>
            </w:r>
            <w:proofErr w:type="gramStart"/>
            <w:r w:rsidRPr="007828E5">
              <w:rPr>
                <w:rFonts w:ascii="Arial" w:hAnsi="Arial" w:cs="Arial"/>
                <w:color w:val="000000"/>
              </w:rPr>
              <w:t>dialógico e reflexivo, utilizando análise e comparação</w:t>
            </w:r>
            <w:proofErr w:type="gramEnd"/>
            <w:r w:rsidRPr="007828E5">
              <w:rPr>
                <w:rFonts w:ascii="Arial" w:hAnsi="Arial" w:cs="Arial"/>
                <w:color w:val="000000"/>
              </w:rPr>
              <w:t xml:space="preserve"> por diferenças e semelhanças. Critérios para a progressão podem ser: a complexidade do gênero em foco, a extensão e a complexidade dos textos e/ou dos recursos e o grau de autonomia do aluno a cada etapa do </w:t>
            </w:r>
            <w:r w:rsidRPr="007828E5">
              <w:rPr>
                <w:rFonts w:ascii="Arial" w:hAnsi="Arial" w:cs="Arial"/>
                <w:color w:val="000000"/>
              </w:rPr>
              <w:lastRenderedPageBreak/>
              <w:t>ensino.  Há, aqui, oportunidade de trabalho interdisciplinar com a habilidade (EF15AR04), da Arte, no que se refere a conhecer quadrinhos e tirinhas como uma expressão artística.</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Formação do leitor literário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(EF15LP15) Reconhecer que os textos literários fazem parte do mundo do imaginário e apresentam uma dimensão lúdica, de encantamento, valorizando-os, em sua diversidade cultural, como patrimônio artístico da humanidade.</w:t>
            </w:r>
          </w:p>
          <w:p w:rsidR="00B67C2F" w:rsidRPr="007828E5" w:rsidRDefault="00B67C2F" w:rsidP="007828E5">
            <w:pPr>
              <w:autoSpaceDE w:val="0"/>
              <w:autoSpaceDN w:val="0"/>
              <w:adjustRightInd w:val="0"/>
              <w:spacing w:line="276" w:lineRule="auto"/>
              <w:rPr>
                <w:rFonts w:ascii="Arial" w:hAnsi="Arial" w:cs="Arial"/>
                <w:color w:val="0070C0"/>
              </w:rPr>
            </w:pPr>
            <w:proofErr w:type="gramStart"/>
            <w:r w:rsidRPr="007828E5">
              <w:rPr>
                <w:rFonts w:ascii="Arial" w:hAnsi="Arial" w:cs="Arial"/>
                <w:bCs/>
              </w:rPr>
              <w:t>EF15LP15RS45-1)</w:t>
            </w:r>
            <w:proofErr w:type="gramEnd"/>
            <w:r w:rsidRPr="007828E5">
              <w:rPr>
                <w:rFonts w:ascii="Arial" w:hAnsi="Arial" w:cs="Arial"/>
                <w:bCs/>
              </w:rPr>
              <w:t xml:space="preserve"> </w:t>
            </w:r>
            <w:r w:rsidRPr="007828E5">
              <w:rPr>
                <w:rFonts w:ascii="Arial" w:hAnsi="Arial" w:cs="Arial"/>
              </w:rPr>
              <w:t>Reconhecer que</w:t>
            </w:r>
            <w:r w:rsidR="007828E5" w:rsidRPr="007828E5">
              <w:rPr>
                <w:rFonts w:ascii="Arial" w:hAnsi="Arial" w:cs="Arial"/>
              </w:rPr>
              <w:t xml:space="preserve"> </w:t>
            </w:r>
            <w:r w:rsidRPr="007828E5">
              <w:rPr>
                <w:rFonts w:ascii="Arial" w:hAnsi="Arial" w:cs="Arial"/>
              </w:rPr>
              <w:t>a literatura faz</w:t>
            </w:r>
            <w:r w:rsidR="007828E5" w:rsidRPr="007828E5">
              <w:rPr>
                <w:rFonts w:ascii="Arial" w:hAnsi="Arial" w:cs="Arial"/>
              </w:rPr>
              <w:t xml:space="preserve"> </w:t>
            </w:r>
            <w:r w:rsidRPr="007828E5">
              <w:rPr>
                <w:rFonts w:ascii="Arial" w:hAnsi="Arial" w:cs="Arial"/>
              </w:rPr>
              <w:t>parte do mundo</w:t>
            </w:r>
            <w:r w:rsidR="007828E5" w:rsidRPr="007828E5">
              <w:rPr>
                <w:rFonts w:ascii="Arial" w:hAnsi="Arial" w:cs="Arial"/>
              </w:rPr>
              <w:t xml:space="preserve"> </w:t>
            </w:r>
            <w:r w:rsidRPr="007828E5">
              <w:rPr>
                <w:rFonts w:ascii="Arial" w:hAnsi="Arial" w:cs="Arial"/>
              </w:rPr>
              <w:t>do</w:t>
            </w:r>
            <w:r w:rsidR="007828E5" w:rsidRPr="007828E5">
              <w:rPr>
                <w:rFonts w:ascii="Arial" w:hAnsi="Arial" w:cs="Arial"/>
              </w:rPr>
              <w:t xml:space="preserve"> </w:t>
            </w:r>
            <w:r w:rsidRPr="007828E5">
              <w:rPr>
                <w:rFonts w:ascii="Arial" w:hAnsi="Arial" w:cs="Arial"/>
              </w:rPr>
              <w:t>imaginário e</w:t>
            </w:r>
            <w:r w:rsidR="007828E5" w:rsidRPr="007828E5">
              <w:rPr>
                <w:rFonts w:ascii="Arial" w:hAnsi="Arial" w:cs="Arial"/>
              </w:rPr>
              <w:t xml:space="preserve"> </w:t>
            </w:r>
            <w:r w:rsidRPr="007828E5">
              <w:rPr>
                <w:rFonts w:ascii="Arial" w:hAnsi="Arial" w:cs="Arial"/>
              </w:rPr>
              <w:t>apresenta uma</w:t>
            </w:r>
            <w:r w:rsidR="007828E5" w:rsidRPr="007828E5">
              <w:rPr>
                <w:rFonts w:ascii="Arial" w:hAnsi="Arial" w:cs="Arial"/>
              </w:rPr>
              <w:t xml:space="preserve"> </w:t>
            </w:r>
            <w:r w:rsidRPr="007828E5">
              <w:rPr>
                <w:rFonts w:ascii="Arial" w:hAnsi="Arial" w:cs="Arial"/>
              </w:rPr>
              <w:t>dimensão lúdica,</w:t>
            </w:r>
            <w:r w:rsidR="007828E5" w:rsidRPr="007828E5">
              <w:rPr>
                <w:rFonts w:ascii="Arial" w:hAnsi="Arial" w:cs="Arial"/>
              </w:rPr>
              <w:t xml:space="preserve"> </w:t>
            </w:r>
            <w:r w:rsidRPr="007828E5">
              <w:rPr>
                <w:rFonts w:ascii="Arial" w:hAnsi="Arial" w:cs="Arial"/>
              </w:rPr>
              <w:t>de encantamento,</w:t>
            </w:r>
            <w:r w:rsidR="007828E5" w:rsidRPr="007828E5">
              <w:rPr>
                <w:rFonts w:ascii="Arial" w:hAnsi="Arial" w:cs="Arial"/>
              </w:rPr>
              <w:t xml:space="preserve"> </w:t>
            </w:r>
            <w:r w:rsidRPr="007828E5">
              <w:rPr>
                <w:rFonts w:ascii="Arial" w:hAnsi="Arial" w:cs="Arial"/>
              </w:rPr>
              <w:t>assim, valorizando</w:t>
            </w:r>
            <w:r w:rsidR="007828E5" w:rsidRPr="007828E5">
              <w:rPr>
                <w:rFonts w:ascii="Arial" w:hAnsi="Arial" w:cs="Arial"/>
              </w:rPr>
              <w:t xml:space="preserve"> </w:t>
            </w:r>
            <w:r w:rsidRPr="007828E5">
              <w:rPr>
                <w:rFonts w:ascii="Arial" w:hAnsi="Arial" w:cs="Arial"/>
              </w:rPr>
              <w:t>os textos literários</w:t>
            </w:r>
            <w:r w:rsidR="007828E5" w:rsidRPr="007828E5">
              <w:rPr>
                <w:rFonts w:ascii="Arial" w:hAnsi="Arial" w:cs="Arial"/>
              </w:rPr>
              <w:t xml:space="preserve"> </w:t>
            </w:r>
            <w:r w:rsidRPr="007828E5">
              <w:rPr>
                <w:rFonts w:ascii="Arial" w:hAnsi="Arial" w:cs="Arial"/>
              </w:rPr>
              <w:t>em sua</w:t>
            </w:r>
            <w:r w:rsidR="007828E5" w:rsidRPr="007828E5">
              <w:rPr>
                <w:rFonts w:ascii="Arial" w:hAnsi="Arial" w:cs="Arial"/>
              </w:rPr>
              <w:t xml:space="preserve"> </w:t>
            </w:r>
            <w:r w:rsidRPr="007828E5">
              <w:rPr>
                <w:rFonts w:ascii="Arial" w:hAnsi="Arial" w:cs="Arial"/>
              </w:rPr>
              <w:t>diversidade</w:t>
            </w:r>
            <w:r w:rsidR="007828E5" w:rsidRPr="007828E5">
              <w:rPr>
                <w:rFonts w:ascii="Arial" w:hAnsi="Arial" w:cs="Arial"/>
              </w:rPr>
              <w:t xml:space="preserve"> </w:t>
            </w:r>
            <w:r w:rsidRPr="007828E5">
              <w:rPr>
                <w:rFonts w:ascii="Arial" w:hAnsi="Arial" w:cs="Arial"/>
              </w:rPr>
              <w:t>cultural,</w:t>
            </w:r>
            <w:r w:rsidR="007828E5" w:rsidRPr="007828E5">
              <w:rPr>
                <w:rFonts w:ascii="Arial" w:hAnsi="Arial" w:cs="Arial"/>
              </w:rPr>
              <w:t xml:space="preserve"> </w:t>
            </w:r>
            <w:r w:rsidRPr="007828E5">
              <w:rPr>
                <w:rFonts w:ascii="Arial" w:hAnsi="Arial" w:cs="Arial"/>
              </w:rPr>
              <w:t>como</w:t>
            </w:r>
            <w:r w:rsidR="007828E5" w:rsidRPr="007828E5">
              <w:rPr>
                <w:rFonts w:ascii="Arial" w:hAnsi="Arial" w:cs="Arial"/>
              </w:rPr>
              <w:t xml:space="preserve"> </w:t>
            </w:r>
            <w:r w:rsidRPr="007828E5">
              <w:rPr>
                <w:rFonts w:ascii="Arial" w:hAnsi="Arial" w:cs="Arial"/>
              </w:rPr>
              <w:t>patrimônio artístico</w:t>
            </w:r>
            <w:r w:rsidR="007828E5" w:rsidRPr="007828E5">
              <w:rPr>
                <w:rFonts w:ascii="Arial" w:hAnsi="Arial" w:cs="Arial"/>
              </w:rPr>
              <w:t xml:space="preserve"> </w:t>
            </w:r>
            <w:r w:rsidRPr="007828E5">
              <w:rPr>
                <w:rFonts w:ascii="Arial" w:hAnsi="Arial" w:cs="Arial"/>
              </w:rPr>
              <w:t>da humanidade,</w:t>
            </w:r>
            <w:r w:rsidR="007828E5" w:rsidRPr="007828E5">
              <w:rPr>
                <w:rFonts w:ascii="Arial" w:hAnsi="Arial" w:cs="Arial"/>
              </w:rPr>
              <w:t xml:space="preserve"> </w:t>
            </w:r>
            <w:r w:rsidRPr="007828E5">
              <w:rPr>
                <w:rFonts w:ascii="Arial" w:hAnsi="Arial" w:cs="Arial"/>
              </w:rPr>
              <w:t>de modo a</w:t>
            </w:r>
            <w:r w:rsidR="007828E5" w:rsidRPr="007828E5">
              <w:rPr>
                <w:rFonts w:ascii="Arial" w:hAnsi="Arial" w:cs="Arial"/>
              </w:rPr>
              <w:t xml:space="preserve"> </w:t>
            </w:r>
            <w:r w:rsidRPr="007828E5">
              <w:rPr>
                <w:rFonts w:ascii="Arial" w:hAnsi="Arial" w:cs="Arial"/>
              </w:rPr>
              <w:t>contribuir para sua</w:t>
            </w:r>
            <w:r w:rsidR="007828E5" w:rsidRPr="007828E5">
              <w:rPr>
                <w:rFonts w:ascii="Arial" w:hAnsi="Arial" w:cs="Arial"/>
              </w:rPr>
              <w:t xml:space="preserve"> </w:t>
            </w:r>
            <w:r w:rsidRPr="007828E5">
              <w:rPr>
                <w:rFonts w:ascii="Arial" w:hAnsi="Arial" w:cs="Arial"/>
              </w:rPr>
              <w:t>formação como</w:t>
            </w:r>
            <w:r w:rsidR="007828E5" w:rsidRPr="007828E5">
              <w:rPr>
                <w:rFonts w:ascii="Arial" w:hAnsi="Arial" w:cs="Arial"/>
              </w:rPr>
              <w:t xml:space="preserve"> </w:t>
            </w:r>
            <w:r w:rsidRPr="007828E5">
              <w:rPr>
                <w:rFonts w:ascii="Arial" w:hAnsi="Arial" w:cs="Arial"/>
              </w:rPr>
              <w:t>leitor literário,</w:t>
            </w:r>
            <w:r w:rsidR="007828E5" w:rsidRPr="007828E5">
              <w:rPr>
                <w:rFonts w:ascii="Arial" w:hAnsi="Arial" w:cs="Arial"/>
              </w:rPr>
              <w:t xml:space="preserve"> </w:t>
            </w:r>
            <w:r w:rsidRPr="007828E5">
              <w:rPr>
                <w:rFonts w:ascii="Arial" w:hAnsi="Arial" w:cs="Arial"/>
              </w:rPr>
              <w:t>compreendendo a</w:t>
            </w:r>
            <w:r w:rsidR="007828E5" w:rsidRPr="007828E5">
              <w:rPr>
                <w:rFonts w:ascii="Arial" w:hAnsi="Arial" w:cs="Arial"/>
              </w:rPr>
              <w:t xml:space="preserve"> </w:t>
            </w:r>
            <w:r w:rsidRPr="007828E5">
              <w:rPr>
                <w:rFonts w:ascii="Arial" w:hAnsi="Arial" w:cs="Arial"/>
              </w:rPr>
              <w:t>natureza e os objetivos das</w:t>
            </w:r>
            <w:r w:rsidR="007828E5" w:rsidRPr="007828E5">
              <w:rPr>
                <w:rFonts w:ascii="Arial" w:hAnsi="Arial" w:cs="Arial"/>
              </w:rPr>
              <w:t xml:space="preserve"> </w:t>
            </w:r>
            <w:r w:rsidRPr="007828E5">
              <w:rPr>
                <w:rFonts w:ascii="Arial" w:hAnsi="Arial" w:cs="Arial"/>
              </w:rPr>
              <w:t>diferentes práticas</w:t>
            </w:r>
            <w:r w:rsidR="007828E5" w:rsidRPr="007828E5">
              <w:rPr>
                <w:rFonts w:ascii="Arial" w:hAnsi="Arial" w:cs="Arial"/>
              </w:rPr>
              <w:t xml:space="preserve"> </w:t>
            </w:r>
            <w:r w:rsidRPr="007828E5">
              <w:rPr>
                <w:rFonts w:ascii="Arial" w:hAnsi="Arial" w:cs="Arial"/>
              </w:rPr>
              <w:t>de leitura, assim</w:t>
            </w:r>
            <w:r w:rsidR="007828E5" w:rsidRPr="007828E5">
              <w:rPr>
                <w:rFonts w:ascii="Arial" w:hAnsi="Arial" w:cs="Arial"/>
              </w:rPr>
              <w:t xml:space="preserve"> </w:t>
            </w:r>
            <w:r w:rsidRPr="007828E5">
              <w:rPr>
                <w:rFonts w:ascii="Arial" w:hAnsi="Arial" w:cs="Arial"/>
              </w:rPr>
              <w:t>como os pactos de</w:t>
            </w:r>
            <w:r w:rsidR="007828E5" w:rsidRPr="007828E5">
              <w:rPr>
                <w:rFonts w:ascii="Arial" w:hAnsi="Arial" w:cs="Arial"/>
              </w:rPr>
              <w:t xml:space="preserve"> </w:t>
            </w:r>
            <w:r w:rsidRPr="007828E5">
              <w:rPr>
                <w:rFonts w:ascii="Arial" w:hAnsi="Arial" w:cs="Arial"/>
              </w:rPr>
              <w:t>leitura que se</w:t>
            </w:r>
            <w:r w:rsidR="007828E5" w:rsidRPr="007828E5">
              <w:rPr>
                <w:rFonts w:ascii="Arial" w:hAnsi="Arial" w:cs="Arial"/>
              </w:rPr>
              <w:t xml:space="preserve"> </w:t>
            </w:r>
            <w:r w:rsidRPr="007828E5">
              <w:rPr>
                <w:rFonts w:ascii="Arial" w:hAnsi="Arial" w:cs="Arial"/>
              </w:rPr>
              <w:t>estabelecem.</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A habilidade incide sobre a distinção entre textos literários e não </w:t>
            </w:r>
            <w:proofErr w:type="gramStart"/>
            <w:r w:rsidRPr="007828E5">
              <w:rPr>
                <w:rFonts w:ascii="Arial" w:hAnsi="Arial" w:cs="Arial"/>
                <w:color w:val="000000"/>
              </w:rPr>
              <w:t>literários, o</w:t>
            </w:r>
            <w:proofErr w:type="gramEnd"/>
            <w:r w:rsidRPr="007828E5">
              <w:rPr>
                <w:rFonts w:ascii="Arial" w:hAnsi="Arial" w:cs="Arial"/>
                <w:color w:val="000000"/>
              </w:rPr>
              <w:t xml:space="preserve"> que envolve a compreensão da natureza e dos objetivos das diferentes práticas de leitura, assim como dos pactos de leitura que se estabelecem. No que se refere ao nível de autonomia, atentar para o fato de que a formulação da habilidade prevê a progressão de sua aprendizagem ao longo dos anos iniciais.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Para o desenvolvimento dessa habilidade, é fundamental que, na elaboração do currículo, sejam propostos critérios para a seleção de textos, livros e sites que: possuam qualidade estética; não subestimem a capacidade do leitor; abordem adequadamente os temas, do ponto de vista dos alunos; sejam representativos de diferentes culturas, inclusive as menos prestigiadas. É ainda necessário prever o desenvolvimento de projetos de leitura por autores, por gênero e por região, valorizando a cultura de diferentes grupos sociais.</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 colaborativa e autônoma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(EF15LP16) Ler e compreender, em colaboração com os colegas e com a ajuda do professor e, mais tarde, de maneira autônoma, textos narrativos de maior porte como contos (populares, de fadas, acumulativos, de assombração etc.) e crônicas.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lastRenderedPageBreak/>
              <w:t>(EF15LP16RS45-</w:t>
            </w:r>
            <w:r w:rsidR="007828E5" w:rsidRPr="007828E5">
              <w:rPr>
                <w:rFonts w:ascii="Arial" w:hAnsi="Arial" w:cs="Arial"/>
                <w:bCs/>
              </w:rPr>
              <w:t xml:space="preserve"> </w:t>
            </w:r>
            <w:r w:rsidRPr="007828E5">
              <w:rPr>
                <w:rFonts w:ascii="Arial" w:hAnsi="Arial" w:cs="Arial"/>
                <w:bCs/>
              </w:rPr>
              <w:t xml:space="preserve">1) </w:t>
            </w:r>
            <w:r w:rsidRPr="007828E5">
              <w:rPr>
                <w:rFonts w:ascii="Arial" w:hAnsi="Arial" w:cs="Arial"/>
              </w:rPr>
              <w:t>Ampliar e</w:t>
            </w:r>
            <w:r w:rsidR="007828E5" w:rsidRPr="007828E5">
              <w:rPr>
                <w:rFonts w:ascii="Arial" w:hAnsi="Arial" w:cs="Arial"/>
              </w:rPr>
              <w:t xml:space="preserve"> </w:t>
            </w:r>
            <w:r w:rsidRPr="007828E5">
              <w:rPr>
                <w:rFonts w:ascii="Arial" w:hAnsi="Arial" w:cs="Arial"/>
              </w:rPr>
              <w:t>diversificar sua</w:t>
            </w:r>
            <w:r w:rsidR="007828E5" w:rsidRPr="007828E5">
              <w:rPr>
                <w:rFonts w:ascii="Arial" w:hAnsi="Arial" w:cs="Arial"/>
              </w:rPr>
              <w:t xml:space="preserve"> </w:t>
            </w:r>
            <w:r w:rsidRPr="007828E5">
              <w:rPr>
                <w:rFonts w:ascii="Arial" w:hAnsi="Arial" w:cs="Arial"/>
              </w:rPr>
              <w:t>capacidade leitora,</w:t>
            </w:r>
            <w:r w:rsidR="007828E5" w:rsidRPr="007828E5">
              <w:rPr>
                <w:rFonts w:ascii="Arial" w:hAnsi="Arial" w:cs="Arial"/>
              </w:rPr>
              <w:t xml:space="preserve"> </w:t>
            </w:r>
            <w:r w:rsidRPr="007828E5">
              <w:rPr>
                <w:rFonts w:ascii="Arial" w:hAnsi="Arial" w:cs="Arial"/>
              </w:rPr>
              <w:t>a</w:t>
            </w:r>
            <w:r w:rsidR="007828E5" w:rsidRPr="007828E5">
              <w:rPr>
                <w:rFonts w:ascii="Arial" w:hAnsi="Arial" w:cs="Arial"/>
              </w:rPr>
              <w:t xml:space="preserve"> </w:t>
            </w:r>
            <w:r w:rsidRPr="007828E5">
              <w:rPr>
                <w:rFonts w:ascii="Arial" w:hAnsi="Arial" w:cs="Arial"/>
              </w:rPr>
              <w:t>partir das</w:t>
            </w:r>
            <w:r w:rsidR="007828E5" w:rsidRPr="007828E5">
              <w:rPr>
                <w:rFonts w:ascii="Arial" w:hAnsi="Arial" w:cs="Arial"/>
              </w:rPr>
              <w:t xml:space="preserve"> </w:t>
            </w:r>
            <w:r w:rsidRPr="007828E5">
              <w:rPr>
                <w:rFonts w:ascii="Arial" w:hAnsi="Arial" w:cs="Arial"/>
              </w:rPr>
              <w:t>características dos</w:t>
            </w:r>
            <w:r w:rsidR="007828E5" w:rsidRPr="007828E5">
              <w:rPr>
                <w:rFonts w:ascii="Arial" w:hAnsi="Arial" w:cs="Arial"/>
              </w:rPr>
              <w:t xml:space="preserve"> </w:t>
            </w:r>
            <w:r w:rsidRPr="007828E5">
              <w:rPr>
                <w:rFonts w:ascii="Arial" w:hAnsi="Arial" w:cs="Arial"/>
              </w:rPr>
              <w:t>gêneros e dos</w:t>
            </w:r>
            <w:r w:rsidR="007828E5" w:rsidRPr="007828E5">
              <w:rPr>
                <w:rFonts w:ascii="Arial" w:hAnsi="Arial" w:cs="Arial"/>
              </w:rPr>
              <w:t xml:space="preserve"> </w:t>
            </w:r>
            <w:r w:rsidRPr="007828E5">
              <w:rPr>
                <w:rFonts w:ascii="Arial" w:hAnsi="Arial" w:cs="Arial"/>
              </w:rPr>
              <w:t>textos literários</w:t>
            </w:r>
            <w:r w:rsidR="007828E5" w:rsidRPr="007828E5">
              <w:rPr>
                <w:rFonts w:ascii="Arial" w:hAnsi="Arial" w:cs="Arial"/>
              </w:rPr>
              <w:t xml:space="preserve"> </w:t>
            </w:r>
            <w:r w:rsidRPr="007828E5">
              <w:rPr>
                <w:rFonts w:ascii="Arial" w:hAnsi="Arial" w:cs="Arial"/>
              </w:rPr>
              <w:t>narrativos de</w:t>
            </w:r>
            <w:r w:rsidR="007828E5" w:rsidRPr="007828E5">
              <w:rPr>
                <w:rFonts w:ascii="Arial" w:hAnsi="Arial" w:cs="Arial"/>
              </w:rPr>
              <w:t xml:space="preserve"> </w:t>
            </w:r>
            <w:r w:rsidRPr="007828E5">
              <w:rPr>
                <w:rFonts w:ascii="Arial" w:hAnsi="Arial" w:cs="Arial"/>
              </w:rPr>
              <w:t>maior extensão e</w:t>
            </w:r>
            <w:r w:rsidR="007828E5" w:rsidRPr="007828E5">
              <w:rPr>
                <w:rFonts w:ascii="Arial" w:hAnsi="Arial" w:cs="Arial"/>
              </w:rPr>
              <w:t xml:space="preserve"> </w:t>
            </w:r>
            <w:r w:rsidRPr="007828E5">
              <w:rPr>
                <w:rFonts w:ascii="Arial" w:hAnsi="Arial" w:cs="Arial"/>
              </w:rPr>
              <w:t>complexidade,</w:t>
            </w:r>
            <w:r w:rsidR="007828E5" w:rsidRPr="007828E5">
              <w:rPr>
                <w:rFonts w:ascii="Arial" w:hAnsi="Arial" w:cs="Arial"/>
              </w:rPr>
              <w:t xml:space="preserve"> </w:t>
            </w:r>
            <w:r w:rsidRPr="007828E5">
              <w:rPr>
                <w:rFonts w:ascii="Arial" w:hAnsi="Arial" w:cs="Arial"/>
              </w:rPr>
              <w:t>atribuindo sentido</w:t>
            </w:r>
            <w:r w:rsidR="007828E5" w:rsidRPr="007828E5">
              <w:rPr>
                <w:rFonts w:ascii="Arial" w:hAnsi="Arial" w:cs="Arial"/>
              </w:rPr>
              <w:t xml:space="preserve"> </w:t>
            </w:r>
            <w:r w:rsidRPr="007828E5">
              <w:rPr>
                <w:rFonts w:ascii="Arial" w:hAnsi="Arial" w:cs="Arial"/>
              </w:rPr>
              <w:t>ao texto lido.</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 xml:space="preserve">Trata-se de uma habilidade complexa, que envolve tanto o trabalho com as habilidades de leitura como um todo quanto </w:t>
            </w:r>
            <w:proofErr w:type="gramStart"/>
            <w:r w:rsidRPr="007828E5">
              <w:rPr>
                <w:rFonts w:ascii="Arial" w:hAnsi="Arial" w:cs="Arial"/>
                <w:color w:val="000000"/>
              </w:rPr>
              <w:t>as</w:t>
            </w:r>
            <w:proofErr w:type="gramEnd"/>
            <w:r w:rsidRPr="007828E5">
              <w:rPr>
                <w:rFonts w:ascii="Arial" w:hAnsi="Arial" w:cs="Arial"/>
                <w:color w:val="000000"/>
              </w:rPr>
              <w:t xml:space="preserve"> características dos gêneros e dos textos literários narrativos de maior extensão. No que se refere ao nível de autonomia, atentar para o fato de que a formulação da habilidade prevê a progressão de sua aprendizagem ao longo dos anos iniciais.</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Na elaboração do currículo, pode-se prever uma progressão vertical que articule leitura com produção coletiva e autônoma de um gênero no ano, e uma progressão horizontal que garanta uma variedade de gêneros, ao longo dos anos, considerando a complexidade dos textos e gêneros.  É possível pensar, também, a progressão em um mesmo gênero, a partir da escolha de textos mais complexos: a habilidade poderá ser a mesma em dois anos seguidos, por exemplo, e a progressão se dará pela complexidade do texto.</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lastRenderedPageBreak/>
              <w:t>Campo artístico-literário</w:t>
            </w:r>
          </w:p>
          <w:p w:rsidR="00B67C2F" w:rsidRPr="007828E5" w:rsidRDefault="00B67C2F" w:rsidP="007828E5">
            <w:pPr>
              <w:spacing w:line="276" w:lineRule="auto"/>
              <w:jc w:val="both"/>
              <w:rPr>
                <w:rFonts w:ascii="Arial" w:hAnsi="Arial" w:cs="Arial"/>
                <w:color w:val="000000"/>
              </w:rPr>
            </w:pPr>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Apreciação estética/Estilo</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(EF15LP17) Apreciar poemas visuais e concretos, observando efeitos de sentido criados pelo formato do texto na página, distribuição e diagramação das letras, pelas ilustrações e por outros efeitos visuais.</w:t>
            </w:r>
          </w:p>
          <w:p w:rsidR="00B67C2F" w:rsidRPr="007828E5" w:rsidRDefault="00B67C2F" w:rsidP="007828E5">
            <w:pPr>
              <w:autoSpaceDE w:val="0"/>
              <w:autoSpaceDN w:val="0"/>
              <w:adjustRightInd w:val="0"/>
              <w:spacing w:line="276" w:lineRule="auto"/>
              <w:rPr>
                <w:rFonts w:ascii="Arial" w:hAnsi="Arial" w:cs="Arial"/>
                <w:color w:val="0070C0"/>
              </w:rPr>
            </w:pPr>
            <w:r w:rsidRPr="007828E5">
              <w:rPr>
                <w:rFonts w:ascii="Arial" w:hAnsi="Arial" w:cs="Arial"/>
                <w:bCs/>
              </w:rPr>
              <w:t xml:space="preserve">(EF15LP17RS45-1) </w:t>
            </w:r>
            <w:r w:rsidRPr="007828E5">
              <w:rPr>
                <w:rFonts w:ascii="Arial" w:hAnsi="Arial" w:cs="Arial"/>
              </w:rPr>
              <w:t>Compreender</w:t>
            </w:r>
            <w:r w:rsidR="007828E5" w:rsidRPr="007828E5">
              <w:rPr>
                <w:rFonts w:ascii="Arial" w:hAnsi="Arial" w:cs="Arial"/>
              </w:rPr>
              <w:t xml:space="preserve"> </w:t>
            </w:r>
            <w:r w:rsidRPr="007828E5">
              <w:rPr>
                <w:rFonts w:ascii="Arial" w:hAnsi="Arial" w:cs="Arial"/>
              </w:rPr>
              <w:t>as formas de</w:t>
            </w:r>
            <w:r w:rsidR="007828E5" w:rsidRPr="007828E5">
              <w:rPr>
                <w:rFonts w:ascii="Arial" w:hAnsi="Arial" w:cs="Arial"/>
              </w:rPr>
              <w:t xml:space="preserve"> </w:t>
            </w:r>
            <w:r w:rsidRPr="007828E5">
              <w:rPr>
                <w:rFonts w:ascii="Arial" w:hAnsi="Arial" w:cs="Arial"/>
              </w:rPr>
              <w:t>representação de</w:t>
            </w:r>
            <w:r w:rsidR="007828E5" w:rsidRPr="007828E5">
              <w:rPr>
                <w:rFonts w:ascii="Arial" w:hAnsi="Arial" w:cs="Arial"/>
              </w:rPr>
              <w:t xml:space="preserve"> </w:t>
            </w:r>
            <w:r w:rsidRPr="007828E5">
              <w:rPr>
                <w:rFonts w:ascii="Arial" w:hAnsi="Arial" w:cs="Arial"/>
              </w:rPr>
              <w:t>poemas visuais e</w:t>
            </w:r>
            <w:r w:rsidR="007828E5" w:rsidRPr="007828E5">
              <w:rPr>
                <w:rFonts w:ascii="Arial" w:hAnsi="Arial" w:cs="Arial"/>
              </w:rPr>
              <w:t xml:space="preserve"> </w:t>
            </w:r>
            <w:r w:rsidRPr="007828E5">
              <w:rPr>
                <w:rFonts w:ascii="Arial" w:hAnsi="Arial" w:cs="Arial"/>
              </w:rPr>
              <w:t>concretos,</w:t>
            </w:r>
            <w:r w:rsidR="007828E5" w:rsidRPr="007828E5">
              <w:rPr>
                <w:rFonts w:ascii="Arial" w:hAnsi="Arial" w:cs="Arial"/>
              </w:rPr>
              <w:t xml:space="preserve"> </w:t>
            </w:r>
            <w:r w:rsidRPr="007828E5">
              <w:rPr>
                <w:rFonts w:ascii="Arial" w:hAnsi="Arial" w:cs="Arial"/>
              </w:rPr>
              <w:t>considerando as</w:t>
            </w:r>
            <w:r w:rsidR="007828E5" w:rsidRPr="007828E5">
              <w:rPr>
                <w:rFonts w:ascii="Arial" w:hAnsi="Arial" w:cs="Arial"/>
              </w:rPr>
              <w:t xml:space="preserve"> </w:t>
            </w:r>
            <w:r w:rsidRPr="007828E5">
              <w:rPr>
                <w:rFonts w:ascii="Arial" w:hAnsi="Arial" w:cs="Arial"/>
              </w:rPr>
              <w:t>características, o</w:t>
            </w:r>
            <w:r w:rsidR="007828E5" w:rsidRPr="007828E5">
              <w:rPr>
                <w:rFonts w:ascii="Arial" w:hAnsi="Arial" w:cs="Arial"/>
              </w:rPr>
              <w:t xml:space="preserve"> </w:t>
            </w:r>
            <w:r w:rsidRPr="007828E5">
              <w:rPr>
                <w:rFonts w:ascii="Arial" w:hAnsi="Arial" w:cs="Arial"/>
              </w:rPr>
              <w:t>repertório literário</w:t>
            </w:r>
            <w:r w:rsidR="007828E5" w:rsidRPr="007828E5">
              <w:rPr>
                <w:rFonts w:ascii="Arial" w:hAnsi="Arial" w:cs="Arial"/>
              </w:rPr>
              <w:t xml:space="preserve"> </w:t>
            </w:r>
            <w:r w:rsidRPr="007828E5">
              <w:rPr>
                <w:rFonts w:ascii="Arial" w:hAnsi="Arial" w:cs="Arial"/>
              </w:rPr>
              <w:t>específico e as</w:t>
            </w:r>
            <w:r w:rsidR="007828E5" w:rsidRPr="007828E5">
              <w:rPr>
                <w:rFonts w:ascii="Arial" w:hAnsi="Arial" w:cs="Arial"/>
              </w:rPr>
              <w:t xml:space="preserve"> </w:t>
            </w:r>
            <w:r w:rsidRPr="007828E5">
              <w:rPr>
                <w:rFonts w:ascii="Arial" w:hAnsi="Arial" w:cs="Arial"/>
              </w:rPr>
              <w:t>marcas linguísticas,</w:t>
            </w:r>
            <w:r w:rsidR="007828E5" w:rsidRPr="007828E5">
              <w:rPr>
                <w:rFonts w:ascii="Arial" w:hAnsi="Arial" w:cs="Arial"/>
              </w:rPr>
              <w:t xml:space="preserve"> </w:t>
            </w:r>
            <w:r w:rsidRPr="007828E5">
              <w:rPr>
                <w:rFonts w:ascii="Arial" w:hAnsi="Arial" w:cs="Arial"/>
              </w:rPr>
              <w:t>desenvolvendo a</w:t>
            </w:r>
            <w:r w:rsidR="007828E5" w:rsidRPr="007828E5">
              <w:rPr>
                <w:rFonts w:ascii="Arial" w:hAnsi="Arial" w:cs="Arial"/>
              </w:rPr>
              <w:t xml:space="preserve"> </w:t>
            </w:r>
            <w:proofErr w:type="spellStart"/>
            <w:r w:rsidRPr="007828E5">
              <w:rPr>
                <w:rFonts w:ascii="Arial" w:hAnsi="Arial" w:cs="Arial"/>
              </w:rPr>
              <w:t>modelização</w:t>
            </w:r>
            <w:proofErr w:type="spellEnd"/>
            <w:r w:rsidRPr="007828E5">
              <w:rPr>
                <w:rFonts w:ascii="Arial" w:hAnsi="Arial" w:cs="Arial"/>
              </w:rPr>
              <w:t xml:space="preserve"> de</w:t>
            </w:r>
            <w:r w:rsidR="007828E5" w:rsidRPr="007828E5">
              <w:rPr>
                <w:rFonts w:ascii="Arial" w:hAnsi="Arial" w:cs="Arial"/>
              </w:rPr>
              <w:t xml:space="preserve"> </w:t>
            </w:r>
            <w:r w:rsidRPr="007828E5">
              <w:rPr>
                <w:rFonts w:ascii="Arial" w:hAnsi="Arial" w:cs="Arial"/>
              </w:rPr>
              <w:t>procedimentos e</w:t>
            </w:r>
            <w:r w:rsidR="007828E5" w:rsidRPr="007828E5">
              <w:rPr>
                <w:rFonts w:ascii="Arial" w:hAnsi="Arial" w:cs="Arial"/>
              </w:rPr>
              <w:t xml:space="preserve"> </w:t>
            </w:r>
            <w:r w:rsidRPr="007828E5">
              <w:rPr>
                <w:rFonts w:ascii="Arial" w:hAnsi="Arial" w:cs="Arial"/>
              </w:rPr>
              <w:t>comportamentos</w:t>
            </w:r>
            <w:r w:rsidR="007828E5" w:rsidRPr="007828E5">
              <w:rPr>
                <w:rFonts w:ascii="Arial" w:hAnsi="Arial" w:cs="Arial"/>
              </w:rPr>
              <w:t xml:space="preserve"> </w:t>
            </w:r>
            <w:r w:rsidRPr="007828E5">
              <w:rPr>
                <w:rFonts w:ascii="Arial" w:hAnsi="Arial" w:cs="Arial"/>
              </w:rPr>
              <w:t>leitores</w:t>
            </w:r>
            <w:r w:rsidR="007828E5" w:rsidRPr="007828E5">
              <w:rPr>
                <w:rFonts w:ascii="Arial" w:hAnsi="Arial" w:cs="Arial"/>
              </w:rPr>
              <w:t xml:space="preserve"> </w:t>
            </w:r>
            <w:r w:rsidRPr="007828E5">
              <w:rPr>
                <w:rFonts w:ascii="Arial" w:hAnsi="Arial" w:cs="Arial"/>
              </w:rPr>
              <w:t>adequados.</w:t>
            </w: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Estreitamente associada à habilidade (EF12LP18), esta é uma habilidade complexa. Envolve: a) o desenvolvimento das habilidades de leitura como um todo; b) o caráter não utilitário (lúdico/estético) dos textos literários; c) as características dos poemas visuais e concretos.   A formulação da habilidade supõe tanto a formação de um repertório literário específico como a previsão curricular de estratégias didáticas que progridam do trabalho em colaboração para a conquista da autonomia.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Atividades que podem favorecer o desenvolvimento dessa habilidade são, entre outras, a leitura colaborativa — para estudo dos textos e modelização de procedimentos e comportamentos leitores —, a roda de leitores e o diário de leitura — para socialização de impressões sobre leituras realizadas e circulação de critérios de apreciação utilizados pelos diferentes leitores, como na habilidade (EF35LP21). É importante que, na elaboração do currículo, considere-se a disponibilidade de materiais digitais nas escolas, com recursos como som, movimento </w:t>
            </w:r>
            <w:r w:rsidRPr="007828E5">
              <w:rPr>
                <w:rFonts w:ascii="Arial" w:hAnsi="Arial" w:cs="Arial"/>
                <w:color w:val="000000"/>
              </w:rPr>
              <w:lastRenderedPageBreak/>
              <w:t xml:space="preserve">e imagem. No desenvolvimento do currículo, a organização de saraus e de </w:t>
            </w:r>
            <w:proofErr w:type="spellStart"/>
            <w:r w:rsidRPr="007828E5">
              <w:rPr>
                <w:rFonts w:ascii="Arial" w:hAnsi="Arial" w:cs="Arial"/>
                <w:color w:val="000000"/>
              </w:rPr>
              <w:t>slams</w:t>
            </w:r>
            <w:proofErr w:type="spellEnd"/>
            <w:r w:rsidRPr="007828E5">
              <w:rPr>
                <w:rFonts w:ascii="Arial" w:hAnsi="Arial" w:cs="Arial"/>
                <w:color w:val="000000"/>
              </w:rPr>
              <w:t xml:space="preserve"> cria um espaço de socialização de poemas, selecionados de acordo com os critérios de apreciação ética, estética e afetiva constituídos pelos alunos. A complexidade dos gêneros e textos previstos, as marcas linguísticas dos poemas mencionados e o grau de autonomia do aluno proposta para cada ano podem ser bons critérios para a progressão da aprendizagem.</w:t>
            </w:r>
          </w:p>
          <w:p w:rsidR="00B67C2F" w:rsidRPr="007828E5" w:rsidRDefault="00B67C2F" w:rsidP="007828E5">
            <w:pPr>
              <w:spacing w:line="276" w:lineRule="auto"/>
              <w:jc w:val="both"/>
              <w:rPr>
                <w:rFonts w:ascii="Arial" w:hAnsi="Arial" w:cs="Arial"/>
                <w:color w:val="00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color w:val="000000"/>
              </w:rPr>
              <w:lastRenderedPageBreak/>
              <w:t>1º;</w:t>
            </w:r>
            <w:proofErr w:type="gramEnd"/>
            <w:r w:rsidRPr="007828E5">
              <w:rPr>
                <w:rFonts w:ascii="Arial" w:hAnsi="Arial" w:cs="Arial"/>
                <w:color w:val="000000"/>
              </w:rPr>
              <w:t>2º;3º;</w:t>
            </w:r>
          </w:p>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color w:val="000000"/>
              </w:rPr>
              <w:t>4º;</w:t>
            </w:r>
            <w:proofErr w:type="gramEnd"/>
            <w:r w:rsidRPr="007828E5">
              <w:rPr>
                <w:rFonts w:ascii="Arial" w:hAnsi="Arial" w:cs="Arial"/>
                <w:color w:val="000000"/>
              </w:rPr>
              <w:t>5º</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CAMPO </w:t>
            </w:r>
            <w:proofErr w:type="gramStart"/>
            <w:r w:rsidRPr="007828E5">
              <w:rPr>
                <w:rFonts w:ascii="Arial" w:hAnsi="Arial" w:cs="Arial"/>
                <w:color w:val="000000"/>
              </w:rPr>
              <w:t>ARTÍSTICO -LITERÁRIO</w:t>
            </w:r>
            <w:proofErr w:type="gramEnd"/>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Leitura/escuta (compartilhada e autônoma)</w:t>
            </w:r>
          </w:p>
          <w:p w:rsidR="00B67C2F" w:rsidRPr="007828E5" w:rsidRDefault="00B67C2F" w:rsidP="007828E5">
            <w:pPr>
              <w:spacing w:line="276" w:lineRule="auto"/>
              <w:jc w:val="both"/>
              <w:rPr>
                <w:rFonts w:ascii="Arial" w:hAnsi="Arial" w:cs="Arial"/>
                <w:color w:val="000000"/>
              </w:rPr>
            </w:pP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Formação do leitor literário/Leitura multissemiótica</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(EF15LP18) Relacionar textos simples com ilustrações e outros recursos gráficos.</w:t>
            </w:r>
          </w:p>
          <w:p w:rsidR="00B67C2F" w:rsidRPr="007828E5" w:rsidRDefault="00B67C2F" w:rsidP="007828E5">
            <w:pPr>
              <w:autoSpaceDE w:val="0"/>
              <w:autoSpaceDN w:val="0"/>
              <w:adjustRightInd w:val="0"/>
              <w:spacing w:line="276" w:lineRule="auto"/>
              <w:rPr>
                <w:rFonts w:ascii="Arial" w:hAnsi="Arial" w:cs="Arial"/>
                <w:color w:val="FF0000"/>
              </w:rPr>
            </w:pPr>
            <w:proofErr w:type="gramStart"/>
            <w:r w:rsidRPr="007828E5">
              <w:rPr>
                <w:rFonts w:ascii="Arial" w:hAnsi="Arial" w:cs="Arial"/>
                <w:bCs/>
              </w:rPr>
              <w:t>EF15LP18RS45-</w:t>
            </w:r>
            <w:r w:rsidR="007828E5" w:rsidRPr="007828E5">
              <w:rPr>
                <w:rFonts w:ascii="Arial" w:hAnsi="Arial" w:cs="Arial"/>
                <w:bCs/>
              </w:rPr>
              <w:t xml:space="preserve"> </w:t>
            </w:r>
            <w:r w:rsidRPr="007828E5">
              <w:rPr>
                <w:rFonts w:ascii="Arial" w:hAnsi="Arial" w:cs="Arial"/>
                <w:bCs/>
              </w:rPr>
              <w:t>1)</w:t>
            </w:r>
            <w:proofErr w:type="gramEnd"/>
            <w:r w:rsidRPr="007828E5">
              <w:rPr>
                <w:rFonts w:ascii="Arial" w:hAnsi="Arial" w:cs="Arial"/>
                <w:bCs/>
              </w:rPr>
              <w:t xml:space="preserve"> </w:t>
            </w:r>
            <w:r w:rsidRPr="007828E5">
              <w:rPr>
                <w:rFonts w:ascii="Arial" w:hAnsi="Arial" w:cs="Arial"/>
              </w:rPr>
              <w:t>Relacionar texto</w:t>
            </w:r>
            <w:r w:rsidR="007828E5" w:rsidRPr="007828E5">
              <w:rPr>
                <w:rFonts w:ascii="Arial" w:hAnsi="Arial" w:cs="Arial"/>
              </w:rPr>
              <w:t xml:space="preserve"> </w:t>
            </w:r>
            <w:r w:rsidRPr="007828E5">
              <w:rPr>
                <w:rFonts w:ascii="Arial" w:hAnsi="Arial" w:cs="Arial"/>
              </w:rPr>
              <w:t>com ilustrações e</w:t>
            </w:r>
            <w:r w:rsidR="007828E5" w:rsidRPr="007828E5">
              <w:rPr>
                <w:rFonts w:ascii="Arial" w:hAnsi="Arial" w:cs="Arial"/>
              </w:rPr>
              <w:t xml:space="preserve"> </w:t>
            </w:r>
            <w:r w:rsidRPr="007828E5">
              <w:rPr>
                <w:rFonts w:ascii="Arial" w:hAnsi="Arial" w:cs="Arial"/>
              </w:rPr>
              <w:t>outros</w:t>
            </w:r>
            <w:r w:rsidR="007828E5" w:rsidRPr="007828E5">
              <w:rPr>
                <w:rFonts w:ascii="Arial" w:hAnsi="Arial" w:cs="Arial"/>
              </w:rPr>
              <w:t xml:space="preserve"> </w:t>
            </w:r>
            <w:r w:rsidRPr="007828E5">
              <w:rPr>
                <w:rFonts w:ascii="Arial" w:hAnsi="Arial" w:cs="Arial"/>
              </w:rPr>
              <w:t>recursos</w:t>
            </w:r>
            <w:r w:rsidR="007828E5" w:rsidRPr="007828E5">
              <w:rPr>
                <w:rFonts w:ascii="Arial" w:hAnsi="Arial" w:cs="Arial"/>
              </w:rPr>
              <w:t xml:space="preserve"> </w:t>
            </w:r>
            <w:r w:rsidRPr="007828E5">
              <w:rPr>
                <w:rFonts w:ascii="Arial" w:hAnsi="Arial" w:cs="Arial"/>
              </w:rPr>
              <w:t>gráficos e</w:t>
            </w:r>
            <w:r w:rsidR="007828E5" w:rsidRPr="007828E5">
              <w:rPr>
                <w:rFonts w:ascii="Arial" w:hAnsi="Arial" w:cs="Arial"/>
              </w:rPr>
              <w:t xml:space="preserve"> </w:t>
            </w:r>
            <w:r w:rsidRPr="007828E5">
              <w:rPr>
                <w:rFonts w:ascii="Arial" w:hAnsi="Arial" w:cs="Arial"/>
              </w:rPr>
              <w:t>compreender a</w:t>
            </w:r>
            <w:r w:rsidR="007828E5" w:rsidRPr="007828E5">
              <w:rPr>
                <w:rFonts w:ascii="Arial" w:hAnsi="Arial" w:cs="Arial"/>
              </w:rPr>
              <w:t xml:space="preserve"> </w:t>
            </w:r>
            <w:r w:rsidRPr="007828E5">
              <w:rPr>
                <w:rFonts w:ascii="Arial" w:hAnsi="Arial" w:cs="Arial"/>
              </w:rPr>
              <w:t>relação existente</w:t>
            </w:r>
            <w:r w:rsidR="007828E5" w:rsidRPr="007828E5">
              <w:rPr>
                <w:rFonts w:ascii="Arial" w:hAnsi="Arial" w:cs="Arial"/>
              </w:rPr>
              <w:t xml:space="preserve"> </w:t>
            </w:r>
            <w:r w:rsidRPr="007828E5">
              <w:rPr>
                <w:rFonts w:ascii="Arial" w:hAnsi="Arial" w:cs="Arial"/>
              </w:rPr>
              <w:t>entre os textos</w:t>
            </w:r>
            <w:r w:rsidR="007828E5" w:rsidRPr="007828E5">
              <w:rPr>
                <w:rFonts w:ascii="Arial" w:hAnsi="Arial" w:cs="Arial"/>
              </w:rPr>
              <w:t xml:space="preserve"> </w:t>
            </w:r>
            <w:r w:rsidRPr="007828E5">
              <w:rPr>
                <w:rFonts w:ascii="Arial" w:hAnsi="Arial" w:cs="Arial"/>
              </w:rPr>
              <w:t>imagéticos e os</w:t>
            </w:r>
            <w:r w:rsidR="007828E5" w:rsidRPr="007828E5">
              <w:rPr>
                <w:rFonts w:ascii="Arial" w:hAnsi="Arial" w:cs="Arial"/>
              </w:rPr>
              <w:t xml:space="preserve"> </w:t>
            </w:r>
            <w:r w:rsidRPr="007828E5">
              <w:rPr>
                <w:rFonts w:ascii="Arial" w:hAnsi="Arial" w:cs="Arial"/>
              </w:rPr>
              <w:t>textos escritos,</w:t>
            </w:r>
            <w:r w:rsidR="007828E5" w:rsidRPr="007828E5">
              <w:rPr>
                <w:rFonts w:ascii="Arial" w:hAnsi="Arial" w:cs="Arial"/>
              </w:rPr>
              <w:t xml:space="preserve"> </w:t>
            </w:r>
            <w:r w:rsidRPr="007828E5">
              <w:rPr>
                <w:rFonts w:ascii="Arial" w:hAnsi="Arial" w:cs="Arial"/>
              </w:rPr>
              <w:t>percebendo que</w:t>
            </w:r>
            <w:r w:rsidR="007828E5" w:rsidRPr="007828E5">
              <w:rPr>
                <w:rFonts w:ascii="Arial" w:hAnsi="Arial" w:cs="Arial"/>
              </w:rPr>
              <w:t xml:space="preserve"> </w:t>
            </w:r>
            <w:r w:rsidRPr="007828E5">
              <w:rPr>
                <w:rFonts w:ascii="Arial" w:hAnsi="Arial" w:cs="Arial"/>
              </w:rPr>
              <w:t>as apreciações</w:t>
            </w:r>
            <w:r w:rsidR="007828E5" w:rsidRPr="007828E5">
              <w:rPr>
                <w:rFonts w:ascii="Arial" w:hAnsi="Arial" w:cs="Arial"/>
              </w:rPr>
              <w:t xml:space="preserve"> </w:t>
            </w:r>
            <w:r w:rsidRPr="007828E5">
              <w:rPr>
                <w:rFonts w:ascii="Arial" w:hAnsi="Arial" w:cs="Arial"/>
              </w:rPr>
              <w:t>estéticas e afetivas</w:t>
            </w:r>
            <w:r w:rsidR="007828E5" w:rsidRPr="007828E5">
              <w:rPr>
                <w:rFonts w:ascii="Arial" w:hAnsi="Arial" w:cs="Arial"/>
              </w:rPr>
              <w:t xml:space="preserve"> </w:t>
            </w:r>
            <w:r w:rsidRPr="007828E5">
              <w:rPr>
                <w:rFonts w:ascii="Arial" w:hAnsi="Arial" w:cs="Arial"/>
              </w:rPr>
              <w:t>das diferentes</w:t>
            </w:r>
            <w:r w:rsidR="007828E5" w:rsidRPr="007828E5">
              <w:rPr>
                <w:rFonts w:ascii="Arial" w:hAnsi="Arial" w:cs="Arial"/>
              </w:rPr>
              <w:t xml:space="preserve"> </w:t>
            </w:r>
            <w:r w:rsidRPr="007828E5">
              <w:rPr>
                <w:rFonts w:ascii="Arial" w:hAnsi="Arial" w:cs="Arial"/>
              </w:rPr>
              <w:t>perspectivas pelas</w:t>
            </w:r>
            <w:r w:rsidR="007828E5" w:rsidRPr="007828E5">
              <w:rPr>
                <w:rFonts w:ascii="Arial" w:hAnsi="Arial" w:cs="Arial"/>
              </w:rPr>
              <w:t xml:space="preserve"> </w:t>
            </w:r>
            <w:r w:rsidRPr="007828E5">
              <w:rPr>
                <w:rFonts w:ascii="Arial" w:hAnsi="Arial" w:cs="Arial"/>
              </w:rPr>
              <w:t>quais uma obra</w:t>
            </w:r>
            <w:r w:rsidR="007828E5" w:rsidRPr="007828E5">
              <w:rPr>
                <w:rFonts w:ascii="Arial" w:hAnsi="Arial" w:cs="Arial"/>
              </w:rPr>
              <w:t xml:space="preserve"> </w:t>
            </w:r>
            <w:r w:rsidRPr="007828E5">
              <w:rPr>
                <w:rFonts w:ascii="Arial" w:hAnsi="Arial" w:cs="Arial"/>
              </w:rPr>
              <w:t>pode ser vista.</w:t>
            </w:r>
          </w:p>
          <w:p w:rsidR="00B67C2F" w:rsidRPr="007828E5" w:rsidRDefault="00B67C2F" w:rsidP="00D06B0B">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Esta é uma habilidade complexa, que envolve o desenvolvimento das habilidades de leitura como um todo e as características de gêneros e textos diversos, incluindo recursos gráficos ou ilustrações. É especialmente importante na leitura de textos literários.  A formulação da habilidade supõe a previsão curricular de estratégias didáticas que progridam do trabalho em colaboração para a conquista da autonomia.</w:t>
            </w: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Na elaboração do currículo, é possível propor atividades de leitura colaborativa coletiva, destinadas a modelizar procedimentos de articulação entre texto verbal e visual, analisando, inclusive, o projeto gráfico-editorial como um todo. Propostas de apreciações estéticas e afetivas colaboram para a percepção, pelo aluno, das diferentes perspectivas pelas quais uma obra pode ser vista. A progressão pode basear-se em critérios como a complexidade do gênero e dos textos previstos, o tipo de ilustração e/ou recurso gráfico a ser </w:t>
            </w:r>
            <w:proofErr w:type="gramStart"/>
            <w:r w:rsidRPr="007828E5">
              <w:rPr>
                <w:rFonts w:ascii="Arial" w:hAnsi="Arial" w:cs="Arial"/>
                <w:color w:val="000000"/>
              </w:rPr>
              <w:t>abordado, a maior ou menor relevância da ilustração</w:t>
            </w:r>
            <w:proofErr w:type="gramEnd"/>
            <w:r w:rsidRPr="007828E5">
              <w:rPr>
                <w:rFonts w:ascii="Arial" w:hAnsi="Arial" w:cs="Arial"/>
                <w:color w:val="000000"/>
              </w:rPr>
              <w:t xml:space="preserve"> para a compreensão do texto ou o grau de autonomia do aluno a cada etapa do </w:t>
            </w:r>
            <w:r w:rsidRPr="007828E5">
              <w:rPr>
                <w:rFonts w:ascii="Arial" w:hAnsi="Arial" w:cs="Arial"/>
                <w:color w:val="000000"/>
              </w:rPr>
              <w:lastRenderedPageBreak/>
              <w:t>ensino.</w:t>
            </w:r>
          </w:p>
          <w:p w:rsidR="00B67C2F" w:rsidRPr="007828E5" w:rsidRDefault="00B67C2F" w:rsidP="007828E5">
            <w:pPr>
              <w:spacing w:line="276" w:lineRule="auto"/>
              <w:jc w:val="both"/>
              <w:rPr>
                <w:rFonts w:ascii="Arial" w:hAnsi="Arial" w:cs="Arial"/>
                <w:color w:val="FF0000"/>
              </w:rPr>
            </w:pPr>
          </w:p>
        </w:tc>
      </w:tr>
      <w:tr w:rsidR="00B67C2F" w:rsidRPr="007828E5" w:rsidTr="00917A73">
        <w:tc>
          <w:tcPr>
            <w:tcW w:w="1531" w:type="dxa"/>
          </w:tcPr>
          <w:p w:rsidR="00B67C2F" w:rsidRPr="007828E5" w:rsidRDefault="00B67C2F" w:rsidP="007828E5">
            <w:pPr>
              <w:spacing w:line="276" w:lineRule="auto"/>
              <w:jc w:val="both"/>
              <w:rPr>
                <w:rFonts w:ascii="Arial" w:hAnsi="Arial" w:cs="Arial"/>
                <w:color w:val="000000"/>
              </w:rPr>
            </w:pPr>
            <w:proofErr w:type="gramStart"/>
            <w:r w:rsidRPr="007828E5">
              <w:rPr>
                <w:rFonts w:ascii="Arial" w:hAnsi="Arial" w:cs="Arial"/>
                <w:color w:val="000000"/>
              </w:rPr>
              <w:lastRenderedPageBreak/>
              <w:t>1º;</w:t>
            </w:r>
            <w:proofErr w:type="gramEnd"/>
            <w:r w:rsidRPr="007828E5">
              <w:rPr>
                <w:rFonts w:ascii="Arial" w:hAnsi="Arial" w:cs="Arial"/>
                <w:color w:val="000000"/>
              </w:rPr>
              <w:t>2º;3º;4º;5º</w:t>
            </w:r>
          </w:p>
          <w:p w:rsidR="00B67C2F" w:rsidRPr="007828E5" w:rsidRDefault="00B67C2F" w:rsidP="007828E5">
            <w:pPr>
              <w:spacing w:line="276" w:lineRule="auto"/>
              <w:jc w:val="both"/>
              <w:rPr>
                <w:rFonts w:ascii="Arial" w:hAnsi="Arial" w:cs="Arial"/>
                <w:color w:val="000000"/>
              </w:rPr>
            </w:pPr>
          </w:p>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CAMPO </w:t>
            </w:r>
            <w:proofErr w:type="gramStart"/>
            <w:r w:rsidRPr="007828E5">
              <w:rPr>
                <w:rFonts w:ascii="Arial" w:hAnsi="Arial" w:cs="Arial"/>
                <w:color w:val="000000"/>
              </w:rPr>
              <w:t>ARTÍSTICO -LITERÁRIO</w:t>
            </w:r>
            <w:proofErr w:type="gramEnd"/>
          </w:p>
        </w:tc>
        <w:tc>
          <w:tcPr>
            <w:tcW w:w="1560"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Oralidade</w:t>
            </w:r>
          </w:p>
        </w:tc>
        <w:tc>
          <w:tcPr>
            <w:tcW w:w="2126"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Contagem de histórias</w:t>
            </w:r>
          </w:p>
          <w:p w:rsidR="00B67C2F" w:rsidRPr="007828E5" w:rsidRDefault="00B67C2F" w:rsidP="007828E5">
            <w:pPr>
              <w:spacing w:line="276" w:lineRule="auto"/>
              <w:jc w:val="both"/>
              <w:rPr>
                <w:rFonts w:ascii="Arial" w:hAnsi="Arial" w:cs="Arial"/>
                <w:color w:val="000000"/>
              </w:rPr>
            </w:pPr>
          </w:p>
        </w:tc>
        <w:tc>
          <w:tcPr>
            <w:tcW w:w="439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(EF15LP19) Recontar oralmente, com e sem apoio de imagem, textos literários lidos pelo professor.</w:t>
            </w:r>
          </w:p>
          <w:p w:rsidR="00B67C2F" w:rsidRPr="007828E5" w:rsidRDefault="00B67C2F" w:rsidP="007828E5">
            <w:pPr>
              <w:autoSpaceDE w:val="0"/>
              <w:autoSpaceDN w:val="0"/>
              <w:adjustRightInd w:val="0"/>
              <w:spacing w:line="276" w:lineRule="auto"/>
              <w:rPr>
                <w:rFonts w:ascii="Arial" w:hAnsi="Arial" w:cs="Arial"/>
                <w:color w:val="FF0000"/>
              </w:rPr>
            </w:pPr>
            <w:proofErr w:type="gramStart"/>
            <w:r w:rsidRPr="007828E5">
              <w:rPr>
                <w:rFonts w:ascii="Arial" w:hAnsi="Arial" w:cs="Arial"/>
                <w:bCs/>
              </w:rPr>
              <w:t>EF15LP19RS45-1)</w:t>
            </w:r>
            <w:proofErr w:type="gramEnd"/>
            <w:r w:rsidR="007828E5" w:rsidRPr="007828E5">
              <w:rPr>
                <w:rFonts w:ascii="Arial" w:hAnsi="Arial" w:cs="Arial"/>
                <w:bCs/>
              </w:rPr>
              <w:t xml:space="preserve"> </w:t>
            </w:r>
            <w:r w:rsidRPr="007828E5">
              <w:rPr>
                <w:rFonts w:ascii="Arial" w:hAnsi="Arial" w:cs="Arial"/>
              </w:rPr>
              <w:t>Recontar</w:t>
            </w:r>
            <w:r w:rsidR="007828E5" w:rsidRPr="007828E5">
              <w:rPr>
                <w:rFonts w:ascii="Arial" w:hAnsi="Arial" w:cs="Arial"/>
              </w:rPr>
              <w:t xml:space="preserve"> </w:t>
            </w:r>
            <w:r w:rsidRPr="007828E5">
              <w:rPr>
                <w:rFonts w:ascii="Arial" w:hAnsi="Arial" w:cs="Arial"/>
              </w:rPr>
              <w:t>oralmente, com e</w:t>
            </w:r>
            <w:r w:rsidR="007828E5" w:rsidRPr="007828E5">
              <w:rPr>
                <w:rFonts w:ascii="Arial" w:hAnsi="Arial" w:cs="Arial"/>
              </w:rPr>
              <w:t xml:space="preserve"> </w:t>
            </w:r>
            <w:r w:rsidRPr="007828E5">
              <w:rPr>
                <w:rFonts w:ascii="Arial" w:hAnsi="Arial" w:cs="Arial"/>
              </w:rPr>
              <w:t>sem apoio de</w:t>
            </w:r>
            <w:r w:rsidR="007828E5" w:rsidRPr="007828E5">
              <w:rPr>
                <w:rFonts w:ascii="Arial" w:hAnsi="Arial" w:cs="Arial"/>
              </w:rPr>
              <w:t xml:space="preserve"> </w:t>
            </w:r>
            <w:r w:rsidRPr="007828E5">
              <w:rPr>
                <w:rFonts w:ascii="Arial" w:hAnsi="Arial" w:cs="Arial"/>
              </w:rPr>
              <w:t>imagem, textos</w:t>
            </w:r>
            <w:r w:rsidR="007828E5" w:rsidRPr="007828E5">
              <w:rPr>
                <w:rFonts w:ascii="Arial" w:hAnsi="Arial" w:cs="Arial"/>
              </w:rPr>
              <w:t xml:space="preserve"> </w:t>
            </w:r>
            <w:r w:rsidRPr="007828E5">
              <w:rPr>
                <w:rFonts w:ascii="Arial" w:hAnsi="Arial" w:cs="Arial"/>
              </w:rPr>
              <w:t>literários lidos pelo</w:t>
            </w:r>
            <w:r w:rsidR="007828E5" w:rsidRPr="007828E5">
              <w:rPr>
                <w:rFonts w:ascii="Arial" w:hAnsi="Arial" w:cs="Arial"/>
              </w:rPr>
              <w:t xml:space="preserve"> </w:t>
            </w:r>
            <w:r w:rsidRPr="007828E5">
              <w:rPr>
                <w:rFonts w:ascii="Arial" w:hAnsi="Arial" w:cs="Arial"/>
              </w:rPr>
              <w:t>professor, a fim de</w:t>
            </w:r>
            <w:r w:rsidR="007828E5" w:rsidRPr="007828E5">
              <w:rPr>
                <w:rFonts w:ascii="Arial" w:hAnsi="Arial" w:cs="Arial"/>
              </w:rPr>
              <w:t xml:space="preserve"> </w:t>
            </w:r>
            <w:r w:rsidRPr="007828E5">
              <w:rPr>
                <w:rFonts w:ascii="Arial" w:hAnsi="Arial" w:cs="Arial"/>
              </w:rPr>
              <w:t>empregar os</w:t>
            </w:r>
            <w:r w:rsidR="007828E5" w:rsidRPr="007828E5">
              <w:rPr>
                <w:rFonts w:ascii="Arial" w:hAnsi="Arial" w:cs="Arial"/>
              </w:rPr>
              <w:t xml:space="preserve"> </w:t>
            </w:r>
            <w:r w:rsidRPr="007828E5">
              <w:rPr>
                <w:rFonts w:ascii="Arial" w:hAnsi="Arial" w:cs="Arial"/>
              </w:rPr>
              <w:t>elementos da</w:t>
            </w:r>
            <w:r w:rsidR="007828E5" w:rsidRPr="007828E5">
              <w:rPr>
                <w:rFonts w:ascii="Arial" w:hAnsi="Arial" w:cs="Arial"/>
              </w:rPr>
              <w:t xml:space="preserve"> </w:t>
            </w:r>
            <w:r w:rsidRPr="007828E5">
              <w:rPr>
                <w:rFonts w:ascii="Arial" w:hAnsi="Arial" w:cs="Arial"/>
              </w:rPr>
              <w:t>narrativa (tema,</w:t>
            </w:r>
            <w:r w:rsidR="007828E5" w:rsidRPr="007828E5">
              <w:rPr>
                <w:rFonts w:ascii="Arial" w:hAnsi="Arial" w:cs="Arial"/>
              </w:rPr>
              <w:t xml:space="preserve"> </w:t>
            </w:r>
            <w:r w:rsidRPr="007828E5">
              <w:rPr>
                <w:rFonts w:ascii="Arial" w:hAnsi="Arial" w:cs="Arial"/>
              </w:rPr>
              <w:t>personagens,espaço, enredo,</w:t>
            </w:r>
            <w:r w:rsidR="007828E5" w:rsidRPr="007828E5">
              <w:rPr>
                <w:rFonts w:ascii="Arial" w:hAnsi="Arial" w:cs="Arial"/>
              </w:rPr>
              <w:t xml:space="preserve"> </w:t>
            </w:r>
            <w:r w:rsidRPr="007828E5">
              <w:rPr>
                <w:rFonts w:ascii="Arial" w:hAnsi="Arial" w:cs="Arial"/>
              </w:rPr>
              <w:t>marcas linguísticas</w:t>
            </w:r>
            <w:r w:rsidR="007828E5" w:rsidRPr="007828E5">
              <w:rPr>
                <w:rFonts w:ascii="Arial" w:hAnsi="Arial" w:cs="Arial"/>
              </w:rPr>
              <w:t xml:space="preserve"> </w:t>
            </w:r>
            <w:r w:rsidRPr="007828E5">
              <w:rPr>
                <w:rFonts w:ascii="Arial" w:hAnsi="Arial" w:cs="Arial"/>
              </w:rPr>
              <w:t>próprias da</w:t>
            </w:r>
            <w:r w:rsidR="007828E5" w:rsidRPr="007828E5">
              <w:rPr>
                <w:rFonts w:ascii="Arial" w:hAnsi="Arial" w:cs="Arial"/>
              </w:rPr>
              <w:t xml:space="preserve"> </w:t>
            </w:r>
            <w:r w:rsidRPr="007828E5">
              <w:rPr>
                <w:rFonts w:ascii="Arial" w:hAnsi="Arial" w:cs="Arial"/>
              </w:rPr>
              <w:t>narrativa), com</w:t>
            </w:r>
            <w:r w:rsidR="007828E5" w:rsidRPr="007828E5">
              <w:rPr>
                <w:rFonts w:ascii="Arial" w:hAnsi="Arial" w:cs="Arial"/>
              </w:rPr>
              <w:t xml:space="preserve"> </w:t>
            </w:r>
            <w:r w:rsidRPr="007828E5">
              <w:rPr>
                <w:rFonts w:ascii="Arial" w:hAnsi="Arial" w:cs="Arial"/>
              </w:rPr>
              <w:t>entonação</w:t>
            </w:r>
            <w:r w:rsidR="007828E5" w:rsidRPr="007828E5">
              <w:rPr>
                <w:rFonts w:ascii="Arial" w:hAnsi="Arial" w:cs="Arial"/>
              </w:rPr>
              <w:t xml:space="preserve"> </w:t>
            </w:r>
            <w:r w:rsidRPr="007828E5">
              <w:rPr>
                <w:rFonts w:ascii="Arial" w:hAnsi="Arial" w:cs="Arial"/>
              </w:rPr>
              <w:t>expressiva e a</w:t>
            </w:r>
            <w:r w:rsidR="007828E5" w:rsidRPr="007828E5">
              <w:rPr>
                <w:rFonts w:ascii="Arial" w:hAnsi="Arial" w:cs="Arial"/>
              </w:rPr>
              <w:t xml:space="preserve"> </w:t>
            </w:r>
            <w:r w:rsidRPr="007828E5">
              <w:rPr>
                <w:rFonts w:ascii="Arial" w:hAnsi="Arial" w:cs="Arial"/>
              </w:rPr>
              <w:t>prosódia que</w:t>
            </w:r>
            <w:r w:rsidR="007828E5" w:rsidRPr="007828E5">
              <w:rPr>
                <w:rFonts w:ascii="Arial" w:hAnsi="Arial" w:cs="Arial"/>
              </w:rPr>
              <w:t xml:space="preserve"> </w:t>
            </w:r>
            <w:r w:rsidRPr="007828E5">
              <w:rPr>
                <w:rFonts w:ascii="Arial" w:hAnsi="Arial" w:cs="Arial"/>
              </w:rPr>
              <w:t>melhor ajustam os</w:t>
            </w:r>
            <w:r w:rsidR="007828E5" w:rsidRPr="007828E5">
              <w:rPr>
                <w:rFonts w:ascii="Arial" w:hAnsi="Arial" w:cs="Arial"/>
              </w:rPr>
              <w:t xml:space="preserve"> </w:t>
            </w:r>
            <w:r w:rsidRPr="007828E5">
              <w:rPr>
                <w:rFonts w:ascii="Arial" w:hAnsi="Arial" w:cs="Arial"/>
              </w:rPr>
              <w:t>discursos orais ao</w:t>
            </w:r>
            <w:r w:rsidR="007828E5" w:rsidRPr="007828E5">
              <w:rPr>
                <w:rFonts w:ascii="Arial" w:hAnsi="Arial" w:cs="Arial"/>
              </w:rPr>
              <w:t xml:space="preserve"> </w:t>
            </w:r>
            <w:r w:rsidRPr="007828E5">
              <w:rPr>
                <w:rFonts w:ascii="Arial" w:hAnsi="Arial" w:cs="Arial"/>
              </w:rPr>
              <w:t>contexto</w:t>
            </w:r>
            <w:r w:rsidR="007828E5" w:rsidRPr="007828E5">
              <w:rPr>
                <w:rFonts w:ascii="Arial" w:hAnsi="Arial" w:cs="Arial"/>
              </w:rPr>
              <w:t>.</w:t>
            </w:r>
          </w:p>
          <w:p w:rsidR="00B67C2F" w:rsidRPr="007828E5" w:rsidRDefault="00B67C2F" w:rsidP="00D06B0B">
            <w:pPr>
              <w:spacing w:line="276" w:lineRule="auto"/>
              <w:jc w:val="both"/>
              <w:rPr>
                <w:rFonts w:ascii="Arial" w:hAnsi="Arial" w:cs="Arial"/>
                <w:color w:val="0070C0"/>
              </w:rPr>
            </w:pPr>
          </w:p>
        </w:tc>
        <w:tc>
          <w:tcPr>
            <w:tcW w:w="5954" w:type="dxa"/>
          </w:tcPr>
          <w:p w:rsidR="00B67C2F" w:rsidRPr="007828E5" w:rsidRDefault="00B67C2F" w:rsidP="007828E5">
            <w:pPr>
              <w:spacing w:line="276" w:lineRule="auto"/>
              <w:jc w:val="both"/>
              <w:rPr>
                <w:rFonts w:ascii="Arial" w:hAnsi="Arial" w:cs="Arial"/>
                <w:color w:val="000000"/>
              </w:rPr>
            </w:pPr>
            <w:r w:rsidRPr="007828E5">
              <w:rPr>
                <w:rFonts w:ascii="Arial" w:hAnsi="Arial" w:cs="Arial"/>
                <w:color w:val="000000"/>
              </w:rPr>
              <w:t xml:space="preserve">A habilidade envolve a leitura compreensiva e o estudo da obra a ser recontada, visando </w:t>
            </w:r>
            <w:proofErr w:type="gramStart"/>
            <w:r w:rsidRPr="007828E5">
              <w:rPr>
                <w:rFonts w:ascii="Arial" w:hAnsi="Arial" w:cs="Arial"/>
                <w:color w:val="000000"/>
              </w:rPr>
              <w:t>a</w:t>
            </w:r>
            <w:proofErr w:type="gramEnd"/>
            <w:r w:rsidRPr="007828E5">
              <w:rPr>
                <w:rFonts w:ascii="Arial" w:hAnsi="Arial" w:cs="Arial"/>
                <w:color w:val="000000"/>
              </w:rPr>
              <w:t xml:space="preserve"> apropriação de recursos como a entonação expressiva e a prosódia, que ajustam os discursos orais ao contexto.</w:t>
            </w:r>
          </w:p>
          <w:p w:rsidR="00B67C2F" w:rsidRPr="007828E5" w:rsidRDefault="00B67C2F" w:rsidP="00611C70">
            <w:pPr>
              <w:spacing w:line="276" w:lineRule="auto"/>
              <w:jc w:val="both"/>
              <w:rPr>
                <w:rFonts w:ascii="Arial" w:hAnsi="Arial" w:cs="Arial"/>
                <w:color w:val="FF0000"/>
              </w:rPr>
            </w:pPr>
            <w:r w:rsidRPr="007828E5">
              <w:rPr>
                <w:rFonts w:ascii="Arial" w:hAnsi="Arial" w:cs="Arial"/>
                <w:color w:val="000000"/>
              </w:rPr>
              <w:t xml:space="preserve">Nos anos iniciais, a atividade de reconto também possibilita a aprendizagem de conteúdos como: a) características típicas do registro literário; b) organização dos fatos em ordem temporal, linear ou não, reconhecendo que a escolha por uma ou outra acarreta diferenças no texto para garantir a coerência e a coesão; c) estabelecimento de relações de causalidade entre os fatos — quando houver — utilizando os articuladores adequados. Assim, na elaboração do currículo, pode-se prever o reconto coletivo, capaz de propiciar seja o resgate de aspectos relevantes do texto </w:t>
            </w:r>
            <w:proofErr w:type="gramStart"/>
            <w:r w:rsidRPr="007828E5">
              <w:rPr>
                <w:rFonts w:ascii="Arial" w:hAnsi="Arial" w:cs="Arial"/>
                <w:color w:val="000000"/>
              </w:rPr>
              <w:t>original eventualmente omitidos</w:t>
            </w:r>
            <w:proofErr w:type="gramEnd"/>
            <w:r w:rsidRPr="007828E5">
              <w:rPr>
                <w:rFonts w:ascii="Arial" w:hAnsi="Arial" w:cs="Arial"/>
                <w:color w:val="000000"/>
              </w:rPr>
              <w:t xml:space="preserve"> ou mal realizados, seja a discussão de soluções possíveis.  Sempre que possível, a recontagem deve acontecer a partir de textos originais e integrais, escritos em registro literário. Além disso, convém que os currículos definam situações comunicativas específicas para a </w:t>
            </w:r>
            <w:proofErr w:type="spellStart"/>
            <w:r w:rsidRPr="007828E5">
              <w:rPr>
                <w:rFonts w:ascii="Arial" w:hAnsi="Arial" w:cs="Arial"/>
                <w:color w:val="000000"/>
              </w:rPr>
              <w:t>contação</w:t>
            </w:r>
            <w:proofErr w:type="spellEnd"/>
            <w:r w:rsidRPr="007828E5">
              <w:rPr>
                <w:rFonts w:ascii="Arial" w:hAnsi="Arial" w:cs="Arial"/>
                <w:color w:val="000000"/>
              </w:rPr>
              <w:t xml:space="preserve"> de histórias, como rodas com familiares e /ou colegas, saraus etc.</w:t>
            </w:r>
            <w:proofErr w:type="gramStart"/>
            <w:r w:rsidRPr="007828E5">
              <w:rPr>
                <w:rFonts w:ascii="Arial" w:hAnsi="Arial" w:cs="Arial"/>
                <w:color w:val="000000"/>
              </w:rPr>
              <w:t xml:space="preserve">  </w:t>
            </w:r>
            <w:proofErr w:type="gramEnd"/>
            <w:r w:rsidRPr="007828E5">
              <w:rPr>
                <w:rFonts w:ascii="Arial" w:hAnsi="Arial" w:cs="Arial"/>
                <w:color w:val="000000"/>
              </w:rPr>
              <w:t>A progressão no ensino da habilidade pode apoiar-se no grau de complexidade dos textos e/ou gêneros literários propostos, nos diferentes tipos de imagem a serem usados e no foco no planejamento ou na execução das atividades. Pode, ainda, considerar o grau de autonomia que se pretende levar o aluno a atingir a cada etapa.</w:t>
            </w:r>
          </w:p>
        </w:tc>
      </w:tr>
    </w:tbl>
    <w:p w:rsidR="005C4090" w:rsidRPr="007828E5" w:rsidRDefault="005C4090" w:rsidP="007828E5">
      <w:pPr>
        <w:spacing w:line="276" w:lineRule="auto"/>
        <w:jc w:val="both"/>
        <w:rPr>
          <w:rFonts w:ascii="Arial" w:hAnsi="Arial" w:cs="Arial"/>
        </w:rPr>
      </w:pPr>
    </w:p>
    <w:sectPr w:rsidR="005C4090" w:rsidRPr="007828E5" w:rsidSect="007828E5">
      <w:headerReference w:type="default" r:id="rId7"/>
      <w:pgSz w:w="16839" w:h="11907" w:orient="landscape" w:code="9"/>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F07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552" w:rsidRDefault="00377552" w:rsidP="00677B96">
      <w:pPr>
        <w:spacing w:after="0" w:line="240" w:lineRule="auto"/>
      </w:pPr>
      <w:r>
        <w:separator/>
      </w:r>
    </w:p>
  </w:endnote>
  <w:endnote w:type="continuationSeparator" w:id="0">
    <w:p w:rsidR="00377552" w:rsidRDefault="00377552"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552" w:rsidRDefault="00377552" w:rsidP="00677B96">
      <w:pPr>
        <w:spacing w:after="0" w:line="240" w:lineRule="auto"/>
      </w:pPr>
      <w:r>
        <w:separator/>
      </w:r>
    </w:p>
  </w:footnote>
  <w:footnote w:type="continuationSeparator" w:id="0">
    <w:p w:rsidR="00377552" w:rsidRDefault="00377552"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61E" w:rsidRPr="007828E5" w:rsidRDefault="00C2761E" w:rsidP="00917A73">
    <w:pPr>
      <w:spacing w:after="0" w:line="276" w:lineRule="auto"/>
      <w:jc w:val="center"/>
      <w:rPr>
        <w:rFonts w:ascii="Arial" w:hAnsi="Arial" w:cs="Arial"/>
      </w:rPr>
    </w:pPr>
    <w:r w:rsidRPr="007828E5">
      <w:rPr>
        <w:rFonts w:ascii="Arial" w:hAnsi="Arial" w:cs="Arial"/>
      </w:rPr>
      <w:t>LÍNGUA PORTUGUESA -4º ANO</w:t>
    </w:r>
  </w:p>
  <w:tbl>
    <w:tblPr>
      <w:tblStyle w:val="Tabelacomgrade"/>
      <w:tblW w:w="0" w:type="auto"/>
      <w:tblInd w:w="-289" w:type="dxa"/>
      <w:tblLayout w:type="fixed"/>
      <w:tblLook w:val="04A0"/>
    </w:tblPr>
    <w:tblGrid>
      <w:gridCol w:w="1531"/>
      <w:gridCol w:w="1560"/>
      <w:gridCol w:w="2126"/>
      <w:gridCol w:w="4394"/>
      <w:gridCol w:w="5954"/>
    </w:tblGrid>
    <w:tr w:rsidR="00C2761E" w:rsidRPr="007828E5" w:rsidTr="00C2761E">
      <w:tc>
        <w:tcPr>
          <w:tcW w:w="1531" w:type="dxa"/>
          <w:vAlign w:val="center"/>
        </w:tcPr>
        <w:p w:rsidR="00C2761E" w:rsidRPr="007828E5" w:rsidRDefault="00C2761E" w:rsidP="00C2761E">
          <w:pPr>
            <w:spacing w:line="276" w:lineRule="auto"/>
            <w:jc w:val="center"/>
            <w:rPr>
              <w:rFonts w:ascii="Arial" w:hAnsi="Arial" w:cs="Arial"/>
            </w:rPr>
          </w:pPr>
          <w:r w:rsidRPr="007828E5">
            <w:rPr>
              <w:rFonts w:ascii="Arial" w:hAnsi="Arial" w:cs="Arial"/>
            </w:rPr>
            <w:t>CAMPOS</w:t>
          </w:r>
          <w:r>
            <w:rPr>
              <w:rFonts w:ascii="Arial" w:hAnsi="Arial" w:cs="Arial"/>
            </w:rPr>
            <w:t xml:space="preserve"> </w:t>
          </w:r>
          <w:r w:rsidRPr="007828E5">
            <w:rPr>
              <w:rFonts w:ascii="Arial" w:hAnsi="Arial" w:cs="Arial"/>
            </w:rPr>
            <w:t>DE</w:t>
          </w:r>
        </w:p>
        <w:p w:rsidR="00C2761E" w:rsidRPr="007828E5" w:rsidRDefault="00C2761E" w:rsidP="00C2761E">
          <w:pPr>
            <w:spacing w:line="276" w:lineRule="auto"/>
            <w:jc w:val="center"/>
            <w:rPr>
              <w:rFonts w:ascii="Arial" w:hAnsi="Arial" w:cs="Arial"/>
            </w:rPr>
          </w:pPr>
          <w:r w:rsidRPr="007828E5">
            <w:rPr>
              <w:rFonts w:ascii="Arial" w:hAnsi="Arial" w:cs="Arial"/>
            </w:rPr>
            <w:t>ATUAÇÃO</w:t>
          </w:r>
        </w:p>
      </w:tc>
      <w:tc>
        <w:tcPr>
          <w:tcW w:w="1560" w:type="dxa"/>
          <w:vAlign w:val="center"/>
        </w:tcPr>
        <w:p w:rsidR="00C2761E" w:rsidRPr="007828E5" w:rsidRDefault="00C2761E" w:rsidP="00C2761E">
          <w:pPr>
            <w:spacing w:line="276" w:lineRule="auto"/>
            <w:jc w:val="center"/>
            <w:rPr>
              <w:rFonts w:ascii="Arial" w:hAnsi="Arial" w:cs="Arial"/>
            </w:rPr>
          </w:pPr>
          <w:r w:rsidRPr="007828E5">
            <w:rPr>
              <w:rFonts w:ascii="Arial" w:hAnsi="Arial" w:cs="Arial"/>
            </w:rPr>
            <w:t>PRÁTICAS</w:t>
          </w:r>
          <w:r>
            <w:rPr>
              <w:rFonts w:ascii="Arial" w:hAnsi="Arial" w:cs="Arial"/>
            </w:rPr>
            <w:t xml:space="preserve"> </w:t>
          </w:r>
          <w:r w:rsidRPr="007828E5">
            <w:rPr>
              <w:rFonts w:ascii="Arial" w:hAnsi="Arial" w:cs="Arial"/>
            </w:rPr>
            <w:t>DE LINGUAGEM</w:t>
          </w:r>
        </w:p>
      </w:tc>
      <w:tc>
        <w:tcPr>
          <w:tcW w:w="2126" w:type="dxa"/>
          <w:vAlign w:val="center"/>
        </w:tcPr>
        <w:p w:rsidR="00C2761E" w:rsidRPr="007828E5" w:rsidRDefault="00C2761E" w:rsidP="00C2761E">
          <w:pPr>
            <w:spacing w:line="276" w:lineRule="auto"/>
            <w:jc w:val="center"/>
            <w:rPr>
              <w:rFonts w:ascii="Arial" w:hAnsi="Arial" w:cs="Arial"/>
            </w:rPr>
          </w:pPr>
          <w:r w:rsidRPr="007828E5">
            <w:rPr>
              <w:rFonts w:ascii="Arial" w:hAnsi="Arial" w:cs="Arial"/>
            </w:rPr>
            <w:t>OBJETOS DE CONHECIMENTO</w:t>
          </w:r>
        </w:p>
      </w:tc>
      <w:tc>
        <w:tcPr>
          <w:tcW w:w="4394" w:type="dxa"/>
          <w:vAlign w:val="center"/>
        </w:tcPr>
        <w:p w:rsidR="00C2761E" w:rsidRPr="007828E5" w:rsidRDefault="00C2761E" w:rsidP="00C2761E">
          <w:pPr>
            <w:spacing w:line="276" w:lineRule="auto"/>
            <w:jc w:val="center"/>
            <w:rPr>
              <w:rFonts w:ascii="Arial" w:hAnsi="Arial" w:cs="Arial"/>
            </w:rPr>
          </w:pPr>
          <w:r w:rsidRPr="007828E5">
            <w:rPr>
              <w:rFonts w:ascii="Arial" w:hAnsi="Arial" w:cs="Arial"/>
            </w:rPr>
            <w:t>HABILIDADES</w:t>
          </w:r>
        </w:p>
      </w:tc>
      <w:tc>
        <w:tcPr>
          <w:tcW w:w="5954" w:type="dxa"/>
          <w:vAlign w:val="center"/>
        </w:tcPr>
        <w:p w:rsidR="00C2761E" w:rsidRPr="007828E5" w:rsidRDefault="00C2761E" w:rsidP="00C2761E">
          <w:pPr>
            <w:spacing w:line="276" w:lineRule="auto"/>
            <w:jc w:val="center"/>
            <w:rPr>
              <w:rFonts w:ascii="Arial" w:hAnsi="Arial" w:cs="Arial"/>
            </w:rPr>
          </w:pPr>
          <w:r w:rsidRPr="007828E5">
            <w:rPr>
              <w:rFonts w:ascii="Arial" w:hAnsi="Arial" w:cs="Arial"/>
            </w:rPr>
            <w:t>COMENTÁRIO</w:t>
          </w:r>
          <w:r>
            <w:rPr>
              <w:rFonts w:ascii="Arial" w:hAnsi="Arial" w:cs="Arial"/>
            </w:rPr>
            <w:t>S E</w:t>
          </w:r>
        </w:p>
        <w:p w:rsidR="00C2761E" w:rsidRPr="007828E5" w:rsidRDefault="00C2761E" w:rsidP="00C2761E">
          <w:pPr>
            <w:spacing w:line="276" w:lineRule="auto"/>
            <w:jc w:val="center"/>
            <w:rPr>
              <w:rFonts w:ascii="Arial" w:hAnsi="Arial" w:cs="Arial"/>
            </w:rPr>
          </w:pPr>
          <w:r w:rsidRPr="007828E5">
            <w:rPr>
              <w:rFonts w:ascii="Arial" w:hAnsi="Arial" w:cs="Arial"/>
            </w:rPr>
            <w:t>POSSIBILDADES PARA O CURRÍCULO</w:t>
          </w:r>
        </w:p>
      </w:tc>
    </w:tr>
  </w:tbl>
  <w:p w:rsidR="00C2761E" w:rsidRDefault="00C2761E">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_EDU10">
    <w15:presenceInfo w15:providerId="AD" w15:userId="S-1-5-21-3492455681-111405444-3424078225-2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1958"/>
    <w:rsid w:val="0000334A"/>
    <w:rsid w:val="00004460"/>
    <w:rsid w:val="000048FC"/>
    <w:rsid w:val="00005547"/>
    <w:rsid w:val="00005C54"/>
    <w:rsid w:val="00006835"/>
    <w:rsid w:val="00023D9A"/>
    <w:rsid w:val="00026881"/>
    <w:rsid w:val="00027565"/>
    <w:rsid w:val="00034DB9"/>
    <w:rsid w:val="00036D4E"/>
    <w:rsid w:val="000445CB"/>
    <w:rsid w:val="00045450"/>
    <w:rsid w:val="00046603"/>
    <w:rsid w:val="00046830"/>
    <w:rsid w:val="00053BB8"/>
    <w:rsid w:val="000573F3"/>
    <w:rsid w:val="00063939"/>
    <w:rsid w:val="00063F7A"/>
    <w:rsid w:val="00071E63"/>
    <w:rsid w:val="00072F3C"/>
    <w:rsid w:val="00097443"/>
    <w:rsid w:val="000A0B83"/>
    <w:rsid w:val="000A27E3"/>
    <w:rsid w:val="000A290E"/>
    <w:rsid w:val="000A3DEB"/>
    <w:rsid w:val="000A4988"/>
    <w:rsid w:val="000B4158"/>
    <w:rsid w:val="000B425C"/>
    <w:rsid w:val="000B4B2F"/>
    <w:rsid w:val="000C4D1F"/>
    <w:rsid w:val="000C5431"/>
    <w:rsid w:val="000C5632"/>
    <w:rsid w:val="000D0B40"/>
    <w:rsid w:val="000D1FDA"/>
    <w:rsid w:val="000D2868"/>
    <w:rsid w:val="000E0511"/>
    <w:rsid w:val="000E27E1"/>
    <w:rsid w:val="000F0375"/>
    <w:rsid w:val="000F45FA"/>
    <w:rsid w:val="000F68CE"/>
    <w:rsid w:val="000F753D"/>
    <w:rsid w:val="00102D7C"/>
    <w:rsid w:val="00110866"/>
    <w:rsid w:val="0011445D"/>
    <w:rsid w:val="0012288C"/>
    <w:rsid w:val="00123886"/>
    <w:rsid w:val="001318DB"/>
    <w:rsid w:val="00136073"/>
    <w:rsid w:val="001407FD"/>
    <w:rsid w:val="00141322"/>
    <w:rsid w:val="00141AF6"/>
    <w:rsid w:val="0014249A"/>
    <w:rsid w:val="00143210"/>
    <w:rsid w:val="001500DE"/>
    <w:rsid w:val="00173440"/>
    <w:rsid w:val="001766BB"/>
    <w:rsid w:val="0017781F"/>
    <w:rsid w:val="001921EC"/>
    <w:rsid w:val="001935A4"/>
    <w:rsid w:val="001A1FA2"/>
    <w:rsid w:val="001B584A"/>
    <w:rsid w:val="001D2683"/>
    <w:rsid w:val="001E0AF1"/>
    <w:rsid w:val="001E35B7"/>
    <w:rsid w:val="001F42AE"/>
    <w:rsid w:val="00202BD6"/>
    <w:rsid w:val="00205C99"/>
    <w:rsid w:val="002240C0"/>
    <w:rsid w:val="00226C79"/>
    <w:rsid w:val="0023515C"/>
    <w:rsid w:val="00263B0B"/>
    <w:rsid w:val="0026406F"/>
    <w:rsid w:val="002866A4"/>
    <w:rsid w:val="00286C59"/>
    <w:rsid w:val="002919C8"/>
    <w:rsid w:val="00293C9A"/>
    <w:rsid w:val="002A0D48"/>
    <w:rsid w:val="002A15D3"/>
    <w:rsid w:val="002B2A47"/>
    <w:rsid w:val="002B40E0"/>
    <w:rsid w:val="002B41A8"/>
    <w:rsid w:val="002D11DB"/>
    <w:rsid w:val="002D7E79"/>
    <w:rsid w:val="002F7784"/>
    <w:rsid w:val="002F7E9C"/>
    <w:rsid w:val="0030482A"/>
    <w:rsid w:val="00313CB5"/>
    <w:rsid w:val="00314674"/>
    <w:rsid w:val="003162BF"/>
    <w:rsid w:val="00324B7D"/>
    <w:rsid w:val="00337A20"/>
    <w:rsid w:val="0035350F"/>
    <w:rsid w:val="00356349"/>
    <w:rsid w:val="003651D1"/>
    <w:rsid w:val="00370F27"/>
    <w:rsid w:val="00377552"/>
    <w:rsid w:val="00384E88"/>
    <w:rsid w:val="00386A95"/>
    <w:rsid w:val="00387CE0"/>
    <w:rsid w:val="00387F3A"/>
    <w:rsid w:val="0039124B"/>
    <w:rsid w:val="00394869"/>
    <w:rsid w:val="003B7826"/>
    <w:rsid w:val="003C395C"/>
    <w:rsid w:val="003C4277"/>
    <w:rsid w:val="003C4D4C"/>
    <w:rsid w:val="003F0070"/>
    <w:rsid w:val="003F0545"/>
    <w:rsid w:val="003F0B01"/>
    <w:rsid w:val="003F1FE8"/>
    <w:rsid w:val="003F470D"/>
    <w:rsid w:val="00404BCD"/>
    <w:rsid w:val="00405A36"/>
    <w:rsid w:val="00410EC3"/>
    <w:rsid w:val="00414A0E"/>
    <w:rsid w:val="0041513A"/>
    <w:rsid w:val="0041522D"/>
    <w:rsid w:val="00424CB7"/>
    <w:rsid w:val="0042628F"/>
    <w:rsid w:val="0043286A"/>
    <w:rsid w:val="004332AC"/>
    <w:rsid w:val="00434DA8"/>
    <w:rsid w:val="004372BE"/>
    <w:rsid w:val="00441DDA"/>
    <w:rsid w:val="00444AD1"/>
    <w:rsid w:val="00453944"/>
    <w:rsid w:val="00457DAE"/>
    <w:rsid w:val="00462AAA"/>
    <w:rsid w:val="004633F6"/>
    <w:rsid w:val="00464E40"/>
    <w:rsid w:val="00470677"/>
    <w:rsid w:val="00470FFD"/>
    <w:rsid w:val="0047229F"/>
    <w:rsid w:val="004829A0"/>
    <w:rsid w:val="00491D5C"/>
    <w:rsid w:val="0049789E"/>
    <w:rsid w:val="004B24C0"/>
    <w:rsid w:val="004C0420"/>
    <w:rsid w:val="004C29AE"/>
    <w:rsid w:val="004C69DD"/>
    <w:rsid w:val="004D1F41"/>
    <w:rsid w:val="004D5143"/>
    <w:rsid w:val="004E7AFF"/>
    <w:rsid w:val="004F1FE8"/>
    <w:rsid w:val="00510170"/>
    <w:rsid w:val="00520640"/>
    <w:rsid w:val="00523AB7"/>
    <w:rsid w:val="00533B59"/>
    <w:rsid w:val="00534061"/>
    <w:rsid w:val="00546784"/>
    <w:rsid w:val="00550A55"/>
    <w:rsid w:val="00552EA6"/>
    <w:rsid w:val="00554F3D"/>
    <w:rsid w:val="0055717A"/>
    <w:rsid w:val="005666AC"/>
    <w:rsid w:val="00567050"/>
    <w:rsid w:val="00570682"/>
    <w:rsid w:val="00577364"/>
    <w:rsid w:val="00584594"/>
    <w:rsid w:val="00587EC9"/>
    <w:rsid w:val="00591CC7"/>
    <w:rsid w:val="00592F27"/>
    <w:rsid w:val="005A106D"/>
    <w:rsid w:val="005A24D0"/>
    <w:rsid w:val="005A2EE5"/>
    <w:rsid w:val="005A3A4A"/>
    <w:rsid w:val="005A54C9"/>
    <w:rsid w:val="005A5EF3"/>
    <w:rsid w:val="005B0093"/>
    <w:rsid w:val="005B05A4"/>
    <w:rsid w:val="005B730C"/>
    <w:rsid w:val="005C0384"/>
    <w:rsid w:val="005C4090"/>
    <w:rsid w:val="005D1766"/>
    <w:rsid w:val="005D5301"/>
    <w:rsid w:val="005E0AC6"/>
    <w:rsid w:val="005E0FDA"/>
    <w:rsid w:val="005E1060"/>
    <w:rsid w:val="00600F87"/>
    <w:rsid w:val="00611C70"/>
    <w:rsid w:val="00620465"/>
    <w:rsid w:val="006211E8"/>
    <w:rsid w:val="0062152C"/>
    <w:rsid w:val="006265BC"/>
    <w:rsid w:val="00637750"/>
    <w:rsid w:val="00637EC6"/>
    <w:rsid w:val="00651C51"/>
    <w:rsid w:val="00652AFA"/>
    <w:rsid w:val="00654BDE"/>
    <w:rsid w:val="00660BD5"/>
    <w:rsid w:val="00677B96"/>
    <w:rsid w:val="00683E59"/>
    <w:rsid w:val="006927B2"/>
    <w:rsid w:val="006A43AB"/>
    <w:rsid w:val="006A4680"/>
    <w:rsid w:val="006A50BC"/>
    <w:rsid w:val="006C17B3"/>
    <w:rsid w:val="006C7C45"/>
    <w:rsid w:val="006D1A45"/>
    <w:rsid w:val="006D2E09"/>
    <w:rsid w:val="006D5FC6"/>
    <w:rsid w:val="006E0873"/>
    <w:rsid w:val="006F3623"/>
    <w:rsid w:val="006F61DB"/>
    <w:rsid w:val="006F61E0"/>
    <w:rsid w:val="007037A4"/>
    <w:rsid w:val="00703C2F"/>
    <w:rsid w:val="0071638E"/>
    <w:rsid w:val="00740EC6"/>
    <w:rsid w:val="0075266B"/>
    <w:rsid w:val="0075301D"/>
    <w:rsid w:val="00760737"/>
    <w:rsid w:val="0076106A"/>
    <w:rsid w:val="00770D01"/>
    <w:rsid w:val="0077248B"/>
    <w:rsid w:val="007828E5"/>
    <w:rsid w:val="00792752"/>
    <w:rsid w:val="00793D79"/>
    <w:rsid w:val="00796E57"/>
    <w:rsid w:val="00796F09"/>
    <w:rsid w:val="007A2065"/>
    <w:rsid w:val="007A5823"/>
    <w:rsid w:val="007B2D8D"/>
    <w:rsid w:val="007C409F"/>
    <w:rsid w:val="007D28E3"/>
    <w:rsid w:val="007F69D2"/>
    <w:rsid w:val="00810492"/>
    <w:rsid w:val="00817EA7"/>
    <w:rsid w:val="00820DAA"/>
    <w:rsid w:val="008264B3"/>
    <w:rsid w:val="008305E2"/>
    <w:rsid w:val="00832471"/>
    <w:rsid w:val="008476C9"/>
    <w:rsid w:val="00853084"/>
    <w:rsid w:val="00853E8E"/>
    <w:rsid w:val="008561C9"/>
    <w:rsid w:val="008653C0"/>
    <w:rsid w:val="00866130"/>
    <w:rsid w:val="008661F5"/>
    <w:rsid w:val="008750C3"/>
    <w:rsid w:val="00880D7D"/>
    <w:rsid w:val="00890BE6"/>
    <w:rsid w:val="008A568F"/>
    <w:rsid w:val="008B2838"/>
    <w:rsid w:val="008B5F53"/>
    <w:rsid w:val="008B6600"/>
    <w:rsid w:val="008D0EFF"/>
    <w:rsid w:val="008D2151"/>
    <w:rsid w:val="008D686A"/>
    <w:rsid w:val="008E070A"/>
    <w:rsid w:val="008E088E"/>
    <w:rsid w:val="008E23E2"/>
    <w:rsid w:val="008F0B93"/>
    <w:rsid w:val="008F14A9"/>
    <w:rsid w:val="008F1C22"/>
    <w:rsid w:val="008F2310"/>
    <w:rsid w:val="008F7F4D"/>
    <w:rsid w:val="009042F6"/>
    <w:rsid w:val="009101D0"/>
    <w:rsid w:val="0091338E"/>
    <w:rsid w:val="00913D17"/>
    <w:rsid w:val="00916235"/>
    <w:rsid w:val="00917A73"/>
    <w:rsid w:val="009304D4"/>
    <w:rsid w:val="00930914"/>
    <w:rsid w:val="00936D75"/>
    <w:rsid w:val="009404B1"/>
    <w:rsid w:val="00943EB5"/>
    <w:rsid w:val="00971BA0"/>
    <w:rsid w:val="00976637"/>
    <w:rsid w:val="00991026"/>
    <w:rsid w:val="009943F0"/>
    <w:rsid w:val="009A6062"/>
    <w:rsid w:val="009C0A3E"/>
    <w:rsid w:val="009C3BB5"/>
    <w:rsid w:val="009D0AEF"/>
    <w:rsid w:val="009D19AD"/>
    <w:rsid w:val="009E18FC"/>
    <w:rsid w:val="009E645F"/>
    <w:rsid w:val="00A12863"/>
    <w:rsid w:val="00A179A5"/>
    <w:rsid w:val="00A23C25"/>
    <w:rsid w:val="00A3076A"/>
    <w:rsid w:val="00A40844"/>
    <w:rsid w:val="00A41316"/>
    <w:rsid w:val="00A415FD"/>
    <w:rsid w:val="00A51390"/>
    <w:rsid w:val="00A55B26"/>
    <w:rsid w:val="00A70BC9"/>
    <w:rsid w:val="00A70EB0"/>
    <w:rsid w:val="00A738F5"/>
    <w:rsid w:val="00A75CE4"/>
    <w:rsid w:val="00A76E29"/>
    <w:rsid w:val="00A82A36"/>
    <w:rsid w:val="00A85FB1"/>
    <w:rsid w:val="00A900FB"/>
    <w:rsid w:val="00A90D5E"/>
    <w:rsid w:val="00AA0C50"/>
    <w:rsid w:val="00AA28C9"/>
    <w:rsid w:val="00AA2A68"/>
    <w:rsid w:val="00AB000C"/>
    <w:rsid w:val="00AB0129"/>
    <w:rsid w:val="00AB3BBE"/>
    <w:rsid w:val="00AC6881"/>
    <w:rsid w:val="00AE0AD7"/>
    <w:rsid w:val="00AF3ECA"/>
    <w:rsid w:val="00B157A3"/>
    <w:rsid w:val="00B23AF5"/>
    <w:rsid w:val="00B30B06"/>
    <w:rsid w:val="00B3674E"/>
    <w:rsid w:val="00B37BC3"/>
    <w:rsid w:val="00B432BB"/>
    <w:rsid w:val="00B4371B"/>
    <w:rsid w:val="00B45CC2"/>
    <w:rsid w:val="00B52832"/>
    <w:rsid w:val="00B56A96"/>
    <w:rsid w:val="00B57126"/>
    <w:rsid w:val="00B57850"/>
    <w:rsid w:val="00B60B11"/>
    <w:rsid w:val="00B6652E"/>
    <w:rsid w:val="00B67C2F"/>
    <w:rsid w:val="00B70165"/>
    <w:rsid w:val="00B718B9"/>
    <w:rsid w:val="00B71B13"/>
    <w:rsid w:val="00B72C69"/>
    <w:rsid w:val="00B92A7A"/>
    <w:rsid w:val="00B930A6"/>
    <w:rsid w:val="00B937D3"/>
    <w:rsid w:val="00B95CAF"/>
    <w:rsid w:val="00B95D4B"/>
    <w:rsid w:val="00B96E2D"/>
    <w:rsid w:val="00BB4755"/>
    <w:rsid w:val="00BC20BE"/>
    <w:rsid w:val="00BD6050"/>
    <w:rsid w:val="00BE13B9"/>
    <w:rsid w:val="00BF09AB"/>
    <w:rsid w:val="00BF6B0B"/>
    <w:rsid w:val="00C05F21"/>
    <w:rsid w:val="00C06CA0"/>
    <w:rsid w:val="00C105D8"/>
    <w:rsid w:val="00C1293C"/>
    <w:rsid w:val="00C22A7B"/>
    <w:rsid w:val="00C236B2"/>
    <w:rsid w:val="00C2761E"/>
    <w:rsid w:val="00C30A43"/>
    <w:rsid w:val="00C374ED"/>
    <w:rsid w:val="00C47598"/>
    <w:rsid w:val="00C508B4"/>
    <w:rsid w:val="00C600E2"/>
    <w:rsid w:val="00C71CF7"/>
    <w:rsid w:val="00C72F6D"/>
    <w:rsid w:val="00C81144"/>
    <w:rsid w:val="00C909F7"/>
    <w:rsid w:val="00C93321"/>
    <w:rsid w:val="00CA0C0D"/>
    <w:rsid w:val="00CB560D"/>
    <w:rsid w:val="00CC4740"/>
    <w:rsid w:val="00CD0D69"/>
    <w:rsid w:val="00CD2F7A"/>
    <w:rsid w:val="00CE3CF3"/>
    <w:rsid w:val="00CF43FE"/>
    <w:rsid w:val="00D00372"/>
    <w:rsid w:val="00D06B0B"/>
    <w:rsid w:val="00D10B81"/>
    <w:rsid w:val="00D14F0A"/>
    <w:rsid w:val="00D21523"/>
    <w:rsid w:val="00D248D8"/>
    <w:rsid w:val="00D2755F"/>
    <w:rsid w:val="00D36F51"/>
    <w:rsid w:val="00D51578"/>
    <w:rsid w:val="00D54CE6"/>
    <w:rsid w:val="00D6001C"/>
    <w:rsid w:val="00D609B7"/>
    <w:rsid w:val="00D73C7B"/>
    <w:rsid w:val="00D76A7B"/>
    <w:rsid w:val="00D8143F"/>
    <w:rsid w:val="00D8297D"/>
    <w:rsid w:val="00DA09B8"/>
    <w:rsid w:val="00DA0C30"/>
    <w:rsid w:val="00DA4AF0"/>
    <w:rsid w:val="00DB08F5"/>
    <w:rsid w:val="00DC4933"/>
    <w:rsid w:val="00DE43FE"/>
    <w:rsid w:val="00DE6835"/>
    <w:rsid w:val="00DE6B95"/>
    <w:rsid w:val="00DF2366"/>
    <w:rsid w:val="00DF3E4B"/>
    <w:rsid w:val="00DF4482"/>
    <w:rsid w:val="00DF5580"/>
    <w:rsid w:val="00E05E19"/>
    <w:rsid w:val="00E07E7E"/>
    <w:rsid w:val="00E10898"/>
    <w:rsid w:val="00E11C35"/>
    <w:rsid w:val="00E12F84"/>
    <w:rsid w:val="00E445EA"/>
    <w:rsid w:val="00E4543B"/>
    <w:rsid w:val="00E53625"/>
    <w:rsid w:val="00E62524"/>
    <w:rsid w:val="00E6267A"/>
    <w:rsid w:val="00E647F9"/>
    <w:rsid w:val="00E702C1"/>
    <w:rsid w:val="00E71396"/>
    <w:rsid w:val="00E73B8B"/>
    <w:rsid w:val="00E7548F"/>
    <w:rsid w:val="00E8094A"/>
    <w:rsid w:val="00E8311A"/>
    <w:rsid w:val="00E965D0"/>
    <w:rsid w:val="00EA0AE9"/>
    <w:rsid w:val="00EA1BFD"/>
    <w:rsid w:val="00EA52DD"/>
    <w:rsid w:val="00EB2AC7"/>
    <w:rsid w:val="00EC4ECA"/>
    <w:rsid w:val="00EE04FC"/>
    <w:rsid w:val="00F01C04"/>
    <w:rsid w:val="00F13B58"/>
    <w:rsid w:val="00F2382F"/>
    <w:rsid w:val="00F350F9"/>
    <w:rsid w:val="00F363DF"/>
    <w:rsid w:val="00F36990"/>
    <w:rsid w:val="00F371BA"/>
    <w:rsid w:val="00F4321F"/>
    <w:rsid w:val="00F47D1C"/>
    <w:rsid w:val="00F51252"/>
    <w:rsid w:val="00F52CB3"/>
    <w:rsid w:val="00F53CB8"/>
    <w:rsid w:val="00F84181"/>
    <w:rsid w:val="00F911B7"/>
    <w:rsid w:val="00F93AB5"/>
    <w:rsid w:val="00F961AB"/>
    <w:rsid w:val="00FB1A7F"/>
    <w:rsid w:val="00FC0A11"/>
    <w:rsid w:val="00FC586C"/>
    <w:rsid w:val="00FC7E20"/>
    <w:rsid w:val="00FD1ABC"/>
    <w:rsid w:val="00FE13B4"/>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12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 w:type="character" w:customStyle="1" w:styleId="fontstyle01">
    <w:name w:val="fontstyle01"/>
    <w:basedOn w:val="Fontepargpadro"/>
    <w:rsid w:val="00552EA6"/>
    <w:rPr>
      <w:rFonts w:ascii="Arial-BoldMT" w:hAnsi="Arial-BoldMT" w:hint="default"/>
      <w:b/>
      <w:bCs/>
      <w:i w:val="0"/>
      <w:iCs w:val="0"/>
      <w:color w:val="000000"/>
      <w:sz w:val="24"/>
      <w:szCs w:val="24"/>
    </w:rPr>
  </w:style>
  <w:style w:type="character" w:customStyle="1" w:styleId="fontstyle11">
    <w:name w:val="fontstyle11"/>
    <w:basedOn w:val="Fontepargpadro"/>
    <w:rsid w:val="00552EA6"/>
    <w:rPr>
      <w:rFonts w:ascii="ArialMT" w:hAnsi="Arial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942677">
      <w:bodyDiv w:val="1"/>
      <w:marLeft w:val="0"/>
      <w:marRight w:val="0"/>
      <w:marTop w:val="0"/>
      <w:marBottom w:val="0"/>
      <w:divBdr>
        <w:top w:val="none" w:sz="0" w:space="0" w:color="auto"/>
        <w:left w:val="none" w:sz="0" w:space="0" w:color="auto"/>
        <w:bottom w:val="none" w:sz="0" w:space="0" w:color="auto"/>
        <w:right w:val="none" w:sz="0" w:space="0" w:color="auto"/>
      </w:divBdr>
    </w:div>
    <w:div w:id="4794410">
      <w:bodyDiv w:val="1"/>
      <w:marLeft w:val="0"/>
      <w:marRight w:val="0"/>
      <w:marTop w:val="0"/>
      <w:marBottom w:val="0"/>
      <w:divBdr>
        <w:top w:val="none" w:sz="0" w:space="0" w:color="auto"/>
        <w:left w:val="none" w:sz="0" w:space="0" w:color="auto"/>
        <w:bottom w:val="none" w:sz="0" w:space="0" w:color="auto"/>
        <w:right w:val="none" w:sz="0" w:space="0" w:color="auto"/>
      </w:divBdr>
    </w:div>
    <w:div w:id="4868205">
      <w:bodyDiv w:val="1"/>
      <w:marLeft w:val="0"/>
      <w:marRight w:val="0"/>
      <w:marTop w:val="0"/>
      <w:marBottom w:val="0"/>
      <w:divBdr>
        <w:top w:val="none" w:sz="0" w:space="0" w:color="auto"/>
        <w:left w:val="none" w:sz="0" w:space="0" w:color="auto"/>
        <w:bottom w:val="none" w:sz="0" w:space="0" w:color="auto"/>
        <w:right w:val="none" w:sz="0" w:space="0" w:color="auto"/>
      </w:divBdr>
    </w:div>
    <w:div w:id="6450049">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0113647">
      <w:bodyDiv w:val="1"/>
      <w:marLeft w:val="0"/>
      <w:marRight w:val="0"/>
      <w:marTop w:val="0"/>
      <w:marBottom w:val="0"/>
      <w:divBdr>
        <w:top w:val="none" w:sz="0" w:space="0" w:color="auto"/>
        <w:left w:val="none" w:sz="0" w:space="0" w:color="auto"/>
        <w:bottom w:val="none" w:sz="0" w:space="0" w:color="auto"/>
        <w:right w:val="none" w:sz="0" w:space="0" w:color="auto"/>
      </w:divBdr>
    </w:div>
    <w:div w:id="14501734">
      <w:bodyDiv w:val="1"/>
      <w:marLeft w:val="0"/>
      <w:marRight w:val="0"/>
      <w:marTop w:val="0"/>
      <w:marBottom w:val="0"/>
      <w:divBdr>
        <w:top w:val="none" w:sz="0" w:space="0" w:color="auto"/>
        <w:left w:val="none" w:sz="0" w:space="0" w:color="auto"/>
        <w:bottom w:val="none" w:sz="0" w:space="0" w:color="auto"/>
        <w:right w:val="none" w:sz="0" w:space="0" w:color="auto"/>
      </w:divBdr>
    </w:div>
    <w:div w:id="15036995">
      <w:bodyDiv w:val="1"/>
      <w:marLeft w:val="0"/>
      <w:marRight w:val="0"/>
      <w:marTop w:val="0"/>
      <w:marBottom w:val="0"/>
      <w:divBdr>
        <w:top w:val="none" w:sz="0" w:space="0" w:color="auto"/>
        <w:left w:val="none" w:sz="0" w:space="0" w:color="auto"/>
        <w:bottom w:val="none" w:sz="0" w:space="0" w:color="auto"/>
        <w:right w:val="none" w:sz="0" w:space="0" w:color="auto"/>
      </w:divBdr>
    </w:div>
    <w:div w:id="16540934">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4329351">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5130076">
      <w:bodyDiv w:val="1"/>
      <w:marLeft w:val="0"/>
      <w:marRight w:val="0"/>
      <w:marTop w:val="0"/>
      <w:marBottom w:val="0"/>
      <w:divBdr>
        <w:top w:val="none" w:sz="0" w:space="0" w:color="auto"/>
        <w:left w:val="none" w:sz="0" w:space="0" w:color="auto"/>
        <w:bottom w:val="none" w:sz="0" w:space="0" w:color="auto"/>
        <w:right w:val="none" w:sz="0" w:space="0" w:color="auto"/>
      </w:divBdr>
    </w:div>
    <w:div w:id="36592931">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8090904">
      <w:bodyDiv w:val="1"/>
      <w:marLeft w:val="0"/>
      <w:marRight w:val="0"/>
      <w:marTop w:val="0"/>
      <w:marBottom w:val="0"/>
      <w:divBdr>
        <w:top w:val="none" w:sz="0" w:space="0" w:color="auto"/>
        <w:left w:val="none" w:sz="0" w:space="0" w:color="auto"/>
        <w:bottom w:val="none" w:sz="0" w:space="0" w:color="auto"/>
        <w:right w:val="none" w:sz="0" w:space="0" w:color="auto"/>
      </w:divBdr>
    </w:div>
    <w:div w:id="38668342">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40204577">
      <w:bodyDiv w:val="1"/>
      <w:marLeft w:val="0"/>
      <w:marRight w:val="0"/>
      <w:marTop w:val="0"/>
      <w:marBottom w:val="0"/>
      <w:divBdr>
        <w:top w:val="none" w:sz="0" w:space="0" w:color="auto"/>
        <w:left w:val="none" w:sz="0" w:space="0" w:color="auto"/>
        <w:bottom w:val="none" w:sz="0" w:space="0" w:color="auto"/>
        <w:right w:val="none" w:sz="0" w:space="0" w:color="auto"/>
      </w:divBdr>
    </w:div>
    <w:div w:id="44254858">
      <w:bodyDiv w:val="1"/>
      <w:marLeft w:val="0"/>
      <w:marRight w:val="0"/>
      <w:marTop w:val="0"/>
      <w:marBottom w:val="0"/>
      <w:divBdr>
        <w:top w:val="none" w:sz="0" w:space="0" w:color="auto"/>
        <w:left w:val="none" w:sz="0" w:space="0" w:color="auto"/>
        <w:bottom w:val="none" w:sz="0" w:space="0" w:color="auto"/>
        <w:right w:val="none" w:sz="0" w:space="0" w:color="auto"/>
      </w:divBdr>
    </w:div>
    <w:div w:id="51082215">
      <w:bodyDiv w:val="1"/>
      <w:marLeft w:val="0"/>
      <w:marRight w:val="0"/>
      <w:marTop w:val="0"/>
      <w:marBottom w:val="0"/>
      <w:divBdr>
        <w:top w:val="none" w:sz="0" w:space="0" w:color="auto"/>
        <w:left w:val="none" w:sz="0" w:space="0" w:color="auto"/>
        <w:bottom w:val="none" w:sz="0" w:space="0" w:color="auto"/>
        <w:right w:val="none" w:sz="0" w:space="0" w:color="auto"/>
      </w:divBdr>
    </w:div>
    <w:div w:id="51391164">
      <w:bodyDiv w:val="1"/>
      <w:marLeft w:val="0"/>
      <w:marRight w:val="0"/>
      <w:marTop w:val="0"/>
      <w:marBottom w:val="0"/>
      <w:divBdr>
        <w:top w:val="none" w:sz="0" w:space="0" w:color="auto"/>
        <w:left w:val="none" w:sz="0" w:space="0" w:color="auto"/>
        <w:bottom w:val="none" w:sz="0" w:space="0" w:color="auto"/>
        <w:right w:val="none" w:sz="0" w:space="0" w:color="auto"/>
      </w:divBdr>
    </w:div>
    <w:div w:id="56251128">
      <w:bodyDiv w:val="1"/>
      <w:marLeft w:val="0"/>
      <w:marRight w:val="0"/>
      <w:marTop w:val="0"/>
      <w:marBottom w:val="0"/>
      <w:divBdr>
        <w:top w:val="none" w:sz="0" w:space="0" w:color="auto"/>
        <w:left w:val="none" w:sz="0" w:space="0" w:color="auto"/>
        <w:bottom w:val="none" w:sz="0" w:space="0" w:color="auto"/>
        <w:right w:val="none" w:sz="0" w:space="0" w:color="auto"/>
      </w:divBdr>
    </w:div>
    <w:div w:id="57092322">
      <w:bodyDiv w:val="1"/>
      <w:marLeft w:val="0"/>
      <w:marRight w:val="0"/>
      <w:marTop w:val="0"/>
      <w:marBottom w:val="0"/>
      <w:divBdr>
        <w:top w:val="none" w:sz="0" w:space="0" w:color="auto"/>
        <w:left w:val="none" w:sz="0" w:space="0" w:color="auto"/>
        <w:bottom w:val="none" w:sz="0" w:space="0" w:color="auto"/>
        <w:right w:val="none" w:sz="0" w:space="0" w:color="auto"/>
      </w:divBdr>
    </w:div>
    <w:div w:id="5724525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920512">
      <w:bodyDiv w:val="1"/>
      <w:marLeft w:val="0"/>
      <w:marRight w:val="0"/>
      <w:marTop w:val="0"/>
      <w:marBottom w:val="0"/>
      <w:divBdr>
        <w:top w:val="none" w:sz="0" w:space="0" w:color="auto"/>
        <w:left w:val="none" w:sz="0" w:space="0" w:color="auto"/>
        <w:bottom w:val="none" w:sz="0" w:space="0" w:color="auto"/>
        <w:right w:val="none" w:sz="0" w:space="0" w:color="auto"/>
      </w:divBdr>
    </w:div>
    <w:div w:id="6430538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8158496">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73205132">
      <w:bodyDiv w:val="1"/>
      <w:marLeft w:val="0"/>
      <w:marRight w:val="0"/>
      <w:marTop w:val="0"/>
      <w:marBottom w:val="0"/>
      <w:divBdr>
        <w:top w:val="none" w:sz="0" w:space="0" w:color="auto"/>
        <w:left w:val="none" w:sz="0" w:space="0" w:color="auto"/>
        <w:bottom w:val="none" w:sz="0" w:space="0" w:color="auto"/>
        <w:right w:val="none" w:sz="0" w:space="0" w:color="auto"/>
      </w:divBdr>
    </w:div>
    <w:div w:id="75640963">
      <w:bodyDiv w:val="1"/>
      <w:marLeft w:val="0"/>
      <w:marRight w:val="0"/>
      <w:marTop w:val="0"/>
      <w:marBottom w:val="0"/>
      <w:divBdr>
        <w:top w:val="none" w:sz="0" w:space="0" w:color="auto"/>
        <w:left w:val="none" w:sz="0" w:space="0" w:color="auto"/>
        <w:bottom w:val="none" w:sz="0" w:space="0" w:color="auto"/>
        <w:right w:val="none" w:sz="0" w:space="0" w:color="auto"/>
      </w:divBdr>
    </w:div>
    <w:div w:id="76755601">
      <w:bodyDiv w:val="1"/>
      <w:marLeft w:val="0"/>
      <w:marRight w:val="0"/>
      <w:marTop w:val="0"/>
      <w:marBottom w:val="0"/>
      <w:divBdr>
        <w:top w:val="none" w:sz="0" w:space="0" w:color="auto"/>
        <w:left w:val="none" w:sz="0" w:space="0" w:color="auto"/>
        <w:bottom w:val="none" w:sz="0" w:space="0" w:color="auto"/>
        <w:right w:val="none" w:sz="0" w:space="0" w:color="auto"/>
      </w:divBdr>
    </w:div>
    <w:div w:id="77598309">
      <w:bodyDiv w:val="1"/>
      <w:marLeft w:val="0"/>
      <w:marRight w:val="0"/>
      <w:marTop w:val="0"/>
      <w:marBottom w:val="0"/>
      <w:divBdr>
        <w:top w:val="none" w:sz="0" w:space="0" w:color="auto"/>
        <w:left w:val="none" w:sz="0" w:space="0" w:color="auto"/>
        <w:bottom w:val="none" w:sz="0" w:space="0" w:color="auto"/>
        <w:right w:val="none" w:sz="0" w:space="0" w:color="auto"/>
      </w:divBdr>
    </w:div>
    <w:div w:id="78714898">
      <w:bodyDiv w:val="1"/>
      <w:marLeft w:val="0"/>
      <w:marRight w:val="0"/>
      <w:marTop w:val="0"/>
      <w:marBottom w:val="0"/>
      <w:divBdr>
        <w:top w:val="none" w:sz="0" w:space="0" w:color="auto"/>
        <w:left w:val="none" w:sz="0" w:space="0" w:color="auto"/>
        <w:bottom w:val="none" w:sz="0" w:space="0" w:color="auto"/>
        <w:right w:val="none" w:sz="0" w:space="0" w:color="auto"/>
      </w:divBdr>
    </w:div>
    <w:div w:id="79103423">
      <w:bodyDiv w:val="1"/>
      <w:marLeft w:val="0"/>
      <w:marRight w:val="0"/>
      <w:marTop w:val="0"/>
      <w:marBottom w:val="0"/>
      <w:divBdr>
        <w:top w:val="none" w:sz="0" w:space="0" w:color="auto"/>
        <w:left w:val="none" w:sz="0" w:space="0" w:color="auto"/>
        <w:bottom w:val="none" w:sz="0" w:space="0" w:color="auto"/>
        <w:right w:val="none" w:sz="0" w:space="0" w:color="auto"/>
      </w:divBdr>
    </w:div>
    <w:div w:id="79331190">
      <w:bodyDiv w:val="1"/>
      <w:marLeft w:val="0"/>
      <w:marRight w:val="0"/>
      <w:marTop w:val="0"/>
      <w:marBottom w:val="0"/>
      <w:divBdr>
        <w:top w:val="none" w:sz="0" w:space="0" w:color="auto"/>
        <w:left w:val="none" w:sz="0" w:space="0" w:color="auto"/>
        <w:bottom w:val="none" w:sz="0" w:space="0" w:color="auto"/>
        <w:right w:val="none" w:sz="0" w:space="0" w:color="auto"/>
      </w:divBdr>
    </w:div>
    <w:div w:id="79570382">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84112163">
      <w:bodyDiv w:val="1"/>
      <w:marLeft w:val="0"/>
      <w:marRight w:val="0"/>
      <w:marTop w:val="0"/>
      <w:marBottom w:val="0"/>
      <w:divBdr>
        <w:top w:val="none" w:sz="0" w:space="0" w:color="auto"/>
        <w:left w:val="none" w:sz="0" w:space="0" w:color="auto"/>
        <w:bottom w:val="none" w:sz="0" w:space="0" w:color="auto"/>
        <w:right w:val="none" w:sz="0" w:space="0" w:color="auto"/>
      </w:divBdr>
    </w:div>
    <w:div w:id="90205937">
      <w:bodyDiv w:val="1"/>
      <w:marLeft w:val="0"/>
      <w:marRight w:val="0"/>
      <w:marTop w:val="0"/>
      <w:marBottom w:val="0"/>
      <w:divBdr>
        <w:top w:val="none" w:sz="0" w:space="0" w:color="auto"/>
        <w:left w:val="none" w:sz="0" w:space="0" w:color="auto"/>
        <w:bottom w:val="none" w:sz="0" w:space="0" w:color="auto"/>
        <w:right w:val="none" w:sz="0" w:space="0" w:color="auto"/>
      </w:divBdr>
    </w:div>
    <w:div w:id="90514156">
      <w:bodyDiv w:val="1"/>
      <w:marLeft w:val="0"/>
      <w:marRight w:val="0"/>
      <w:marTop w:val="0"/>
      <w:marBottom w:val="0"/>
      <w:divBdr>
        <w:top w:val="none" w:sz="0" w:space="0" w:color="auto"/>
        <w:left w:val="none" w:sz="0" w:space="0" w:color="auto"/>
        <w:bottom w:val="none" w:sz="0" w:space="0" w:color="auto"/>
        <w:right w:val="none" w:sz="0" w:space="0" w:color="auto"/>
      </w:divBdr>
    </w:div>
    <w:div w:id="90972907">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1899074">
      <w:bodyDiv w:val="1"/>
      <w:marLeft w:val="0"/>
      <w:marRight w:val="0"/>
      <w:marTop w:val="0"/>
      <w:marBottom w:val="0"/>
      <w:divBdr>
        <w:top w:val="none" w:sz="0" w:space="0" w:color="auto"/>
        <w:left w:val="none" w:sz="0" w:space="0" w:color="auto"/>
        <w:bottom w:val="none" w:sz="0" w:space="0" w:color="auto"/>
        <w:right w:val="none" w:sz="0" w:space="0" w:color="auto"/>
      </w:divBdr>
    </w:div>
    <w:div w:id="92946012">
      <w:bodyDiv w:val="1"/>
      <w:marLeft w:val="0"/>
      <w:marRight w:val="0"/>
      <w:marTop w:val="0"/>
      <w:marBottom w:val="0"/>
      <w:divBdr>
        <w:top w:val="none" w:sz="0" w:space="0" w:color="auto"/>
        <w:left w:val="none" w:sz="0" w:space="0" w:color="auto"/>
        <w:bottom w:val="none" w:sz="0" w:space="0" w:color="auto"/>
        <w:right w:val="none" w:sz="0" w:space="0" w:color="auto"/>
      </w:divBdr>
    </w:div>
    <w:div w:id="96753046">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12215828">
      <w:bodyDiv w:val="1"/>
      <w:marLeft w:val="0"/>
      <w:marRight w:val="0"/>
      <w:marTop w:val="0"/>
      <w:marBottom w:val="0"/>
      <w:divBdr>
        <w:top w:val="none" w:sz="0" w:space="0" w:color="auto"/>
        <w:left w:val="none" w:sz="0" w:space="0" w:color="auto"/>
        <w:bottom w:val="none" w:sz="0" w:space="0" w:color="auto"/>
        <w:right w:val="none" w:sz="0" w:space="0" w:color="auto"/>
      </w:divBdr>
    </w:div>
    <w:div w:id="112867124">
      <w:bodyDiv w:val="1"/>
      <w:marLeft w:val="0"/>
      <w:marRight w:val="0"/>
      <w:marTop w:val="0"/>
      <w:marBottom w:val="0"/>
      <w:divBdr>
        <w:top w:val="none" w:sz="0" w:space="0" w:color="auto"/>
        <w:left w:val="none" w:sz="0" w:space="0" w:color="auto"/>
        <w:bottom w:val="none" w:sz="0" w:space="0" w:color="auto"/>
        <w:right w:val="none" w:sz="0" w:space="0" w:color="auto"/>
      </w:divBdr>
    </w:div>
    <w:div w:id="113449836">
      <w:bodyDiv w:val="1"/>
      <w:marLeft w:val="0"/>
      <w:marRight w:val="0"/>
      <w:marTop w:val="0"/>
      <w:marBottom w:val="0"/>
      <w:divBdr>
        <w:top w:val="none" w:sz="0" w:space="0" w:color="auto"/>
        <w:left w:val="none" w:sz="0" w:space="0" w:color="auto"/>
        <w:bottom w:val="none" w:sz="0" w:space="0" w:color="auto"/>
        <w:right w:val="none" w:sz="0" w:space="0" w:color="auto"/>
      </w:divBdr>
    </w:div>
    <w:div w:id="113519493">
      <w:bodyDiv w:val="1"/>
      <w:marLeft w:val="0"/>
      <w:marRight w:val="0"/>
      <w:marTop w:val="0"/>
      <w:marBottom w:val="0"/>
      <w:divBdr>
        <w:top w:val="none" w:sz="0" w:space="0" w:color="auto"/>
        <w:left w:val="none" w:sz="0" w:space="0" w:color="auto"/>
        <w:bottom w:val="none" w:sz="0" w:space="0" w:color="auto"/>
        <w:right w:val="none" w:sz="0" w:space="0" w:color="auto"/>
      </w:divBdr>
    </w:div>
    <w:div w:id="116871708">
      <w:bodyDiv w:val="1"/>
      <w:marLeft w:val="0"/>
      <w:marRight w:val="0"/>
      <w:marTop w:val="0"/>
      <w:marBottom w:val="0"/>
      <w:divBdr>
        <w:top w:val="none" w:sz="0" w:space="0" w:color="auto"/>
        <w:left w:val="none" w:sz="0" w:space="0" w:color="auto"/>
        <w:bottom w:val="none" w:sz="0" w:space="0" w:color="auto"/>
        <w:right w:val="none" w:sz="0" w:space="0" w:color="auto"/>
      </w:divBdr>
    </w:div>
    <w:div w:id="118184683">
      <w:bodyDiv w:val="1"/>
      <w:marLeft w:val="0"/>
      <w:marRight w:val="0"/>
      <w:marTop w:val="0"/>
      <w:marBottom w:val="0"/>
      <w:divBdr>
        <w:top w:val="none" w:sz="0" w:space="0" w:color="auto"/>
        <w:left w:val="none" w:sz="0" w:space="0" w:color="auto"/>
        <w:bottom w:val="none" w:sz="0" w:space="0" w:color="auto"/>
        <w:right w:val="none" w:sz="0" w:space="0" w:color="auto"/>
      </w:divBdr>
    </w:div>
    <w:div w:id="119614692">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27357997">
      <w:bodyDiv w:val="1"/>
      <w:marLeft w:val="0"/>
      <w:marRight w:val="0"/>
      <w:marTop w:val="0"/>
      <w:marBottom w:val="0"/>
      <w:divBdr>
        <w:top w:val="none" w:sz="0" w:space="0" w:color="auto"/>
        <w:left w:val="none" w:sz="0" w:space="0" w:color="auto"/>
        <w:bottom w:val="none" w:sz="0" w:space="0" w:color="auto"/>
        <w:right w:val="none" w:sz="0" w:space="0" w:color="auto"/>
      </w:divBdr>
    </w:div>
    <w:div w:id="138500311">
      <w:bodyDiv w:val="1"/>
      <w:marLeft w:val="0"/>
      <w:marRight w:val="0"/>
      <w:marTop w:val="0"/>
      <w:marBottom w:val="0"/>
      <w:divBdr>
        <w:top w:val="none" w:sz="0" w:space="0" w:color="auto"/>
        <w:left w:val="none" w:sz="0" w:space="0" w:color="auto"/>
        <w:bottom w:val="none" w:sz="0" w:space="0" w:color="auto"/>
        <w:right w:val="none" w:sz="0" w:space="0" w:color="auto"/>
      </w:divBdr>
    </w:div>
    <w:div w:id="140082843">
      <w:bodyDiv w:val="1"/>
      <w:marLeft w:val="0"/>
      <w:marRight w:val="0"/>
      <w:marTop w:val="0"/>
      <w:marBottom w:val="0"/>
      <w:divBdr>
        <w:top w:val="none" w:sz="0" w:space="0" w:color="auto"/>
        <w:left w:val="none" w:sz="0" w:space="0" w:color="auto"/>
        <w:bottom w:val="none" w:sz="0" w:space="0" w:color="auto"/>
        <w:right w:val="none" w:sz="0" w:space="0" w:color="auto"/>
      </w:divBdr>
    </w:div>
    <w:div w:id="144126265">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54878966">
      <w:bodyDiv w:val="1"/>
      <w:marLeft w:val="0"/>
      <w:marRight w:val="0"/>
      <w:marTop w:val="0"/>
      <w:marBottom w:val="0"/>
      <w:divBdr>
        <w:top w:val="none" w:sz="0" w:space="0" w:color="auto"/>
        <w:left w:val="none" w:sz="0" w:space="0" w:color="auto"/>
        <w:bottom w:val="none" w:sz="0" w:space="0" w:color="auto"/>
        <w:right w:val="none" w:sz="0" w:space="0" w:color="auto"/>
      </w:divBdr>
    </w:div>
    <w:div w:id="156193280">
      <w:bodyDiv w:val="1"/>
      <w:marLeft w:val="0"/>
      <w:marRight w:val="0"/>
      <w:marTop w:val="0"/>
      <w:marBottom w:val="0"/>
      <w:divBdr>
        <w:top w:val="none" w:sz="0" w:space="0" w:color="auto"/>
        <w:left w:val="none" w:sz="0" w:space="0" w:color="auto"/>
        <w:bottom w:val="none" w:sz="0" w:space="0" w:color="auto"/>
        <w:right w:val="none" w:sz="0" w:space="0" w:color="auto"/>
      </w:divBdr>
    </w:div>
    <w:div w:id="162859381">
      <w:bodyDiv w:val="1"/>
      <w:marLeft w:val="0"/>
      <w:marRight w:val="0"/>
      <w:marTop w:val="0"/>
      <w:marBottom w:val="0"/>
      <w:divBdr>
        <w:top w:val="none" w:sz="0" w:space="0" w:color="auto"/>
        <w:left w:val="none" w:sz="0" w:space="0" w:color="auto"/>
        <w:bottom w:val="none" w:sz="0" w:space="0" w:color="auto"/>
        <w:right w:val="none" w:sz="0" w:space="0" w:color="auto"/>
      </w:divBdr>
    </w:div>
    <w:div w:id="163013756">
      <w:bodyDiv w:val="1"/>
      <w:marLeft w:val="0"/>
      <w:marRight w:val="0"/>
      <w:marTop w:val="0"/>
      <w:marBottom w:val="0"/>
      <w:divBdr>
        <w:top w:val="none" w:sz="0" w:space="0" w:color="auto"/>
        <w:left w:val="none" w:sz="0" w:space="0" w:color="auto"/>
        <w:bottom w:val="none" w:sz="0" w:space="0" w:color="auto"/>
        <w:right w:val="none" w:sz="0" w:space="0" w:color="auto"/>
      </w:divBdr>
    </w:div>
    <w:div w:id="163476118">
      <w:bodyDiv w:val="1"/>
      <w:marLeft w:val="0"/>
      <w:marRight w:val="0"/>
      <w:marTop w:val="0"/>
      <w:marBottom w:val="0"/>
      <w:divBdr>
        <w:top w:val="none" w:sz="0" w:space="0" w:color="auto"/>
        <w:left w:val="none" w:sz="0" w:space="0" w:color="auto"/>
        <w:bottom w:val="none" w:sz="0" w:space="0" w:color="auto"/>
        <w:right w:val="none" w:sz="0" w:space="0" w:color="auto"/>
      </w:divBdr>
    </w:div>
    <w:div w:id="164562053">
      <w:bodyDiv w:val="1"/>
      <w:marLeft w:val="0"/>
      <w:marRight w:val="0"/>
      <w:marTop w:val="0"/>
      <w:marBottom w:val="0"/>
      <w:divBdr>
        <w:top w:val="none" w:sz="0" w:space="0" w:color="auto"/>
        <w:left w:val="none" w:sz="0" w:space="0" w:color="auto"/>
        <w:bottom w:val="none" w:sz="0" w:space="0" w:color="auto"/>
        <w:right w:val="none" w:sz="0" w:space="0" w:color="auto"/>
      </w:divBdr>
    </w:div>
    <w:div w:id="167058144">
      <w:bodyDiv w:val="1"/>
      <w:marLeft w:val="0"/>
      <w:marRight w:val="0"/>
      <w:marTop w:val="0"/>
      <w:marBottom w:val="0"/>
      <w:divBdr>
        <w:top w:val="none" w:sz="0" w:space="0" w:color="auto"/>
        <w:left w:val="none" w:sz="0" w:space="0" w:color="auto"/>
        <w:bottom w:val="none" w:sz="0" w:space="0" w:color="auto"/>
        <w:right w:val="none" w:sz="0" w:space="0" w:color="auto"/>
      </w:divBdr>
    </w:div>
    <w:div w:id="173618073">
      <w:bodyDiv w:val="1"/>
      <w:marLeft w:val="0"/>
      <w:marRight w:val="0"/>
      <w:marTop w:val="0"/>
      <w:marBottom w:val="0"/>
      <w:divBdr>
        <w:top w:val="none" w:sz="0" w:space="0" w:color="auto"/>
        <w:left w:val="none" w:sz="0" w:space="0" w:color="auto"/>
        <w:bottom w:val="none" w:sz="0" w:space="0" w:color="auto"/>
        <w:right w:val="none" w:sz="0" w:space="0" w:color="auto"/>
      </w:divBdr>
    </w:div>
    <w:div w:id="174081835">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650983">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192158367">
      <w:bodyDiv w:val="1"/>
      <w:marLeft w:val="0"/>
      <w:marRight w:val="0"/>
      <w:marTop w:val="0"/>
      <w:marBottom w:val="0"/>
      <w:divBdr>
        <w:top w:val="none" w:sz="0" w:space="0" w:color="auto"/>
        <w:left w:val="none" w:sz="0" w:space="0" w:color="auto"/>
        <w:bottom w:val="none" w:sz="0" w:space="0" w:color="auto"/>
        <w:right w:val="none" w:sz="0" w:space="0" w:color="auto"/>
      </w:divBdr>
    </w:div>
    <w:div w:id="193353210">
      <w:bodyDiv w:val="1"/>
      <w:marLeft w:val="0"/>
      <w:marRight w:val="0"/>
      <w:marTop w:val="0"/>
      <w:marBottom w:val="0"/>
      <w:divBdr>
        <w:top w:val="none" w:sz="0" w:space="0" w:color="auto"/>
        <w:left w:val="none" w:sz="0" w:space="0" w:color="auto"/>
        <w:bottom w:val="none" w:sz="0" w:space="0" w:color="auto"/>
        <w:right w:val="none" w:sz="0" w:space="0" w:color="auto"/>
      </w:divBdr>
    </w:div>
    <w:div w:id="195654772">
      <w:bodyDiv w:val="1"/>
      <w:marLeft w:val="0"/>
      <w:marRight w:val="0"/>
      <w:marTop w:val="0"/>
      <w:marBottom w:val="0"/>
      <w:divBdr>
        <w:top w:val="none" w:sz="0" w:space="0" w:color="auto"/>
        <w:left w:val="none" w:sz="0" w:space="0" w:color="auto"/>
        <w:bottom w:val="none" w:sz="0" w:space="0" w:color="auto"/>
        <w:right w:val="none" w:sz="0" w:space="0" w:color="auto"/>
      </w:divBdr>
    </w:div>
    <w:div w:id="196046580">
      <w:bodyDiv w:val="1"/>
      <w:marLeft w:val="0"/>
      <w:marRight w:val="0"/>
      <w:marTop w:val="0"/>
      <w:marBottom w:val="0"/>
      <w:divBdr>
        <w:top w:val="none" w:sz="0" w:space="0" w:color="auto"/>
        <w:left w:val="none" w:sz="0" w:space="0" w:color="auto"/>
        <w:bottom w:val="none" w:sz="0" w:space="0" w:color="auto"/>
        <w:right w:val="none" w:sz="0" w:space="0" w:color="auto"/>
      </w:divBdr>
    </w:div>
    <w:div w:id="199589013">
      <w:bodyDiv w:val="1"/>
      <w:marLeft w:val="0"/>
      <w:marRight w:val="0"/>
      <w:marTop w:val="0"/>
      <w:marBottom w:val="0"/>
      <w:divBdr>
        <w:top w:val="none" w:sz="0" w:space="0" w:color="auto"/>
        <w:left w:val="none" w:sz="0" w:space="0" w:color="auto"/>
        <w:bottom w:val="none" w:sz="0" w:space="0" w:color="auto"/>
        <w:right w:val="none" w:sz="0" w:space="0" w:color="auto"/>
      </w:divBdr>
    </w:div>
    <w:div w:id="199707019">
      <w:bodyDiv w:val="1"/>
      <w:marLeft w:val="0"/>
      <w:marRight w:val="0"/>
      <w:marTop w:val="0"/>
      <w:marBottom w:val="0"/>
      <w:divBdr>
        <w:top w:val="none" w:sz="0" w:space="0" w:color="auto"/>
        <w:left w:val="none" w:sz="0" w:space="0" w:color="auto"/>
        <w:bottom w:val="none" w:sz="0" w:space="0" w:color="auto"/>
        <w:right w:val="none" w:sz="0" w:space="0" w:color="auto"/>
      </w:divBdr>
    </w:div>
    <w:div w:id="203644741">
      <w:bodyDiv w:val="1"/>
      <w:marLeft w:val="0"/>
      <w:marRight w:val="0"/>
      <w:marTop w:val="0"/>
      <w:marBottom w:val="0"/>
      <w:divBdr>
        <w:top w:val="none" w:sz="0" w:space="0" w:color="auto"/>
        <w:left w:val="none" w:sz="0" w:space="0" w:color="auto"/>
        <w:bottom w:val="none" w:sz="0" w:space="0" w:color="auto"/>
        <w:right w:val="none" w:sz="0" w:space="0" w:color="auto"/>
      </w:divBdr>
    </w:div>
    <w:div w:id="203904460">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06336704">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4723676">
      <w:bodyDiv w:val="1"/>
      <w:marLeft w:val="0"/>
      <w:marRight w:val="0"/>
      <w:marTop w:val="0"/>
      <w:marBottom w:val="0"/>
      <w:divBdr>
        <w:top w:val="none" w:sz="0" w:space="0" w:color="auto"/>
        <w:left w:val="none" w:sz="0" w:space="0" w:color="auto"/>
        <w:bottom w:val="none" w:sz="0" w:space="0" w:color="auto"/>
        <w:right w:val="none" w:sz="0" w:space="0" w:color="auto"/>
      </w:divBdr>
    </w:div>
    <w:div w:id="225772434">
      <w:bodyDiv w:val="1"/>
      <w:marLeft w:val="0"/>
      <w:marRight w:val="0"/>
      <w:marTop w:val="0"/>
      <w:marBottom w:val="0"/>
      <w:divBdr>
        <w:top w:val="none" w:sz="0" w:space="0" w:color="auto"/>
        <w:left w:val="none" w:sz="0" w:space="0" w:color="auto"/>
        <w:bottom w:val="none" w:sz="0" w:space="0" w:color="auto"/>
        <w:right w:val="none" w:sz="0" w:space="0" w:color="auto"/>
      </w:divBdr>
    </w:div>
    <w:div w:id="226039355">
      <w:bodyDiv w:val="1"/>
      <w:marLeft w:val="0"/>
      <w:marRight w:val="0"/>
      <w:marTop w:val="0"/>
      <w:marBottom w:val="0"/>
      <w:divBdr>
        <w:top w:val="none" w:sz="0" w:space="0" w:color="auto"/>
        <w:left w:val="none" w:sz="0" w:space="0" w:color="auto"/>
        <w:bottom w:val="none" w:sz="0" w:space="0" w:color="auto"/>
        <w:right w:val="none" w:sz="0" w:space="0" w:color="auto"/>
      </w:divBdr>
    </w:div>
    <w:div w:id="227541628">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29199987">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7445751">
      <w:bodyDiv w:val="1"/>
      <w:marLeft w:val="0"/>
      <w:marRight w:val="0"/>
      <w:marTop w:val="0"/>
      <w:marBottom w:val="0"/>
      <w:divBdr>
        <w:top w:val="none" w:sz="0" w:space="0" w:color="auto"/>
        <w:left w:val="none" w:sz="0" w:space="0" w:color="auto"/>
        <w:bottom w:val="none" w:sz="0" w:space="0" w:color="auto"/>
        <w:right w:val="none" w:sz="0" w:space="0" w:color="auto"/>
      </w:divBdr>
    </w:div>
    <w:div w:id="238180770">
      <w:bodyDiv w:val="1"/>
      <w:marLeft w:val="0"/>
      <w:marRight w:val="0"/>
      <w:marTop w:val="0"/>
      <w:marBottom w:val="0"/>
      <w:divBdr>
        <w:top w:val="none" w:sz="0" w:space="0" w:color="auto"/>
        <w:left w:val="none" w:sz="0" w:space="0" w:color="auto"/>
        <w:bottom w:val="none" w:sz="0" w:space="0" w:color="auto"/>
        <w:right w:val="none" w:sz="0" w:space="0" w:color="auto"/>
      </w:divBdr>
    </w:div>
    <w:div w:id="241646634">
      <w:bodyDiv w:val="1"/>
      <w:marLeft w:val="0"/>
      <w:marRight w:val="0"/>
      <w:marTop w:val="0"/>
      <w:marBottom w:val="0"/>
      <w:divBdr>
        <w:top w:val="none" w:sz="0" w:space="0" w:color="auto"/>
        <w:left w:val="none" w:sz="0" w:space="0" w:color="auto"/>
        <w:bottom w:val="none" w:sz="0" w:space="0" w:color="auto"/>
        <w:right w:val="none" w:sz="0" w:space="0" w:color="auto"/>
      </w:divBdr>
    </w:div>
    <w:div w:id="244002598">
      <w:bodyDiv w:val="1"/>
      <w:marLeft w:val="0"/>
      <w:marRight w:val="0"/>
      <w:marTop w:val="0"/>
      <w:marBottom w:val="0"/>
      <w:divBdr>
        <w:top w:val="none" w:sz="0" w:space="0" w:color="auto"/>
        <w:left w:val="none" w:sz="0" w:space="0" w:color="auto"/>
        <w:bottom w:val="none" w:sz="0" w:space="0" w:color="auto"/>
        <w:right w:val="none" w:sz="0" w:space="0" w:color="auto"/>
      </w:divBdr>
    </w:div>
    <w:div w:id="245191834">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54554414">
      <w:bodyDiv w:val="1"/>
      <w:marLeft w:val="0"/>
      <w:marRight w:val="0"/>
      <w:marTop w:val="0"/>
      <w:marBottom w:val="0"/>
      <w:divBdr>
        <w:top w:val="none" w:sz="0" w:space="0" w:color="auto"/>
        <w:left w:val="none" w:sz="0" w:space="0" w:color="auto"/>
        <w:bottom w:val="none" w:sz="0" w:space="0" w:color="auto"/>
        <w:right w:val="none" w:sz="0" w:space="0" w:color="auto"/>
      </w:divBdr>
    </w:div>
    <w:div w:id="258833062">
      <w:bodyDiv w:val="1"/>
      <w:marLeft w:val="0"/>
      <w:marRight w:val="0"/>
      <w:marTop w:val="0"/>
      <w:marBottom w:val="0"/>
      <w:divBdr>
        <w:top w:val="none" w:sz="0" w:space="0" w:color="auto"/>
        <w:left w:val="none" w:sz="0" w:space="0" w:color="auto"/>
        <w:bottom w:val="none" w:sz="0" w:space="0" w:color="auto"/>
        <w:right w:val="none" w:sz="0" w:space="0" w:color="auto"/>
      </w:divBdr>
    </w:div>
    <w:div w:id="259334130">
      <w:bodyDiv w:val="1"/>
      <w:marLeft w:val="0"/>
      <w:marRight w:val="0"/>
      <w:marTop w:val="0"/>
      <w:marBottom w:val="0"/>
      <w:divBdr>
        <w:top w:val="none" w:sz="0" w:space="0" w:color="auto"/>
        <w:left w:val="none" w:sz="0" w:space="0" w:color="auto"/>
        <w:bottom w:val="none" w:sz="0" w:space="0" w:color="auto"/>
        <w:right w:val="none" w:sz="0" w:space="0" w:color="auto"/>
      </w:divBdr>
    </w:div>
    <w:div w:id="262109912">
      <w:bodyDiv w:val="1"/>
      <w:marLeft w:val="0"/>
      <w:marRight w:val="0"/>
      <w:marTop w:val="0"/>
      <w:marBottom w:val="0"/>
      <w:divBdr>
        <w:top w:val="none" w:sz="0" w:space="0" w:color="auto"/>
        <w:left w:val="none" w:sz="0" w:space="0" w:color="auto"/>
        <w:bottom w:val="none" w:sz="0" w:space="0" w:color="auto"/>
        <w:right w:val="none" w:sz="0" w:space="0" w:color="auto"/>
      </w:divBdr>
    </w:div>
    <w:div w:id="264731890">
      <w:bodyDiv w:val="1"/>
      <w:marLeft w:val="0"/>
      <w:marRight w:val="0"/>
      <w:marTop w:val="0"/>
      <w:marBottom w:val="0"/>
      <w:divBdr>
        <w:top w:val="none" w:sz="0" w:space="0" w:color="auto"/>
        <w:left w:val="none" w:sz="0" w:space="0" w:color="auto"/>
        <w:bottom w:val="none" w:sz="0" w:space="0" w:color="auto"/>
        <w:right w:val="none" w:sz="0" w:space="0" w:color="auto"/>
      </w:divBdr>
    </w:div>
    <w:div w:id="270090690">
      <w:bodyDiv w:val="1"/>
      <w:marLeft w:val="0"/>
      <w:marRight w:val="0"/>
      <w:marTop w:val="0"/>
      <w:marBottom w:val="0"/>
      <w:divBdr>
        <w:top w:val="none" w:sz="0" w:space="0" w:color="auto"/>
        <w:left w:val="none" w:sz="0" w:space="0" w:color="auto"/>
        <w:bottom w:val="none" w:sz="0" w:space="0" w:color="auto"/>
        <w:right w:val="none" w:sz="0" w:space="0" w:color="auto"/>
      </w:divBdr>
    </w:div>
    <w:div w:id="272396111">
      <w:bodyDiv w:val="1"/>
      <w:marLeft w:val="0"/>
      <w:marRight w:val="0"/>
      <w:marTop w:val="0"/>
      <w:marBottom w:val="0"/>
      <w:divBdr>
        <w:top w:val="none" w:sz="0" w:space="0" w:color="auto"/>
        <w:left w:val="none" w:sz="0" w:space="0" w:color="auto"/>
        <w:bottom w:val="none" w:sz="0" w:space="0" w:color="auto"/>
        <w:right w:val="none" w:sz="0" w:space="0" w:color="auto"/>
      </w:divBdr>
    </w:div>
    <w:div w:id="273707769">
      <w:bodyDiv w:val="1"/>
      <w:marLeft w:val="0"/>
      <w:marRight w:val="0"/>
      <w:marTop w:val="0"/>
      <w:marBottom w:val="0"/>
      <w:divBdr>
        <w:top w:val="none" w:sz="0" w:space="0" w:color="auto"/>
        <w:left w:val="none" w:sz="0" w:space="0" w:color="auto"/>
        <w:bottom w:val="none" w:sz="0" w:space="0" w:color="auto"/>
        <w:right w:val="none" w:sz="0" w:space="0" w:color="auto"/>
      </w:divBdr>
    </w:div>
    <w:div w:id="275992191">
      <w:bodyDiv w:val="1"/>
      <w:marLeft w:val="0"/>
      <w:marRight w:val="0"/>
      <w:marTop w:val="0"/>
      <w:marBottom w:val="0"/>
      <w:divBdr>
        <w:top w:val="none" w:sz="0" w:space="0" w:color="auto"/>
        <w:left w:val="none" w:sz="0" w:space="0" w:color="auto"/>
        <w:bottom w:val="none" w:sz="0" w:space="0" w:color="auto"/>
        <w:right w:val="none" w:sz="0" w:space="0" w:color="auto"/>
      </w:divBdr>
    </w:div>
    <w:div w:id="283579587">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294607373">
      <w:bodyDiv w:val="1"/>
      <w:marLeft w:val="0"/>
      <w:marRight w:val="0"/>
      <w:marTop w:val="0"/>
      <w:marBottom w:val="0"/>
      <w:divBdr>
        <w:top w:val="none" w:sz="0" w:space="0" w:color="auto"/>
        <w:left w:val="none" w:sz="0" w:space="0" w:color="auto"/>
        <w:bottom w:val="none" w:sz="0" w:space="0" w:color="auto"/>
        <w:right w:val="none" w:sz="0" w:space="0" w:color="auto"/>
      </w:divBdr>
    </w:div>
    <w:div w:id="298802212">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10407964">
      <w:bodyDiv w:val="1"/>
      <w:marLeft w:val="0"/>
      <w:marRight w:val="0"/>
      <w:marTop w:val="0"/>
      <w:marBottom w:val="0"/>
      <w:divBdr>
        <w:top w:val="none" w:sz="0" w:space="0" w:color="auto"/>
        <w:left w:val="none" w:sz="0" w:space="0" w:color="auto"/>
        <w:bottom w:val="none" w:sz="0" w:space="0" w:color="auto"/>
        <w:right w:val="none" w:sz="0" w:space="0" w:color="auto"/>
      </w:divBdr>
    </w:div>
    <w:div w:id="313920099">
      <w:bodyDiv w:val="1"/>
      <w:marLeft w:val="0"/>
      <w:marRight w:val="0"/>
      <w:marTop w:val="0"/>
      <w:marBottom w:val="0"/>
      <w:divBdr>
        <w:top w:val="none" w:sz="0" w:space="0" w:color="auto"/>
        <w:left w:val="none" w:sz="0" w:space="0" w:color="auto"/>
        <w:bottom w:val="none" w:sz="0" w:space="0" w:color="auto"/>
        <w:right w:val="none" w:sz="0" w:space="0" w:color="auto"/>
      </w:divBdr>
    </w:div>
    <w:div w:id="314339794">
      <w:bodyDiv w:val="1"/>
      <w:marLeft w:val="0"/>
      <w:marRight w:val="0"/>
      <w:marTop w:val="0"/>
      <w:marBottom w:val="0"/>
      <w:divBdr>
        <w:top w:val="none" w:sz="0" w:space="0" w:color="auto"/>
        <w:left w:val="none" w:sz="0" w:space="0" w:color="auto"/>
        <w:bottom w:val="none" w:sz="0" w:space="0" w:color="auto"/>
        <w:right w:val="none" w:sz="0" w:space="0" w:color="auto"/>
      </w:divBdr>
    </w:div>
    <w:div w:id="314454031">
      <w:bodyDiv w:val="1"/>
      <w:marLeft w:val="0"/>
      <w:marRight w:val="0"/>
      <w:marTop w:val="0"/>
      <w:marBottom w:val="0"/>
      <w:divBdr>
        <w:top w:val="none" w:sz="0" w:space="0" w:color="auto"/>
        <w:left w:val="none" w:sz="0" w:space="0" w:color="auto"/>
        <w:bottom w:val="none" w:sz="0" w:space="0" w:color="auto"/>
        <w:right w:val="none" w:sz="0" w:space="0" w:color="auto"/>
      </w:divBdr>
    </w:div>
    <w:div w:id="315425132">
      <w:bodyDiv w:val="1"/>
      <w:marLeft w:val="0"/>
      <w:marRight w:val="0"/>
      <w:marTop w:val="0"/>
      <w:marBottom w:val="0"/>
      <w:divBdr>
        <w:top w:val="none" w:sz="0" w:space="0" w:color="auto"/>
        <w:left w:val="none" w:sz="0" w:space="0" w:color="auto"/>
        <w:bottom w:val="none" w:sz="0" w:space="0" w:color="auto"/>
        <w:right w:val="none" w:sz="0" w:space="0" w:color="auto"/>
      </w:divBdr>
    </w:div>
    <w:div w:id="316954801">
      <w:bodyDiv w:val="1"/>
      <w:marLeft w:val="0"/>
      <w:marRight w:val="0"/>
      <w:marTop w:val="0"/>
      <w:marBottom w:val="0"/>
      <w:divBdr>
        <w:top w:val="none" w:sz="0" w:space="0" w:color="auto"/>
        <w:left w:val="none" w:sz="0" w:space="0" w:color="auto"/>
        <w:bottom w:val="none" w:sz="0" w:space="0" w:color="auto"/>
        <w:right w:val="none" w:sz="0" w:space="0" w:color="auto"/>
      </w:divBdr>
    </w:div>
    <w:div w:id="321395820">
      <w:bodyDiv w:val="1"/>
      <w:marLeft w:val="0"/>
      <w:marRight w:val="0"/>
      <w:marTop w:val="0"/>
      <w:marBottom w:val="0"/>
      <w:divBdr>
        <w:top w:val="none" w:sz="0" w:space="0" w:color="auto"/>
        <w:left w:val="none" w:sz="0" w:space="0" w:color="auto"/>
        <w:bottom w:val="none" w:sz="0" w:space="0" w:color="auto"/>
        <w:right w:val="none" w:sz="0" w:space="0" w:color="auto"/>
      </w:divBdr>
    </w:div>
    <w:div w:id="322399140">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29917189">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31107789">
      <w:bodyDiv w:val="1"/>
      <w:marLeft w:val="0"/>
      <w:marRight w:val="0"/>
      <w:marTop w:val="0"/>
      <w:marBottom w:val="0"/>
      <w:divBdr>
        <w:top w:val="none" w:sz="0" w:space="0" w:color="auto"/>
        <w:left w:val="none" w:sz="0" w:space="0" w:color="auto"/>
        <w:bottom w:val="none" w:sz="0" w:space="0" w:color="auto"/>
        <w:right w:val="none" w:sz="0" w:space="0" w:color="auto"/>
      </w:divBdr>
    </w:div>
    <w:div w:id="331881066">
      <w:bodyDiv w:val="1"/>
      <w:marLeft w:val="0"/>
      <w:marRight w:val="0"/>
      <w:marTop w:val="0"/>
      <w:marBottom w:val="0"/>
      <w:divBdr>
        <w:top w:val="none" w:sz="0" w:space="0" w:color="auto"/>
        <w:left w:val="none" w:sz="0" w:space="0" w:color="auto"/>
        <w:bottom w:val="none" w:sz="0" w:space="0" w:color="auto"/>
        <w:right w:val="none" w:sz="0" w:space="0" w:color="auto"/>
      </w:divBdr>
    </w:div>
    <w:div w:id="332803750">
      <w:bodyDiv w:val="1"/>
      <w:marLeft w:val="0"/>
      <w:marRight w:val="0"/>
      <w:marTop w:val="0"/>
      <w:marBottom w:val="0"/>
      <w:divBdr>
        <w:top w:val="none" w:sz="0" w:space="0" w:color="auto"/>
        <w:left w:val="none" w:sz="0" w:space="0" w:color="auto"/>
        <w:bottom w:val="none" w:sz="0" w:space="0" w:color="auto"/>
        <w:right w:val="none" w:sz="0" w:space="0" w:color="auto"/>
      </w:divBdr>
    </w:div>
    <w:div w:id="33642665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49838923">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9823703">
      <w:bodyDiv w:val="1"/>
      <w:marLeft w:val="0"/>
      <w:marRight w:val="0"/>
      <w:marTop w:val="0"/>
      <w:marBottom w:val="0"/>
      <w:divBdr>
        <w:top w:val="none" w:sz="0" w:space="0" w:color="auto"/>
        <w:left w:val="none" w:sz="0" w:space="0" w:color="auto"/>
        <w:bottom w:val="none" w:sz="0" w:space="0" w:color="auto"/>
        <w:right w:val="none" w:sz="0" w:space="0" w:color="auto"/>
      </w:divBdr>
    </w:div>
    <w:div w:id="359939056">
      <w:bodyDiv w:val="1"/>
      <w:marLeft w:val="0"/>
      <w:marRight w:val="0"/>
      <w:marTop w:val="0"/>
      <w:marBottom w:val="0"/>
      <w:divBdr>
        <w:top w:val="none" w:sz="0" w:space="0" w:color="auto"/>
        <w:left w:val="none" w:sz="0" w:space="0" w:color="auto"/>
        <w:bottom w:val="none" w:sz="0" w:space="0" w:color="auto"/>
        <w:right w:val="none" w:sz="0" w:space="0" w:color="auto"/>
      </w:divBdr>
    </w:div>
    <w:div w:id="367336704">
      <w:bodyDiv w:val="1"/>
      <w:marLeft w:val="0"/>
      <w:marRight w:val="0"/>
      <w:marTop w:val="0"/>
      <w:marBottom w:val="0"/>
      <w:divBdr>
        <w:top w:val="none" w:sz="0" w:space="0" w:color="auto"/>
        <w:left w:val="none" w:sz="0" w:space="0" w:color="auto"/>
        <w:bottom w:val="none" w:sz="0" w:space="0" w:color="auto"/>
        <w:right w:val="none" w:sz="0" w:space="0" w:color="auto"/>
      </w:divBdr>
    </w:div>
    <w:div w:id="367994538">
      <w:bodyDiv w:val="1"/>
      <w:marLeft w:val="0"/>
      <w:marRight w:val="0"/>
      <w:marTop w:val="0"/>
      <w:marBottom w:val="0"/>
      <w:divBdr>
        <w:top w:val="none" w:sz="0" w:space="0" w:color="auto"/>
        <w:left w:val="none" w:sz="0" w:space="0" w:color="auto"/>
        <w:bottom w:val="none" w:sz="0" w:space="0" w:color="auto"/>
        <w:right w:val="none" w:sz="0" w:space="0" w:color="auto"/>
      </w:divBdr>
    </w:div>
    <w:div w:id="369064265">
      <w:bodyDiv w:val="1"/>
      <w:marLeft w:val="0"/>
      <w:marRight w:val="0"/>
      <w:marTop w:val="0"/>
      <w:marBottom w:val="0"/>
      <w:divBdr>
        <w:top w:val="none" w:sz="0" w:space="0" w:color="auto"/>
        <w:left w:val="none" w:sz="0" w:space="0" w:color="auto"/>
        <w:bottom w:val="none" w:sz="0" w:space="0" w:color="auto"/>
        <w:right w:val="none" w:sz="0" w:space="0" w:color="auto"/>
      </w:divBdr>
    </w:div>
    <w:div w:id="369305845">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428191">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4814368">
      <w:bodyDiv w:val="1"/>
      <w:marLeft w:val="0"/>
      <w:marRight w:val="0"/>
      <w:marTop w:val="0"/>
      <w:marBottom w:val="0"/>
      <w:divBdr>
        <w:top w:val="none" w:sz="0" w:space="0" w:color="auto"/>
        <w:left w:val="none" w:sz="0" w:space="0" w:color="auto"/>
        <w:bottom w:val="none" w:sz="0" w:space="0" w:color="auto"/>
        <w:right w:val="none" w:sz="0" w:space="0" w:color="auto"/>
      </w:divBdr>
    </w:div>
    <w:div w:id="376970118">
      <w:bodyDiv w:val="1"/>
      <w:marLeft w:val="0"/>
      <w:marRight w:val="0"/>
      <w:marTop w:val="0"/>
      <w:marBottom w:val="0"/>
      <w:divBdr>
        <w:top w:val="none" w:sz="0" w:space="0" w:color="auto"/>
        <w:left w:val="none" w:sz="0" w:space="0" w:color="auto"/>
        <w:bottom w:val="none" w:sz="0" w:space="0" w:color="auto"/>
        <w:right w:val="none" w:sz="0" w:space="0" w:color="auto"/>
      </w:divBdr>
    </w:div>
    <w:div w:id="381247879">
      <w:bodyDiv w:val="1"/>
      <w:marLeft w:val="0"/>
      <w:marRight w:val="0"/>
      <w:marTop w:val="0"/>
      <w:marBottom w:val="0"/>
      <w:divBdr>
        <w:top w:val="none" w:sz="0" w:space="0" w:color="auto"/>
        <w:left w:val="none" w:sz="0" w:space="0" w:color="auto"/>
        <w:bottom w:val="none" w:sz="0" w:space="0" w:color="auto"/>
        <w:right w:val="none" w:sz="0" w:space="0" w:color="auto"/>
      </w:divBdr>
    </w:div>
    <w:div w:id="383915301">
      <w:bodyDiv w:val="1"/>
      <w:marLeft w:val="0"/>
      <w:marRight w:val="0"/>
      <w:marTop w:val="0"/>
      <w:marBottom w:val="0"/>
      <w:divBdr>
        <w:top w:val="none" w:sz="0" w:space="0" w:color="auto"/>
        <w:left w:val="none" w:sz="0" w:space="0" w:color="auto"/>
        <w:bottom w:val="none" w:sz="0" w:space="0" w:color="auto"/>
        <w:right w:val="none" w:sz="0" w:space="0" w:color="auto"/>
      </w:divBdr>
    </w:div>
    <w:div w:id="384565872">
      <w:bodyDiv w:val="1"/>
      <w:marLeft w:val="0"/>
      <w:marRight w:val="0"/>
      <w:marTop w:val="0"/>
      <w:marBottom w:val="0"/>
      <w:divBdr>
        <w:top w:val="none" w:sz="0" w:space="0" w:color="auto"/>
        <w:left w:val="none" w:sz="0" w:space="0" w:color="auto"/>
        <w:bottom w:val="none" w:sz="0" w:space="0" w:color="auto"/>
        <w:right w:val="none" w:sz="0" w:space="0" w:color="auto"/>
      </w:divBdr>
    </w:div>
    <w:div w:id="387455281">
      <w:bodyDiv w:val="1"/>
      <w:marLeft w:val="0"/>
      <w:marRight w:val="0"/>
      <w:marTop w:val="0"/>
      <w:marBottom w:val="0"/>
      <w:divBdr>
        <w:top w:val="none" w:sz="0" w:space="0" w:color="auto"/>
        <w:left w:val="none" w:sz="0" w:space="0" w:color="auto"/>
        <w:bottom w:val="none" w:sz="0" w:space="0" w:color="auto"/>
        <w:right w:val="none" w:sz="0" w:space="0" w:color="auto"/>
      </w:divBdr>
    </w:div>
    <w:div w:id="389765542">
      <w:bodyDiv w:val="1"/>
      <w:marLeft w:val="0"/>
      <w:marRight w:val="0"/>
      <w:marTop w:val="0"/>
      <w:marBottom w:val="0"/>
      <w:divBdr>
        <w:top w:val="none" w:sz="0" w:space="0" w:color="auto"/>
        <w:left w:val="none" w:sz="0" w:space="0" w:color="auto"/>
        <w:bottom w:val="none" w:sz="0" w:space="0" w:color="auto"/>
        <w:right w:val="none" w:sz="0" w:space="0" w:color="auto"/>
      </w:divBdr>
    </w:div>
    <w:div w:id="393621493">
      <w:bodyDiv w:val="1"/>
      <w:marLeft w:val="0"/>
      <w:marRight w:val="0"/>
      <w:marTop w:val="0"/>
      <w:marBottom w:val="0"/>
      <w:divBdr>
        <w:top w:val="none" w:sz="0" w:space="0" w:color="auto"/>
        <w:left w:val="none" w:sz="0" w:space="0" w:color="auto"/>
        <w:bottom w:val="none" w:sz="0" w:space="0" w:color="auto"/>
        <w:right w:val="none" w:sz="0" w:space="0" w:color="auto"/>
      </w:divBdr>
    </w:div>
    <w:div w:id="393743456">
      <w:bodyDiv w:val="1"/>
      <w:marLeft w:val="0"/>
      <w:marRight w:val="0"/>
      <w:marTop w:val="0"/>
      <w:marBottom w:val="0"/>
      <w:divBdr>
        <w:top w:val="none" w:sz="0" w:space="0" w:color="auto"/>
        <w:left w:val="none" w:sz="0" w:space="0" w:color="auto"/>
        <w:bottom w:val="none" w:sz="0" w:space="0" w:color="auto"/>
        <w:right w:val="none" w:sz="0" w:space="0" w:color="auto"/>
      </w:divBdr>
    </w:div>
    <w:div w:id="395324975">
      <w:bodyDiv w:val="1"/>
      <w:marLeft w:val="0"/>
      <w:marRight w:val="0"/>
      <w:marTop w:val="0"/>
      <w:marBottom w:val="0"/>
      <w:divBdr>
        <w:top w:val="none" w:sz="0" w:space="0" w:color="auto"/>
        <w:left w:val="none" w:sz="0" w:space="0" w:color="auto"/>
        <w:bottom w:val="none" w:sz="0" w:space="0" w:color="auto"/>
        <w:right w:val="none" w:sz="0" w:space="0" w:color="auto"/>
      </w:divBdr>
    </w:div>
    <w:div w:id="395327232">
      <w:bodyDiv w:val="1"/>
      <w:marLeft w:val="0"/>
      <w:marRight w:val="0"/>
      <w:marTop w:val="0"/>
      <w:marBottom w:val="0"/>
      <w:divBdr>
        <w:top w:val="none" w:sz="0" w:space="0" w:color="auto"/>
        <w:left w:val="none" w:sz="0" w:space="0" w:color="auto"/>
        <w:bottom w:val="none" w:sz="0" w:space="0" w:color="auto"/>
        <w:right w:val="none" w:sz="0" w:space="0" w:color="auto"/>
      </w:divBdr>
    </w:div>
    <w:div w:id="405028991">
      <w:bodyDiv w:val="1"/>
      <w:marLeft w:val="0"/>
      <w:marRight w:val="0"/>
      <w:marTop w:val="0"/>
      <w:marBottom w:val="0"/>
      <w:divBdr>
        <w:top w:val="none" w:sz="0" w:space="0" w:color="auto"/>
        <w:left w:val="none" w:sz="0" w:space="0" w:color="auto"/>
        <w:bottom w:val="none" w:sz="0" w:space="0" w:color="auto"/>
        <w:right w:val="none" w:sz="0" w:space="0" w:color="auto"/>
      </w:divBdr>
    </w:div>
    <w:div w:id="408887750">
      <w:bodyDiv w:val="1"/>
      <w:marLeft w:val="0"/>
      <w:marRight w:val="0"/>
      <w:marTop w:val="0"/>
      <w:marBottom w:val="0"/>
      <w:divBdr>
        <w:top w:val="none" w:sz="0" w:space="0" w:color="auto"/>
        <w:left w:val="none" w:sz="0" w:space="0" w:color="auto"/>
        <w:bottom w:val="none" w:sz="0" w:space="0" w:color="auto"/>
        <w:right w:val="none" w:sz="0" w:space="0" w:color="auto"/>
      </w:divBdr>
    </w:div>
    <w:div w:id="410154893">
      <w:bodyDiv w:val="1"/>
      <w:marLeft w:val="0"/>
      <w:marRight w:val="0"/>
      <w:marTop w:val="0"/>
      <w:marBottom w:val="0"/>
      <w:divBdr>
        <w:top w:val="none" w:sz="0" w:space="0" w:color="auto"/>
        <w:left w:val="none" w:sz="0" w:space="0" w:color="auto"/>
        <w:bottom w:val="none" w:sz="0" w:space="0" w:color="auto"/>
        <w:right w:val="none" w:sz="0" w:space="0" w:color="auto"/>
      </w:divBdr>
    </w:div>
    <w:div w:id="411129072">
      <w:bodyDiv w:val="1"/>
      <w:marLeft w:val="0"/>
      <w:marRight w:val="0"/>
      <w:marTop w:val="0"/>
      <w:marBottom w:val="0"/>
      <w:divBdr>
        <w:top w:val="none" w:sz="0" w:space="0" w:color="auto"/>
        <w:left w:val="none" w:sz="0" w:space="0" w:color="auto"/>
        <w:bottom w:val="none" w:sz="0" w:space="0" w:color="auto"/>
        <w:right w:val="none" w:sz="0" w:space="0" w:color="auto"/>
      </w:divBdr>
    </w:div>
    <w:div w:id="416368235">
      <w:bodyDiv w:val="1"/>
      <w:marLeft w:val="0"/>
      <w:marRight w:val="0"/>
      <w:marTop w:val="0"/>
      <w:marBottom w:val="0"/>
      <w:divBdr>
        <w:top w:val="none" w:sz="0" w:space="0" w:color="auto"/>
        <w:left w:val="none" w:sz="0" w:space="0" w:color="auto"/>
        <w:bottom w:val="none" w:sz="0" w:space="0" w:color="auto"/>
        <w:right w:val="none" w:sz="0" w:space="0" w:color="auto"/>
      </w:divBdr>
    </w:div>
    <w:div w:id="417755934">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3380671">
      <w:bodyDiv w:val="1"/>
      <w:marLeft w:val="0"/>
      <w:marRight w:val="0"/>
      <w:marTop w:val="0"/>
      <w:marBottom w:val="0"/>
      <w:divBdr>
        <w:top w:val="none" w:sz="0" w:space="0" w:color="auto"/>
        <w:left w:val="none" w:sz="0" w:space="0" w:color="auto"/>
        <w:bottom w:val="none" w:sz="0" w:space="0" w:color="auto"/>
        <w:right w:val="none" w:sz="0" w:space="0" w:color="auto"/>
      </w:divBdr>
    </w:div>
    <w:div w:id="426001298">
      <w:bodyDiv w:val="1"/>
      <w:marLeft w:val="0"/>
      <w:marRight w:val="0"/>
      <w:marTop w:val="0"/>
      <w:marBottom w:val="0"/>
      <w:divBdr>
        <w:top w:val="none" w:sz="0" w:space="0" w:color="auto"/>
        <w:left w:val="none" w:sz="0" w:space="0" w:color="auto"/>
        <w:bottom w:val="none" w:sz="0" w:space="0" w:color="auto"/>
        <w:right w:val="none" w:sz="0" w:space="0" w:color="auto"/>
      </w:divBdr>
    </w:div>
    <w:div w:id="426930760">
      <w:bodyDiv w:val="1"/>
      <w:marLeft w:val="0"/>
      <w:marRight w:val="0"/>
      <w:marTop w:val="0"/>
      <w:marBottom w:val="0"/>
      <w:divBdr>
        <w:top w:val="none" w:sz="0" w:space="0" w:color="auto"/>
        <w:left w:val="none" w:sz="0" w:space="0" w:color="auto"/>
        <w:bottom w:val="none" w:sz="0" w:space="0" w:color="auto"/>
        <w:right w:val="none" w:sz="0" w:space="0" w:color="auto"/>
      </w:divBdr>
    </w:div>
    <w:div w:id="429473528">
      <w:bodyDiv w:val="1"/>
      <w:marLeft w:val="0"/>
      <w:marRight w:val="0"/>
      <w:marTop w:val="0"/>
      <w:marBottom w:val="0"/>
      <w:divBdr>
        <w:top w:val="none" w:sz="0" w:space="0" w:color="auto"/>
        <w:left w:val="none" w:sz="0" w:space="0" w:color="auto"/>
        <w:bottom w:val="none" w:sz="0" w:space="0" w:color="auto"/>
        <w:right w:val="none" w:sz="0" w:space="0" w:color="auto"/>
      </w:divBdr>
    </w:div>
    <w:div w:id="43525265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44465381">
      <w:bodyDiv w:val="1"/>
      <w:marLeft w:val="0"/>
      <w:marRight w:val="0"/>
      <w:marTop w:val="0"/>
      <w:marBottom w:val="0"/>
      <w:divBdr>
        <w:top w:val="none" w:sz="0" w:space="0" w:color="auto"/>
        <w:left w:val="none" w:sz="0" w:space="0" w:color="auto"/>
        <w:bottom w:val="none" w:sz="0" w:space="0" w:color="auto"/>
        <w:right w:val="none" w:sz="0" w:space="0" w:color="auto"/>
      </w:divBdr>
    </w:div>
    <w:div w:id="449781123">
      <w:bodyDiv w:val="1"/>
      <w:marLeft w:val="0"/>
      <w:marRight w:val="0"/>
      <w:marTop w:val="0"/>
      <w:marBottom w:val="0"/>
      <w:divBdr>
        <w:top w:val="none" w:sz="0" w:space="0" w:color="auto"/>
        <w:left w:val="none" w:sz="0" w:space="0" w:color="auto"/>
        <w:bottom w:val="none" w:sz="0" w:space="0" w:color="auto"/>
        <w:right w:val="none" w:sz="0" w:space="0" w:color="auto"/>
      </w:divBdr>
    </w:div>
    <w:div w:id="449782241">
      <w:bodyDiv w:val="1"/>
      <w:marLeft w:val="0"/>
      <w:marRight w:val="0"/>
      <w:marTop w:val="0"/>
      <w:marBottom w:val="0"/>
      <w:divBdr>
        <w:top w:val="none" w:sz="0" w:space="0" w:color="auto"/>
        <w:left w:val="none" w:sz="0" w:space="0" w:color="auto"/>
        <w:bottom w:val="none" w:sz="0" w:space="0" w:color="auto"/>
        <w:right w:val="none" w:sz="0" w:space="0" w:color="auto"/>
      </w:divBdr>
    </w:div>
    <w:div w:id="452408928">
      <w:bodyDiv w:val="1"/>
      <w:marLeft w:val="0"/>
      <w:marRight w:val="0"/>
      <w:marTop w:val="0"/>
      <w:marBottom w:val="0"/>
      <w:divBdr>
        <w:top w:val="none" w:sz="0" w:space="0" w:color="auto"/>
        <w:left w:val="none" w:sz="0" w:space="0" w:color="auto"/>
        <w:bottom w:val="none" w:sz="0" w:space="0" w:color="auto"/>
        <w:right w:val="none" w:sz="0" w:space="0" w:color="auto"/>
      </w:divBdr>
    </w:div>
    <w:div w:id="452987186">
      <w:bodyDiv w:val="1"/>
      <w:marLeft w:val="0"/>
      <w:marRight w:val="0"/>
      <w:marTop w:val="0"/>
      <w:marBottom w:val="0"/>
      <w:divBdr>
        <w:top w:val="none" w:sz="0" w:space="0" w:color="auto"/>
        <w:left w:val="none" w:sz="0" w:space="0" w:color="auto"/>
        <w:bottom w:val="none" w:sz="0" w:space="0" w:color="auto"/>
        <w:right w:val="none" w:sz="0" w:space="0" w:color="auto"/>
      </w:divBdr>
    </w:div>
    <w:div w:id="459767651">
      <w:bodyDiv w:val="1"/>
      <w:marLeft w:val="0"/>
      <w:marRight w:val="0"/>
      <w:marTop w:val="0"/>
      <w:marBottom w:val="0"/>
      <w:divBdr>
        <w:top w:val="none" w:sz="0" w:space="0" w:color="auto"/>
        <w:left w:val="none" w:sz="0" w:space="0" w:color="auto"/>
        <w:bottom w:val="none" w:sz="0" w:space="0" w:color="auto"/>
        <w:right w:val="none" w:sz="0" w:space="0" w:color="auto"/>
      </w:divBdr>
    </w:div>
    <w:div w:id="460198479">
      <w:bodyDiv w:val="1"/>
      <w:marLeft w:val="0"/>
      <w:marRight w:val="0"/>
      <w:marTop w:val="0"/>
      <w:marBottom w:val="0"/>
      <w:divBdr>
        <w:top w:val="none" w:sz="0" w:space="0" w:color="auto"/>
        <w:left w:val="none" w:sz="0" w:space="0" w:color="auto"/>
        <w:bottom w:val="none" w:sz="0" w:space="0" w:color="auto"/>
        <w:right w:val="none" w:sz="0" w:space="0" w:color="auto"/>
      </w:divBdr>
    </w:div>
    <w:div w:id="46481248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8673319">
      <w:bodyDiv w:val="1"/>
      <w:marLeft w:val="0"/>
      <w:marRight w:val="0"/>
      <w:marTop w:val="0"/>
      <w:marBottom w:val="0"/>
      <w:divBdr>
        <w:top w:val="none" w:sz="0" w:space="0" w:color="auto"/>
        <w:left w:val="none" w:sz="0" w:space="0" w:color="auto"/>
        <w:bottom w:val="none" w:sz="0" w:space="0" w:color="auto"/>
        <w:right w:val="none" w:sz="0" w:space="0" w:color="auto"/>
      </w:divBdr>
    </w:div>
    <w:div w:id="469594015">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69830849">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71870706">
      <w:bodyDiv w:val="1"/>
      <w:marLeft w:val="0"/>
      <w:marRight w:val="0"/>
      <w:marTop w:val="0"/>
      <w:marBottom w:val="0"/>
      <w:divBdr>
        <w:top w:val="none" w:sz="0" w:space="0" w:color="auto"/>
        <w:left w:val="none" w:sz="0" w:space="0" w:color="auto"/>
        <w:bottom w:val="none" w:sz="0" w:space="0" w:color="auto"/>
        <w:right w:val="none" w:sz="0" w:space="0" w:color="auto"/>
      </w:divBdr>
    </w:div>
    <w:div w:id="472791844">
      <w:bodyDiv w:val="1"/>
      <w:marLeft w:val="0"/>
      <w:marRight w:val="0"/>
      <w:marTop w:val="0"/>
      <w:marBottom w:val="0"/>
      <w:divBdr>
        <w:top w:val="none" w:sz="0" w:space="0" w:color="auto"/>
        <w:left w:val="none" w:sz="0" w:space="0" w:color="auto"/>
        <w:bottom w:val="none" w:sz="0" w:space="0" w:color="auto"/>
        <w:right w:val="none" w:sz="0" w:space="0" w:color="auto"/>
      </w:divBdr>
    </w:div>
    <w:div w:id="474496170">
      <w:bodyDiv w:val="1"/>
      <w:marLeft w:val="0"/>
      <w:marRight w:val="0"/>
      <w:marTop w:val="0"/>
      <w:marBottom w:val="0"/>
      <w:divBdr>
        <w:top w:val="none" w:sz="0" w:space="0" w:color="auto"/>
        <w:left w:val="none" w:sz="0" w:space="0" w:color="auto"/>
        <w:bottom w:val="none" w:sz="0" w:space="0" w:color="auto"/>
        <w:right w:val="none" w:sz="0" w:space="0" w:color="auto"/>
      </w:divBdr>
    </w:div>
    <w:div w:id="477958347">
      <w:bodyDiv w:val="1"/>
      <w:marLeft w:val="0"/>
      <w:marRight w:val="0"/>
      <w:marTop w:val="0"/>
      <w:marBottom w:val="0"/>
      <w:divBdr>
        <w:top w:val="none" w:sz="0" w:space="0" w:color="auto"/>
        <w:left w:val="none" w:sz="0" w:space="0" w:color="auto"/>
        <w:bottom w:val="none" w:sz="0" w:space="0" w:color="auto"/>
        <w:right w:val="none" w:sz="0" w:space="0" w:color="auto"/>
      </w:divBdr>
    </w:div>
    <w:div w:id="479924154">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462331">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159542">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4592530">
      <w:bodyDiv w:val="1"/>
      <w:marLeft w:val="0"/>
      <w:marRight w:val="0"/>
      <w:marTop w:val="0"/>
      <w:marBottom w:val="0"/>
      <w:divBdr>
        <w:top w:val="none" w:sz="0" w:space="0" w:color="auto"/>
        <w:left w:val="none" w:sz="0" w:space="0" w:color="auto"/>
        <w:bottom w:val="none" w:sz="0" w:space="0" w:color="auto"/>
        <w:right w:val="none" w:sz="0" w:space="0" w:color="auto"/>
      </w:divBdr>
    </w:div>
    <w:div w:id="504630076">
      <w:bodyDiv w:val="1"/>
      <w:marLeft w:val="0"/>
      <w:marRight w:val="0"/>
      <w:marTop w:val="0"/>
      <w:marBottom w:val="0"/>
      <w:divBdr>
        <w:top w:val="none" w:sz="0" w:space="0" w:color="auto"/>
        <w:left w:val="none" w:sz="0" w:space="0" w:color="auto"/>
        <w:bottom w:val="none" w:sz="0" w:space="0" w:color="auto"/>
        <w:right w:val="none" w:sz="0" w:space="0" w:color="auto"/>
      </w:divBdr>
    </w:div>
    <w:div w:id="504832323">
      <w:bodyDiv w:val="1"/>
      <w:marLeft w:val="0"/>
      <w:marRight w:val="0"/>
      <w:marTop w:val="0"/>
      <w:marBottom w:val="0"/>
      <w:divBdr>
        <w:top w:val="none" w:sz="0" w:space="0" w:color="auto"/>
        <w:left w:val="none" w:sz="0" w:space="0" w:color="auto"/>
        <w:bottom w:val="none" w:sz="0" w:space="0" w:color="auto"/>
        <w:right w:val="none" w:sz="0" w:space="0" w:color="auto"/>
      </w:divBdr>
    </w:div>
    <w:div w:id="522405660">
      <w:bodyDiv w:val="1"/>
      <w:marLeft w:val="0"/>
      <w:marRight w:val="0"/>
      <w:marTop w:val="0"/>
      <w:marBottom w:val="0"/>
      <w:divBdr>
        <w:top w:val="none" w:sz="0" w:space="0" w:color="auto"/>
        <w:left w:val="none" w:sz="0" w:space="0" w:color="auto"/>
        <w:bottom w:val="none" w:sz="0" w:space="0" w:color="auto"/>
        <w:right w:val="none" w:sz="0" w:space="0" w:color="auto"/>
      </w:divBdr>
    </w:div>
    <w:div w:id="523830561">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28417537">
      <w:bodyDiv w:val="1"/>
      <w:marLeft w:val="0"/>
      <w:marRight w:val="0"/>
      <w:marTop w:val="0"/>
      <w:marBottom w:val="0"/>
      <w:divBdr>
        <w:top w:val="none" w:sz="0" w:space="0" w:color="auto"/>
        <w:left w:val="none" w:sz="0" w:space="0" w:color="auto"/>
        <w:bottom w:val="none" w:sz="0" w:space="0" w:color="auto"/>
        <w:right w:val="none" w:sz="0" w:space="0" w:color="auto"/>
      </w:divBdr>
    </w:div>
    <w:div w:id="528832778">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6746675">
      <w:bodyDiv w:val="1"/>
      <w:marLeft w:val="0"/>
      <w:marRight w:val="0"/>
      <w:marTop w:val="0"/>
      <w:marBottom w:val="0"/>
      <w:divBdr>
        <w:top w:val="none" w:sz="0" w:space="0" w:color="auto"/>
        <w:left w:val="none" w:sz="0" w:space="0" w:color="auto"/>
        <w:bottom w:val="none" w:sz="0" w:space="0" w:color="auto"/>
        <w:right w:val="none" w:sz="0" w:space="0" w:color="auto"/>
      </w:divBdr>
    </w:div>
    <w:div w:id="53781788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39903096">
      <w:bodyDiv w:val="1"/>
      <w:marLeft w:val="0"/>
      <w:marRight w:val="0"/>
      <w:marTop w:val="0"/>
      <w:marBottom w:val="0"/>
      <w:divBdr>
        <w:top w:val="none" w:sz="0" w:space="0" w:color="auto"/>
        <w:left w:val="none" w:sz="0" w:space="0" w:color="auto"/>
        <w:bottom w:val="none" w:sz="0" w:space="0" w:color="auto"/>
        <w:right w:val="none" w:sz="0" w:space="0" w:color="auto"/>
      </w:divBdr>
    </w:div>
    <w:div w:id="545145300">
      <w:bodyDiv w:val="1"/>
      <w:marLeft w:val="0"/>
      <w:marRight w:val="0"/>
      <w:marTop w:val="0"/>
      <w:marBottom w:val="0"/>
      <w:divBdr>
        <w:top w:val="none" w:sz="0" w:space="0" w:color="auto"/>
        <w:left w:val="none" w:sz="0" w:space="0" w:color="auto"/>
        <w:bottom w:val="none" w:sz="0" w:space="0" w:color="auto"/>
        <w:right w:val="none" w:sz="0" w:space="0" w:color="auto"/>
      </w:divBdr>
    </w:div>
    <w:div w:id="545680252">
      <w:bodyDiv w:val="1"/>
      <w:marLeft w:val="0"/>
      <w:marRight w:val="0"/>
      <w:marTop w:val="0"/>
      <w:marBottom w:val="0"/>
      <w:divBdr>
        <w:top w:val="none" w:sz="0" w:space="0" w:color="auto"/>
        <w:left w:val="none" w:sz="0" w:space="0" w:color="auto"/>
        <w:bottom w:val="none" w:sz="0" w:space="0" w:color="auto"/>
        <w:right w:val="none" w:sz="0" w:space="0" w:color="auto"/>
      </w:divBdr>
    </w:div>
    <w:div w:id="550188381">
      <w:bodyDiv w:val="1"/>
      <w:marLeft w:val="0"/>
      <w:marRight w:val="0"/>
      <w:marTop w:val="0"/>
      <w:marBottom w:val="0"/>
      <w:divBdr>
        <w:top w:val="none" w:sz="0" w:space="0" w:color="auto"/>
        <w:left w:val="none" w:sz="0" w:space="0" w:color="auto"/>
        <w:bottom w:val="none" w:sz="0" w:space="0" w:color="auto"/>
        <w:right w:val="none" w:sz="0" w:space="0" w:color="auto"/>
      </w:divBdr>
    </w:div>
    <w:div w:id="550725593">
      <w:bodyDiv w:val="1"/>
      <w:marLeft w:val="0"/>
      <w:marRight w:val="0"/>
      <w:marTop w:val="0"/>
      <w:marBottom w:val="0"/>
      <w:divBdr>
        <w:top w:val="none" w:sz="0" w:space="0" w:color="auto"/>
        <w:left w:val="none" w:sz="0" w:space="0" w:color="auto"/>
        <w:bottom w:val="none" w:sz="0" w:space="0" w:color="auto"/>
        <w:right w:val="none" w:sz="0" w:space="0" w:color="auto"/>
      </w:divBdr>
    </w:div>
    <w:div w:id="552547172">
      <w:bodyDiv w:val="1"/>
      <w:marLeft w:val="0"/>
      <w:marRight w:val="0"/>
      <w:marTop w:val="0"/>
      <w:marBottom w:val="0"/>
      <w:divBdr>
        <w:top w:val="none" w:sz="0" w:space="0" w:color="auto"/>
        <w:left w:val="none" w:sz="0" w:space="0" w:color="auto"/>
        <w:bottom w:val="none" w:sz="0" w:space="0" w:color="auto"/>
        <w:right w:val="none" w:sz="0" w:space="0" w:color="auto"/>
      </w:divBdr>
    </w:div>
    <w:div w:id="553272635">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121107">
      <w:bodyDiv w:val="1"/>
      <w:marLeft w:val="0"/>
      <w:marRight w:val="0"/>
      <w:marTop w:val="0"/>
      <w:marBottom w:val="0"/>
      <w:divBdr>
        <w:top w:val="none" w:sz="0" w:space="0" w:color="auto"/>
        <w:left w:val="none" w:sz="0" w:space="0" w:color="auto"/>
        <w:bottom w:val="none" w:sz="0" w:space="0" w:color="auto"/>
        <w:right w:val="none" w:sz="0" w:space="0" w:color="auto"/>
      </w:divBdr>
    </w:div>
    <w:div w:id="554195404">
      <w:bodyDiv w:val="1"/>
      <w:marLeft w:val="0"/>
      <w:marRight w:val="0"/>
      <w:marTop w:val="0"/>
      <w:marBottom w:val="0"/>
      <w:divBdr>
        <w:top w:val="none" w:sz="0" w:space="0" w:color="auto"/>
        <w:left w:val="none" w:sz="0" w:space="0" w:color="auto"/>
        <w:bottom w:val="none" w:sz="0" w:space="0" w:color="auto"/>
        <w:right w:val="none" w:sz="0" w:space="0" w:color="auto"/>
      </w:divBdr>
    </w:div>
    <w:div w:id="556403458">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69852665">
      <w:bodyDiv w:val="1"/>
      <w:marLeft w:val="0"/>
      <w:marRight w:val="0"/>
      <w:marTop w:val="0"/>
      <w:marBottom w:val="0"/>
      <w:divBdr>
        <w:top w:val="none" w:sz="0" w:space="0" w:color="auto"/>
        <w:left w:val="none" w:sz="0" w:space="0" w:color="auto"/>
        <w:bottom w:val="none" w:sz="0" w:space="0" w:color="auto"/>
        <w:right w:val="none" w:sz="0" w:space="0" w:color="auto"/>
      </w:divBdr>
    </w:div>
    <w:div w:id="572393059">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167431">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6326090">
      <w:bodyDiv w:val="1"/>
      <w:marLeft w:val="0"/>
      <w:marRight w:val="0"/>
      <w:marTop w:val="0"/>
      <w:marBottom w:val="0"/>
      <w:divBdr>
        <w:top w:val="none" w:sz="0" w:space="0" w:color="auto"/>
        <w:left w:val="none" w:sz="0" w:space="0" w:color="auto"/>
        <w:bottom w:val="none" w:sz="0" w:space="0" w:color="auto"/>
        <w:right w:val="none" w:sz="0" w:space="0" w:color="auto"/>
      </w:divBdr>
    </w:div>
    <w:div w:id="578759415">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2375535">
      <w:bodyDiv w:val="1"/>
      <w:marLeft w:val="0"/>
      <w:marRight w:val="0"/>
      <w:marTop w:val="0"/>
      <w:marBottom w:val="0"/>
      <w:divBdr>
        <w:top w:val="none" w:sz="0" w:space="0" w:color="auto"/>
        <w:left w:val="none" w:sz="0" w:space="0" w:color="auto"/>
        <w:bottom w:val="none" w:sz="0" w:space="0" w:color="auto"/>
        <w:right w:val="none" w:sz="0" w:space="0" w:color="auto"/>
      </w:divBdr>
    </w:div>
    <w:div w:id="582568979">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0920206">
      <w:bodyDiv w:val="1"/>
      <w:marLeft w:val="0"/>
      <w:marRight w:val="0"/>
      <w:marTop w:val="0"/>
      <w:marBottom w:val="0"/>
      <w:divBdr>
        <w:top w:val="none" w:sz="0" w:space="0" w:color="auto"/>
        <w:left w:val="none" w:sz="0" w:space="0" w:color="auto"/>
        <w:bottom w:val="none" w:sz="0" w:space="0" w:color="auto"/>
        <w:right w:val="none" w:sz="0" w:space="0" w:color="auto"/>
      </w:divBdr>
    </w:div>
    <w:div w:id="601912968">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3465368">
      <w:bodyDiv w:val="1"/>
      <w:marLeft w:val="0"/>
      <w:marRight w:val="0"/>
      <w:marTop w:val="0"/>
      <w:marBottom w:val="0"/>
      <w:divBdr>
        <w:top w:val="none" w:sz="0" w:space="0" w:color="auto"/>
        <w:left w:val="none" w:sz="0" w:space="0" w:color="auto"/>
        <w:bottom w:val="none" w:sz="0" w:space="0" w:color="auto"/>
        <w:right w:val="none" w:sz="0" w:space="0" w:color="auto"/>
      </w:divBdr>
    </w:div>
    <w:div w:id="605575630">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6542490">
      <w:bodyDiv w:val="1"/>
      <w:marLeft w:val="0"/>
      <w:marRight w:val="0"/>
      <w:marTop w:val="0"/>
      <w:marBottom w:val="0"/>
      <w:divBdr>
        <w:top w:val="none" w:sz="0" w:space="0" w:color="auto"/>
        <w:left w:val="none" w:sz="0" w:space="0" w:color="auto"/>
        <w:bottom w:val="none" w:sz="0" w:space="0" w:color="auto"/>
        <w:right w:val="none" w:sz="0" w:space="0" w:color="auto"/>
      </w:divBdr>
    </w:div>
    <w:div w:id="608704187">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10166045">
      <w:bodyDiv w:val="1"/>
      <w:marLeft w:val="0"/>
      <w:marRight w:val="0"/>
      <w:marTop w:val="0"/>
      <w:marBottom w:val="0"/>
      <w:divBdr>
        <w:top w:val="none" w:sz="0" w:space="0" w:color="auto"/>
        <w:left w:val="none" w:sz="0" w:space="0" w:color="auto"/>
        <w:bottom w:val="none" w:sz="0" w:space="0" w:color="auto"/>
        <w:right w:val="none" w:sz="0" w:space="0" w:color="auto"/>
      </w:divBdr>
    </w:div>
    <w:div w:id="610665375">
      <w:bodyDiv w:val="1"/>
      <w:marLeft w:val="0"/>
      <w:marRight w:val="0"/>
      <w:marTop w:val="0"/>
      <w:marBottom w:val="0"/>
      <w:divBdr>
        <w:top w:val="none" w:sz="0" w:space="0" w:color="auto"/>
        <w:left w:val="none" w:sz="0" w:space="0" w:color="auto"/>
        <w:bottom w:val="none" w:sz="0" w:space="0" w:color="auto"/>
        <w:right w:val="none" w:sz="0" w:space="0" w:color="auto"/>
      </w:divBdr>
    </w:div>
    <w:div w:id="612982221">
      <w:bodyDiv w:val="1"/>
      <w:marLeft w:val="0"/>
      <w:marRight w:val="0"/>
      <w:marTop w:val="0"/>
      <w:marBottom w:val="0"/>
      <w:divBdr>
        <w:top w:val="none" w:sz="0" w:space="0" w:color="auto"/>
        <w:left w:val="none" w:sz="0" w:space="0" w:color="auto"/>
        <w:bottom w:val="none" w:sz="0" w:space="0" w:color="auto"/>
        <w:right w:val="none" w:sz="0" w:space="0" w:color="auto"/>
      </w:divBdr>
    </w:div>
    <w:div w:id="617219847">
      <w:bodyDiv w:val="1"/>
      <w:marLeft w:val="0"/>
      <w:marRight w:val="0"/>
      <w:marTop w:val="0"/>
      <w:marBottom w:val="0"/>
      <w:divBdr>
        <w:top w:val="none" w:sz="0" w:space="0" w:color="auto"/>
        <w:left w:val="none" w:sz="0" w:space="0" w:color="auto"/>
        <w:bottom w:val="none" w:sz="0" w:space="0" w:color="auto"/>
        <w:right w:val="none" w:sz="0" w:space="0" w:color="auto"/>
      </w:divBdr>
    </w:div>
    <w:div w:id="617293626">
      <w:bodyDiv w:val="1"/>
      <w:marLeft w:val="0"/>
      <w:marRight w:val="0"/>
      <w:marTop w:val="0"/>
      <w:marBottom w:val="0"/>
      <w:divBdr>
        <w:top w:val="none" w:sz="0" w:space="0" w:color="auto"/>
        <w:left w:val="none" w:sz="0" w:space="0" w:color="auto"/>
        <w:bottom w:val="none" w:sz="0" w:space="0" w:color="auto"/>
        <w:right w:val="none" w:sz="0" w:space="0" w:color="auto"/>
      </w:divBdr>
    </w:div>
    <w:div w:id="617417487">
      <w:bodyDiv w:val="1"/>
      <w:marLeft w:val="0"/>
      <w:marRight w:val="0"/>
      <w:marTop w:val="0"/>
      <w:marBottom w:val="0"/>
      <w:divBdr>
        <w:top w:val="none" w:sz="0" w:space="0" w:color="auto"/>
        <w:left w:val="none" w:sz="0" w:space="0" w:color="auto"/>
        <w:bottom w:val="none" w:sz="0" w:space="0" w:color="auto"/>
        <w:right w:val="none" w:sz="0" w:space="0" w:color="auto"/>
      </w:divBdr>
    </w:div>
    <w:div w:id="617680534">
      <w:bodyDiv w:val="1"/>
      <w:marLeft w:val="0"/>
      <w:marRight w:val="0"/>
      <w:marTop w:val="0"/>
      <w:marBottom w:val="0"/>
      <w:divBdr>
        <w:top w:val="none" w:sz="0" w:space="0" w:color="auto"/>
        <w:left w:val="none" w:sz="0" w:space="0" w:color="auto"/>
        <w:bottom w:val="none" w:sz="0" w:space="0" w:color="auto"/>
        <w:right w:val="none" w:sz="0" w:space="0" w:color="auto"/>
      </w:divBdr>
    </w:div>
    <w:div w:id="618341519">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24964945">
      <w:bodyDiv w:val="1"/>
      <w:marLeft w:val="0"/>
      <w:marRight w:val="0"/>
      <w:marTop w:val="0"/>
      <w:marBottom w:val="0"/>
      <w:divBdr>
        <w:top w:val="none" w:sz="0" w:space="0" w:color="auto"/>
        <w:left w:val="none" w:sz="0" w:space="0" w:color="auto"/>
        <w:bottom w:val="none" w:sz="0" w:space="0" w:color="auto"/>
        <w:right w:val="none" w:sz="0" w:space="0" w:color="auto"/>
      </w:divBdr>
    </w:div>
    <w:div w:id="627201878">
      <w:bodyDiv w:val="1"/>
      <w:marLeft w:val="0"/>
      <w:marRight w:val="0"/>
      <w:marTop w:val="0"/>
      <w:marBottom w:val="0"/>
      <w:divBdr>
        <w:top w:val="none" w:sz="0" w:space="0" w:color="auto"/>
        <w:left w:val="none" w:sz="0" w:space="0" w:color="auto"/>
        <w:bottom w:val="none" w:sz="0" w:space="0" w:color="auto"/>
        <w:right w:val="none" w:sz="0" w:space="0" w:color="auto"/>
      </w:divBdr>
    </w:div>
    <w:div w:id="628436366">
      <w:bodyDiv w:val="1"/>
      <w:marLeft w:val="0"/>
      <w:marRight w:val="0"/>
      <w:marTop w:val="0"/>
      <w:marBottom w:val="0"/>
      <w:divBdr>
        <w:top w:val="none" w:sz="0" w:space="0" w:color="auto"/>
        <w:left w:val="none" w:sz="0" w:space="0" w:color="auto"/>
        <w:bottom w:val="none" w:sz="0" w:space="0" w:color="auto"/>
        <w:right w:val="none" w:sz="0" w:space="0" w:color="auto"/>
      </w:divBdr>
    </w:div>
    <w:div w:id="631713972">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6493495">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0580734">
      <w:bodyDiv w:val="1"/>
      <w:marLeft w:val="0"/>
      <w:marRight w:val="0"/>
      <w:marTop w:val="0"/>
      <w:marBottom w:val="0"/>
      <w:divBdr>
        <w:top w:val="none" w:sz="0" w:space="0" w:color="auto"/>
        <w:left w:val="none" w:sz="0" w:space="0" w:color="auto"/>
        <w:bottom w:val="none" w:sz="0" w:space="0" w:color="auto"/>
        <w:right w:val="none" w:sz="0" w:space="0" w:color="auto"/>
      </w:divBdr>
    </w:div>
    <w:div w:id="646714574">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48562684">
      <w:bodyDiv w:val="1"/>
      <w:marLeft w:val="0"/>
      <w:marRight w:val="0"/>
      <w:marTop w:val="0"/>
      <w:marBottom w:val="0"/>
      <w:divBdr>
        <w:top w:val="none" w:sz="0" w:space="0" w:color="auto"/>
        <w:left w:val="none" w:sz="0" w:space="0" w:color="auto"/>
        <w:bottom w:val="none" w:sz="0" w:space="0" w:color="auto"/>
        <w:right w:val="none" w:sz="0" w:space="0" w:color="auto"/>
      </w:divBdr>
    </w:div>
    <w:div w:id="651298922">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222400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4648793">
      <w:bodyDiv w:val="1"/>
      <w:marLeft w:val="0"/>
      <w:marRight w:val="0"/>
      <w:marTop w:val="0"/>
      <w:marBottom w:val="0"/>
      <w:divBdr>
        <w:top w:val="none" w:sz="0" w:space="0" w:color="auto"/>
        <w:left w:val="none" w:sz="0" w:space="0" w:color="auto"/>
        <w:bottom w:val="none" w:sz="0" w:space="0" w:color="auto"/>
        <w:right w:val="none" w:sz="0" w:space="0" w:color="auto"/>
      </w:divBdr>
    </w:div>
    <w:div w:id="656303407">
      <w:bodyDiv w:val="1"/>
      <w:marLeft w:val="0"/>
      <w:marRight w:val="0"/>
      <w:marTop w:val="0"/>
      <w:marBottom w:val="0"/>
      <w:divBdr>
        <w:top w:val="none" w:sz="0" w:space="0" w:color="auto"/>
        <w:left w:val="none" w:sz="0" w:space="0" w:color="auto"/>
        <w:bottom w:val="none" w:sz="0" w:space="0" w:color="auto"/>
        <w:right w:val="none" w:sz="0" w:space="0" w:color="auto"/>
      </w:divBdr>
    </w:div>
    <w:div w:id="659506770">
      <w:bodyDiv w:val="1"/>
      <w:marLeft w:val="0"/>
      <w:marRight w:val="0"/>
      <w:marTop w:val="0"/>
      <w:marBottom w:val="0"/>
      <w:divBdr>
        <w:top w:val="none" w:sz="0" w:space="0" w:color="auto"/>
        <w:left w:val="none" w:sz="0" w:space="0" w:color="auto"/>
        <w:bottom w:val="none" w:sz="0" w:space="0" w:color="auto"/>
        <w:right w:val="none" w:sz="0" w:space="0" w:color="auto"/>
      </w:divBdr>
    </w:div>
    <w:div w:id="662005067">
      <w:bodyDiv w:val="1"/>
      <w:marLeft w:val="0"/>
      <w:marRight w:val="0"/>
      <w:marTop w:val="0"/>
      <w:marBottom w:val="0"/>
      <w:divBdr>
        <w:top w:val="none" w:sz="0" w:space="0" w:color="auto"/>
        <w:left w:val="none" w:sz="0" w:space="0" w:color="auto"/>
        <w:bottom w:val="none" w:sz="0" w:space="0" w:color="auto"/>
        <w:right w:val="none" w:sz="0" w:space="0" w:color="auto"/>
      </w:divBdr>
    </w:div>
    <w:div w:id="663047422">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66516741">
      <w:bodyDiv w:val="1"/>
      <w:marLeft w:val="0"/>
      <w:marRight w:val="0"/>
      <w:marTop w:val="0"/>
      <w:marBottom w:val="0"/>
      <w:divBdr>
        <w:top w:val="none" w:sz="0" w:space="0" w:color="auto"/>
        <w:left w:val="none" w:sz="0" w:space="0" w:color="auto"/>
        <w:bottom w:val="none" w:sz="0" w:space="0" w:color="auto"/>
        <w:right w:val="none" w:sz="0" w:space="0" w:color="auto"/>
      </w:divBdr>
    </w:div>
    <w:div w:id="666984015">
      <w:bodyDiv w:val="1"/>
      <w:marLeft w:val="0"/>
      <w:marRight w:val="0"/>
      <w:marTop w:val="0"/>
      <w:marBottom w:val="0"/>
      <w:divBdr>
        <w:top w:val="none" w:sz="0" w:space="0" w:color="auto"/>
        <w:left w:val="none" w:sz="0" w:space="0" w:color="auto"/>
        <w:bottom w:val="none" w:sz="0" w:space="0" w:color="auto"/>
        <w:right w:val="none" w:sz="0" w:space="0" w:color="auto"/>
      </w:divBdr>
    </w:div>
    <w:div w:id="668675289">
      <w:bodyDiv w:val="1"/>
      <w:marLeft w:val="0"/>
      <w:marRight w:val="0"/>
      <w:marTop w:val="0"/>
      <w:marBottom w:val="0"/>
      <w:divBdr>
        <w:top w:val="none" w:sz="0" w:space="0" w:color="auto"/>
        <w:left w:val="none" w:sz="0" w:space="0" w:color="auto"/>
        <w:bottom w:val="none" w:sz="0" w:space="0" w:color="auto"/>
        <w:right w:val="none" w:sz="0" w:space="0" w:color="auto"/>
      </w:divBdr>
    </w:div>
    <w:div w:id="671369727">
      <w:bodyDiv w:val="1"/>
      <w:marLeft w:val="0"/>
      <w:marRight w:val="0"/>
      <w:marTop w:val="0"/>
      <w:marBottom w:val="0"/>
      <w:divBdr>
        <w:top w:val="none" w:sz="0" w:space="0" w:color="auto"/>
        <w:left w:val="none" w:sz="0" w:space="0" w:color="auto"/>
        <w:bottom w:val="none" w:sz="0" w:space="0" w:color="auto"/>
        <w:right w:val="none" w:sz="0" w:space="0" w:color="auto"/>
      </w:divBdr>
    </w:div>
    <w:div w:id="674648437">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77653532">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3047653">
      <w:bodyDiv w:val="1"/>
      <w:marLeft w:val="0"/>
      <w:marRight w:val="0"/>
      <w:marTop w:val="0"/>
      <w:marBottom w:val="0"/>
      <w:divBdr>
        <w:top w:val="none" w:sz="0" w:space="0" w:color="auto"/>
        <w:left w:val="none" w:sz="0" w:space="0" w:color="auto"/>
        <w:bottom w:val="none" w:sz="0" w:space="0" w:color="auto"/>
        <w:right w:val="none" w:sz="0" w:space="0" w:color="auto"/>
      </w:divBdr>
    </w:div>
    <w:div w:id="683367081">
      <w:bodyDiv w:val="1"/>
      <w:marLeft w:val="0"/>
      <w:marRight w:val="0"/>
      <w:marTop w:val="0"/>
      <w:marBottom w:val="0"/>
      <w:divBdr>
        <w:top w:val="none" w:sz="0" w:space="0" w:color="auto"/>
        <w:left w:val="none" w:sz="0" w:space="0" w:color="auto"/>
        <w:bottom w:val="none" w:sz="0" w:space="0" w:color="auto"/>
        <w:right w:val="none" w:sz="0" w:space="0" w:color="auto"/>
      </w:divBdr>
    </w:div>
    <w:div w:id="683482646">
      <w:bodyDiv w:val="1"/>
      <w:marLeft w:val="0"/>
      <w:marRight w:val="0"/>
      <w:marTop w:val="0"/>
      <w:marBottom w:val="0"/>
      <w:divBdr>
        <w:top w:val="none" w:sz="0" w:space="0" w:color="auto"/>
        <w:left w:val="none" w:sz="0" w:space="0" w:color="auto"/>
        <w:bottom w:val="none" w:sz="0" w:space="0" w:color="auto"/>
        <w:right w:val="none" w:sz="0" w:space="0" w:color="auto"/>
      </w:divBdr>
    </w:div>
    <w:div w:id="684790745">
      <w:bodyDiv w:val="1"/>
      <w:marLeft w:val="0"/>
      <w:marRight w:val="0"/>
      <w:marTop w:val="0"/>
      <w:marBottom w:val="0"/>
      <w:divBdr>
        <w:top w:val="none" w:sz="0" w:space="0" w:color="auto"/>
        <w:left w:val="none" w:sz="0" w:space="0" w:color="auto"/>
        <w:bottom w:val="none" w:sz="0" w:space="0" w:color="auto"/>
        <w:right w:val="none" w:sz="0" w:space="0" w:color="auto"/>
      </w:divBdr>
    </w:div>
    <w:div w:id="685255534">
      <w:bodyDiv w:val="1"/>
      <w:marLeft w:val="0"/>
      <w:marRight w:val="0"/>
      <w:marTop w:val="0"/>
      <w:marBottom w:val="0"/>
      <w:divBdr>
        <w:top w:val="none" w:sz="0" w:space="0" w:color="auto"/>
        <w:left w:val="none" w:sz="0" w:space="0" w:color="auto"/>
        <w:bottom w:val="none" w:sz="0" w:space="0" w:color="auto"/>
        <w:right w:val="none" w:sz="0" w:space="0" w:color="auto"/>
      </w:divBdr>
    </w:div>
    <w:div w:id="693699402">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694967525">
      <w:bodyDiv w:val="1"/>
      <w:marLeft w:val="0"/>
      <w:marRight w:val="0"/>
      <w:marTop w:val="0"/>
      <w:marBottom w:val="0"/>
      <w:divBdr>
        <w:top w:val="none" w:sz="0" w:space="0" w:color="auto"/>
        <w:left w:val="none" w:sz="0" w:space="0" w:color="auto"/>
        <w:bottom w:val="none" w:sz="0" w:space="0" w:color="auto"/>
        <w:right w:val="none" w:sz="0" w:space="0" w:color="auto"/>
      </w:divBdr>
    </w:div>
    <w:div w:id="697047268">
      <w:bodyDiv w:val="1"/>
      <w:marLeft w:val="0"/>
      <w:marRight w:val="0"/>
      <w:marTop w:val="0"/>
      <w:marBottom w:val="0"/>
      <w:divBdr>
        <w:top w:val="none" w:sz="0" w:space="0" w:color="auto"/>
        <w:left w:val="none" w:sz="0" w:space="0" w:color="auto"/>
        <w:bottom w:val="none" w:sz="0" w:space="0" w:color="auto"/>
        <w:right w:val="none" w:sz="0" w:space="0" w:color="auto"/>
      </w:divBdr>
    </w:div>
    <w:div w:id="697315871">
      <w:bodyDiv w:val="1"/>
      <w:marLeft w:val="0"/>
      <w:marRight w:val="0"/>
      <w:marTop w:val="0"/>
      <w:marBottom w:val="0"/>
      <w:divBdr>
        <w:top w:val="none" w:sz="0" w:space="0" w:color="auto"/>
        <w:left w:val="none" w:sz="0" w:space="0" w:color="auto"/>
        <w:bottom w:val="none" w:sz="0" w:space="0" w:color="auto"/>
        <w:right w:val="none" w:sz="0" w:space="0" w:color="auto"/>
      </w:divBdr>
    </w:div>
    <w:div w:id="699205521">
      <w:bodyDiv w:val="1"/>
      <w:marLeft w:val="0"/>
      <w:marRight w:val="0"/>
      <w:marTop w:val="0"/>
      <w:marBottom w:val="0"/>
      <w:divBdr>
        <w:top w:val="none" w:sz="0" w:space="0" w:color="auto"/>
        <w:left w:val="none" w:sz="0" w:space="0" w:color="auto"/>
        <w:bottom w:val="none" w:sz="0" w:space="0" w:color="auto"/>
        <w:right w:val="none" w:sz="0" w:space="0" w:color="auto"/>
      </w:divBdr>
    </w:div>
    <w:div w:id="700979430">
      <w:bodyDiv w:val="1"/>
      <w:marLeft w:val="0"/>
      <w:marRight w:val="0"/>
      <w:marTop w:val="0"/>
      <w:marBottom w:val="0"/>
      <w:divBdr>
        <w:top w:val="none" w:sz="0" w:space="0" w:color="auto"/>
        <w:left w:val="none" w:sz="0" w:space="0" w:color="auto"/>
        <w:bottom w:val="none" w:sz="0" w:space="0" w:color="auto"/>
        <w:right w:val="none" w:sz="0" w:space="0" w:color="auto"/>
      </w:divBdr>
    </w:div>
    <w:div w:id="701520943">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6686269">
      <w:bodyDiv w:val="1"/>
      <w:marLeft w:val="0"/>
      <w:marRight w:val="0"/>
      <w:marTop w:val="0"/>
      <w:marBottom w:val="0"/>
      <w:divBdr>
        <w:top w:val="none" w:sz="0" w:space="0" w:color="auto"/>
        <w:left w:val="none" w:sz="0" w:space="0" w:color="auto"/>
        <w:bottom w:val="none" w:sz="0" w:space="0" w:color="auto"/>
        <w:right w:val="none" w:sz="0" w:space="0" w:color="auto"/>
      </w:divBdr>
    </w:div>
    <w:div w:id="712189449">
      <w:bodyDiv w:val="1"/>
      <w:marLeft w:val="0"/>
      <w:marRight w:val="0"/>
      <w:marTop w:val="0"/>
      <w:marBottom w:val="0"/>
      <w:divBdr>
        <w:top w:val="none" w:sz="0" w:space="0" w:color="auto"/>
        <w:left w:val="none" w:sz="0" w:space="0" w:color="auto"/>
        <w:bottom w:val="none" w:sz="0" w:space="0" w:color="auto"/>
        <w:right w:val="none" w:sz="0" w:space="0" w:color="auto"/>
      </w:divBdr>
    </w:div>
    <w:div w:id="714814587">
      <w:bodyDiv w:val="1"/>
      <w:marLeft w:val="0"/>
      <w:marRight w:val="0"/>
      <w:marTop w:val="0"/>
      <w:marBottom w:val="0"/>
      <w:divBdr>
        <w:top w:val="none" w:sz="0" w:space="0" w:color="auto"/>
        <w:left w:val="none" w:sz="0" w:space="0" w:color="auto"/>
        <w:bottom w:val="none" w:sz="0" w:space="0" w:color="auto"/>
        <w:right w:val="none" w:sz="0" w:space="0" w:color="auto"/>
      </w:divBdr>
    </w:div>
    <w:div w:id="720327874">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4720695">
      <w:bodyDiv w:val="1"/>
      <w:marLeft w:val="0"/>
      <w:marRight w:val="0"/>
      <w:marTop w:val="0"/>
      <w:marBottom w:val="0"/>
      <w:divBdr>
        <w:top w:val="none" w:sz="0" w:space="0" w:color="auto"/>
        <w:left w:val="none" w:sz="0" w:space="0" w:color="auto"/>
        <w:bottom w:val="none" w:sz="0" w:space="0" w:color="auto"/>
        <w:right w:val="none" w:sz="0" w:space="0" w:color="auto"/>
      </w:divBdr>
    </w:div>
    <w:div w:id="725954693">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31462256">
      <w:bodyDiv w:val="1"/>
      <w:marLeft w:val="0"/>
      <w:marRight w:val="0"/>
      <w:marTop w:val="0"/>
      <w:marBottom w:val="0"/>
      <w:divBdr>
        <w:top w:val="none" w:sz="0" w:space="0" w:color="auto"/>
        <w:left w:val="none" w:sz="0" w:space="0" w:color="auto"/>
        <w:bottom w:val="none" w:sz="0" w:space="0" w:color="auto"/>
        <w:right w:val="none" w:sz="0" w:space="0" w:color="auto"/>
      </w:divBdr>
    </w:div>
    <w:div w:id="735737618">
      <w:bodyDiv w:val="1"/>
      <w:marLeft w:val="0"/>
      <w:marRight w:val="0"/>
      <w:marTop w:val="0"/>
      <w:marBottom w:val="0"/>
      <w:divBdr>
        <w:top w:val="none" w:sz="0" w:space="0" w:color="auto"/>
        <w:left w:val="none" w:sz="0" w:space="0" w:color="auto"/>
        <w:bottom w:val="none" w:sz="0" w:space="0" w:color="auto"/>
        <w:right w:val="none" w:sz="0" w:space="0" w:color="auto"/>
      </w:divBdr>
    </w:div>
    <w:div w:id="736362718">
      <w:bodyDiv w:val="1"/>
      <w:marLeft w:val="0"/>
      <w:marRight w:val="0"/>
      <w:marTop w:val="0"/>
      <w:marBottom w:val="0"/>
      <w:divBdr>
        <w:top w:val="none" w:sz="0" w:space="0" w:color="auto"/>
        <w:left w:val="none" w:sz="0" w:space="0" w:color="auto"/>
        <w:bottom w:val="none" w:sz="0" w:space="0" w:color="auto"/>
        <w:right w:val="none" w:sz="0" w:space="0" w:color="auto"/>
      </w:divBdr>
    </w:div>
    <w:div w:id="736974131">
      <w:bodyDiv w:val="1"/>
      <w:marLeft w:val="0"/>
      <w:marRight w:val="0"/>
      <w:marTop w:val="0"/>
      <w:marBottom w:val="0"/>
      <w:divBdr>
        <w:top w:val="none" w:sz="0" w:space="0" w:color="auto"/>
        <w:left w:val="none" w:sz="0" w:space="0" w:color="auto"/>
        <w:bottom w:val="none" w:sz="0" w:space="0" w:color="auto"/>
        <w:right w:val="none" w:sz="0" w:space="0" w:color="auto"/>
      </w:divBdr>
    </w:div>
    <w:div w:id="737442615">
      <w:bodyDiv w:val="1"/>
      <w:marLeft w:val="0"/>
      <w:marRight w:val="0"/>
      <w:marTop w:val="0"/>
      <w:marBottom w:val="0"/>
      <w:divBdr>
        <w:top w:val="none" w:sz="0" w:space="0" w:color="auto"/>
        <w:left w:val="none" w:sz="0" w:space="0" w:color="auto"/>
        <w:bottom w:val="none" w:sz="0" w:space="0" w:color="auto"/>
        <w:right w:val="none" w:sz="0" w:space="0" w:color="auto"/>
      </w:divBdr>
    </w:div>
    <w:div w:id="740560228">
      <w:bodyDiv w:val="1"/>
      <w:marLeft w:val="0"/>
      <w:marRight w:val="0"/>
      <w:marTop w:val="0"/>
      <w:marBottom w:val="0"/>
      <w:divBdr>
        <w:top w:val="none" w:sz="0" w:space="0" w:color="auto"/>
        <w:left w:val="none" w:sz="0" w:space="0" w:color="auto"/>
        <w:bottom w:val="none" w:sz="0" w:space="0" w:color="auto"/>
        <w:right w:val="none" w:sz="0" w:space="0" w:color="auto"/>
      </w:divBdr>
    </w:div>
    <w:div w:id="741175154">
      <w:bodyDiv w:val="1"/>
      <w:marLeft w:val="0"/>
      <w:marRight w:val="0"/>
      <w:marTop w:val="0"/>
      <w:marBottom w:val="0"/>
      <w:divBdr>
        <w:top w:val="none" w:sz="0" w:space="0" w:color="auto"/>
        <w:left w:val="none" w:sz="0" w:space="0" w:color="auto"/>
        <w:bottom w:val="none" w:sz="0" w:space="0" w:color="auto"/>
        <w:right w:val="none" w:sz="0" w:space="0" w:color="auto"/>
      </w:divBdr>
    </w:div>
    <w:div w:id="745146325">
      <w:bodyDiv w:val="1"/>
      <w:marLeft w:val="0"/>
      <w:marRight w:val="0"/>
      <w:marTop w:val="0"/>
      <w:marBottom w:val="0"/>
      <w:divBdr>
        <w:top w:val="none" w:sz="0" w:space="0" w:color="auto"/>
        <w:left w:val="none" w:sz="0" w:space="0" w:color="auto"/>
        <w:bottom w:val="none" w:sz="0" w:space="0" w:color="auto"/>
        <w:right w:val="none" w:sz="0" w:space="0" w:color="auto"/>
      </w:divBdr>
    </w:div>
    <w:div w:id="746269929">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49421735">
      <w:bodyDiv w:val="1"/>
      <w:marLeft w:val="0"/>
      <w:marRight w:val="0"/>
      <w:marTop w:val="0"/>
      <w:marBottom w:val="0"/>
      <w:divBdr>
        <w:top w:val="none" w:sz="0" w:space="0" w:color="auto"/>
        <w:left w:val="none" w:sz="0" w:space="0" w:color="auto"/>
        <w:bottom w:val="none" w:sz="0" w:space="0" w:color="auto"/>
        <w:right w:val="none" w:sz="0" w:space="0" w:color="auto"/>
      </w:divBdr>
    </w:div>
    <w:div w:id="750662449">
      <w:bodyDiv w:val="1"/>
      <w:marLeft w:val="0"/>
      <w:marRight w:val="0"/>
      <w:marTop w:val="0"/>
      <w:marBottom w:val="0"/>
      <w:divBdr>
        <w:top w:val="none" w:sz="0" w:space="0" w:color="auto"/>
        <w:left w:val="none" w:sz="0" w:space="0" w:color="auto"/>
        <w:bottom w:val="none" w:sz="0" w:space="0" w:color="auto"/>
        <w:right w:val="none" w:sz="0" w:space="0" w:color="auto"/>
      </w:divBdr>
    </w:div>
    <w:div w:id="75212102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763327">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3959072">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7501854">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69664194">
      <w:bodyDiv w:val="1"/>
      <w:marLeft w:val="0"/>
      <w:marRight w:val="0"/>
      <w:marTop w:val="0"/>
      <w:marBottom w:val="0"/>
      <w:divBdr>
        <w:top w:val="none" w:sz="0" w:space="0" w:color="auto"/>
        <w:left w:val="none" w:sz="0" w:space="0" w:color="auto"/>
        <w:bottom w:val="none" w:sz="0" w:space="0" w:color="auto"/>
        <w:right w:val="none" w:sz="0" w:space="0" w:color="auto"/>
      </w:divBdr>
    </w:div>
    <w:div w:id="770706348">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66393">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41304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78791178">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84888641">
      <w:bodyDiv w:val="1"/>
      <w:marLeft w:val="0"/>
      <w:marRight w:val="0"/>
      <w:marTop w:val="0"/>
      <w:marBottom w:val="0"/>
      <w:divBdr>
        <w:top w:val="none" w:sz="0" w:space="0" w:color="auto"/>
        <w:left w:val="none" w:sz="0" w:space="0" w:color="auto"/>
        <w:bottom w:val="none" w:sz="0" w:space="0" w:color="auto"/>
        <w:right w:val="none" w:sz="0" w:space="0" w:color="auto"/>
      </w:divBdr>
    </w:div>
    <w:div w:id="785581706">
      <w:bodyDiv w:val="1"/>
      <w:marLeft w:val="0"/>
      <w:marRight w:val="0"/>
      <w:marTop w:val="0"/>
      <w:marBottom w:val="0"/>
      <w:divBdr>
        <w:top w:val="none" w:sz="0" w:space="0" w:color="auto"/>
        <w:left w:val="none" w:sz="0" w:space="0" w:color="auto"/>
        <w:bottom w:val="none" w:sz="0" w:space="0" w:color="auto"/>
        <w:right w:val="none" w:sz="0" w:space="0" w:color="auto"/>
      </w:divBdr>
    </w:div>
    <w:div w:id="789712760">
      <w:bodyDiv w:val="1"/>
      <w:marLeft w:val="0"/>
      <w:marRight w:val="0"/>
      <w:marTop w:val="0"/>
      <w:marBottom w:val="0"/>
      <w:divBdr>
        <w:top w:val="none" w:sz="0" w:space="0" w:color="auto"/>
        <w:left w:val="none" w:sz="0" w:space="0" w:color="auto"/>
        <w:bottom w:val="none" w:sz="0" w:space="0" w:color="auto"/>
        <w:right w:val="none" w:sz="0" w:space="0" w:color="auto"/>
      </w:divBdr>
    </w:div>
    <w:div w:id="796141281">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02500064">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11410845">
      <w:bodyDiv w:val="1"/>
      <w:marLeft w:val="0"/>
      <w:marRight w:val="0"/>
      <w:marTop w:val="0"/>
      <w:marBottom w:val="0"/>
      <w:divBdr>
        <w:top w:val="none" w:sz="0" w:space="0" w:color="auto"/>
        <w:left w:val="none" w:sz="0" w:space="0" w:color="auto"/>
        <w:bottom w:val="none" w:sz="0" w:space="0" w:color="auto"/>
        <w:right w:val="none" w:sz="0" w:space="0" w:color="auto"/>
      </w:divBdr>
    </w:div>
    <w:div w:id="812254552">
      <w:bodyDiv w:val="1"/>
      <w:marLeft w:val="0"/>
      <w:marRight w:val="0"/>
      <w:marTop w:val="0"/>
      <w:marBottom w:val="0"/>
      <w:divBdr>
        <w:top w:val="none" w:sz="0" w:space="0" w:color="auto"/>
        <w:left w:val="none" w:sz="0" w:space="0" w:color="auto"/>
        <w:bottom w:val="none" w:sz="0" w:space="0" w:color="auto"/>
        <w:right w:val="none" w:sz="0" w:space="0" w:color="auto"/>
      </w:divBdr>
    </w:div>
    <w:div w:id="813571582">
      <w:bodyDiv w:val="1"/>
      <w:marLeft w:val="0"/>
      <w:marRight w:val="0"/>
      <w:marTop w:val="0"/>
      <w:marBottom w:val="0"/>
      <w:divBdr>
        <w:top w:val="none" w:sz="0" w:space="0" w:color="auto"/>
        <w:left w:val="none" w:sz="0" w:space="0" w:color="auto"/>
        <w:bottom w:val="none" w:sz="0" w:space="0" w:color="auto"/>
        <w:right w:val="none" w:sz="0" w:space="0" w:color="auto"/>
      </w:divBdr>
    </w:div>
    <w:div w:id="823206478">
      <w:bodyDiv w:val="1"/>
      <w:marLeft w:val="0"/>
      <w:marRight w:val="0"/>
      <w:marTop w:val="0"/>
      <w:marBottom w:val="0"/>
      <w:divBdr>
        <w:top w:val="none" w:sz="0" w:space="0" w:color="auto"/>
        <w:left w:val="none" w:sz="0" w:space="0" w:color="auto"/>
        <w:bottom w:val="none" w:sz="0" w:space="0" w:color="auto"/>
        <w:right w:val="none" w:sz="0" w:space="0" w:color="auto"/>
      </w:divBdr>
    </w:div>
    <w:div w:id="823787580">
      <w:bodyDiv w:val="1"/>
      <w:marLeft w:val="0"/>
      <w:marRight w:val="0"/>
      <w:marTop w:val="0"/>
      <w:marBottom w:val="0"/>
      <w:divBdr>
        <w:top w:val="none" w:sz="0" w:space="0" w:color="auto"/>
        <w:left w:val="none" w:sz="0" w:space="0" w:color="auto"/>
        <w:bottom w:val="none" w:sz="0" w:space="0" w:color="auto"/>
        <w:right w:val="none" w:sz="0" w:space="0" w:color="auto"/>
      </w:divBdr>
    </w:div>
    <w:div w:id="825709614">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29369347">
      <w:bodyDiv w:val="1"/>
      <w:marLeft w:val="0"/>
      <w:marRight w:val="0"/>
      <w:marTop w:val="0"/>
      <w:marBottom w:val="0"/>
      <w:divBdr>
        <w:top w:val="none" w:sz="0" w:space="0" w:color="auto"/>
        <w:left w:val="none" w:sz="0" w:space="0" w:color="auto"/>
        <w:bottom w:val="none" w:sz="0" w:space="0" w:color="auto"/>
        <w:right w:val="none" w:sz="0" w:space="0" w:color="auto"/>
      </w:divBdr>
    </w:div>
    <w:div w:id="831137196">
      <w:bodyDiv w:val="1"/>
      <w:marLeft w:val="0"/>
      <w:marRight w:val="0"/>
      <w:marTop w:val="0"/>
      <w:marBottom w:val="0"/>
      <w:divBdr>
        <w:top w:val="none" w:sz="0" w:space="0" w:color="auto"/>
        <w:left w:val="none" w:sz="0" w:space="0" w:color="auto"/>
        <w:bottom w:val="none" w:sz="0" w:space="0" w:color="auto"/>
        <w:right w:val="none" w:sz="0" w:space="0" w:color="auto"/>
      </w:divBdr>
    </w:div>
    <w:div w:id="831411479">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127372">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481471">
      <w:bodyDiv w:val="1"/>
      <w:marLeft w:val="0"/>
      <w:marRight w:val="0"/>
      <w:marTop w:val="0"/>
      <w:marBottom w:val="0"/>
      <w:divBdr>
        <w:top w:val="none" w:sz="0" w:space="0" w:color="auto"/>
        <w:left w:val="none" w:sz="0" w:space="0" w:color="auto"/>
        <w:bottom w:val="none" w:sz="0" w:space="0" w:color="auto"/>
        <w:right w:val="none" w:sz="0" w:space="0" w:color="auto"/>
      </w:divBdr>
    </w:div>
    <w:div w:id="846021629">
      <w:bodyDiv w:val="1"/>
      <w:marLeft w:val="0"/>
      <w:marRight w:val="0"/>
      <w:marTop w:val="0"/>
      <w:marBottom w:val="0"/>
      <w:divBdr>
        <w:top w:val="none" w:sz="0" w:space="0" w:color="auto"/>
        <w:left w:val="none" w:sz="0" w:space="0" w:color="auto"/>
        <w:bottom w:val="none" w:sz="0" w:space="0" w:color="auto"/>
        <w:right w:val="none" w:sz="0" w:space="0" w:color="auto"/>
      </w:divBdr>
    </w:div>
    <w:div w:id="846603676">
      <w:bodyDiv w:val="1"/>
      <w:marLeft w:val="0"/>
      <w:marRight w:val="0"/>
      <w:marTop w:val="0"/>
      <w:marBottom w:val="0"/>
      <w:divBdr>
        <w:top w:val="none" w:sz="0" w:space="0" w:color="auto"/>
        <w:left w:val="none" w:sz="0" w:space="0" w:color="auto"/>
        <w:bottom w:val="none" w:sz="0" w:space="0" w:color="auto"/>
        <w:right w:val="none" w:sz="0" w:space="0" w:color="auto"/>
      </w:divBdr>
    </w:div>
    <w:div w:id="850948572">
      <w:bodyDiv w:val="1"/>
      <w:marLeft w:val="0"/>
      <w:marRight w:val="0"/>
      <w:marTop w:val="0"/>
      <w:marBottom w:val="0"/>
      <w:divBdr>
        <w:top w:val="none" w:sz="0" w:space="0" w:color="auto"/>
        <w:left w:val="none" w:sz="0" w:space="0" w:color="auto"/>
        <w:bottom w:val="none" w:sz="0" w:space="0" w:color="auto"/>
        <w:right w:val="none" w:sz="0" w:space="0" w:color="auto"/>
      </w:divBdr>
    </w:div>
    <w:div w:id="852459280">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54921576">
      <w:bodyDiv w:val="1"/>
      <w:marLeft w:val="0"/>
      <w:marRight w:val="0"/>
      <w:marTop w:val="0"/>
      <w:marBottom w:val="0"/>
      <w:divBdr>
        <w:top w:val="none" w:sz="0" w:space="0" w:color="auto"/>
        <w:left w:val="none" w:sz="0" w:space="0" w:color="auto"/>
        <w:bottom w:val="none" w:sz="0" w:space="0" w:color="auto"/>
        <w:right w:val="none" w:sz="0" w:space="0" w:color="auto"/>
      </w:divBdr>
    </w:div>
    <w:div w:id="855583978">
      <w:bodyDiv w:val="1"/>
      <w:marLeft w:val="0"/>
      <w:marRight w:val="0"/>
      <w:marTop w:val="0"/>
      <w:marBottom w:val="0"/>
      <w:divBdr>
        <w:top w:val="none" w:sz="0" w:space="0" w:color="auto"/>
        <w:left w:val="none" w:sz="0" w:space="0" w:color="auto"/>
        <w:bottom w:val="none" w:sz="0" w:space="0" w:color="auto"/>
        <w:right w:val="none" w:sz="0" w:space="0" w:color="auto"/>
      </w:divBdr>
    </w:div>
    <w:div w:id="862087360">
      <w:bodyDiv w:val="1"/>
      <w:marLeft w:val="0"/>
      <w:marRight w:val="0"/>
      <w:marTop w:val="0"/>
      <w:marBottom w:val="0"/>
      <w:divBdr>
        <w:top w:val="none" w:sz="0" w:space="0" w:color="auto"/>
        <w:left w:val="none" w:sz="0" w:space="0" w:color="auto"/>
        <w:bottom w:val="none" w:sz="0" w:space="0" w:color="auto"/>
        <w:right w:val="none" w:sz="0" w:space="0" w:color="auto"/>
      </w:divBdr>
    </w:div>
    <w:div w:id="863789022">
      <w:bodyDiv w:val="1"/>
      <w:marLeft w:val="0"/>
      <w:marRight w:val="0"/>
      <w:marTop w:val="0"/>
      <w:marBottom w:val="0"/>
      <w:divBdr>
        <w:top w:val="none" w:sz="0" w:space="0" w:color="auto"/>
        <w:left w:val="none" w:sz="0" w:space="0" w:color="auto"/>
        <w:bottom w:val="none" w:sz="0" w:space="0" w:color="auto"/>
        <w:right w:val="none" w:sz="0" w:space="0" w:color="auto"/>
      </w:divBdr>
    </w:div>
    <w:div w:id="864053036">
      <w:bodyDiv w:val="1"/>
      <w:marLeft w:val="0"/>
      <w:marRight w:val="0"/>
      <w:marTop w:val="0"/>
      <w:marBottom w:val="0"/>
      <w:divBdr>
        <w:top w:val="none" w:sz="0" w:space="0" w:color="auto"/>
        <w:left w:val="none" w:sz="0" w:space="0" w:color="auto"/>
        <w:bottom w:val="none" w:sz="0" w:space="0" w:color="auto"/>
        <w:right w:val="none" w:sz="0" w:space="0" w:color="auto"/>
      </w:divBdr>
    </w:div>
    <w:div w:id="869873282">
      <w:bodyDiv w:val="1"/>
      <w:marLeft w:val="0"/>
      <w:marRight w:val="0"/>
      <w:marTop w:val="0"/>
      <w:marBottom w:val="0"/>
      <w:divBdr>
        <w:top w:val="none" w:sz="0" w:space="0" w:color="auto"/>
        <w:left w:val="none" w:sz="0" w:space="0" w:color="auto"/>
        <w:bottom w:val="none" w:sz="0" w:space="0" w:color="auto"/>
        <w:right w:val="none" w:sz="0" w:space="0" w:color="auto"/>
      </w:divBdr>
    </w:div>
    <w:div w:id="870456604">
      <w:bodyDiv w:val="1"/>
      <w:marLeft w:val="0"/>
      <w:marRight w:val="0"/>
      <w:marTop w:val="0"/>
      <w:marBottom w:val="0"/>
      <w:divBdr>
        <w:top w:val="none" w:sz="0" w:space="0" w:color="auto"/>
        <w:left w:val="none" w:sz="0" w:space="0" w:color="auto"/>
        <w:bottom w:val="none" w:sz="0" w:space="0" w:color="auto"/>
        <w:right w:val="none" w:sz="0" w:space="0" w:color="auto"/>
      </w:divBdr>
    </w:div>
    <w:div w:id="870609195">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2038272">
      <w:bodyDiv w:val="1"/>
      <w:marLeft w:val="0"/>
      <w:marRight w:val="0"/>
      <w:marTop w:val="0"/>
      <w:marBottom w:val="0"/>
      <w:divBdr>
        <w:top w:val="none" w:sz="0" w:space="0" w:color="auto"/>
        <w:left w:val="none" w:sz="0" w:space="0" w:color="auto"/>
        <w:bottom w:val="none" w:sz="0" w:space="0" w:color="auto"/>
        <w:right w:val="none" w:sz="0" w:space="0" w:color="auto"/>
      </w:divBdr>
    </w:div>
    <w:div w:id="872958703">
      <w:bodyDiv w:val="1"/>
      <w:marLeft w:val="0"/>
      <w:marRight w:val="0"/>
      <w:marTop w:val="0"/>
      <w:marBottom w:val="0"/>
      <w:divBdr>
        <w:top w:val="none" w:sz="0" w:space="0" w:color="auto"/>
        <w:left w:val="none" w:sz="0" w:space="0" w:color="auto"/>
        <w:bottom w:val="none" w:sz="0" w:space="0" w:color="auto"/>
        <w:right w:val="none" w:sz="0" w:space="0" w:color="auto"/>
      </w:divBdr>
    </w:div>
    <w:div w:id="873154695">
      <w:bodyDiv w:val="1"/>
      <w:marLeft w:val="0"/>
      <w:marRight w:val="0"/>
      <w:marTop w:val="0"/>
      <w:marBottom w:val="0"/>
      <w:divBdr>
        <w:top w:val="none" w:sz="0" w:space="0" w:color="auto"/>
        <w:left w:val="none" w:sz="0" w:space="0" w:color="auto"/>
        <w:bottom w:val="none" w:sz="0" w:space="0" w:color="auto"/>
        <w:right w:val="none" w:sz="0" w:space="0" w:color="auto"/>
      </w:divBdr>
    </w:div>
    <w:div w:id="874805952">
      <w:bodyDiv w:val="1"/>
      <w:marLeft w:val="0"/>
      <w:marRight w:val="0"/>
      <w:marTop w:val="0"/>
      <w:marBottom w:val="0"/>
      <w:divBdr>
        <w:top w:val="none" w:sz="0" w:space="0" w:color="auto"/>
        <w:left w:val="none" w:sz="0" w:space="0" w:color="auto"/>
        <w:bottom w:val="none" w:sz="0" w:space="0" w:color="auto"/>
        <w:right w:val="none" w:sz="0" w:space="0" w:color="auto"/>
      </w:divBdr>
    </w:div>
    <w:div w:id="87669504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5531707">
      <w:bodyDiv w:val="1"/>
      <w:marLeft w:val="0"/>
      <w:marRight w:val="0"/>
      <w:marTop w:val="0"/>
      <w:marBottom w:val="0"/>
      <w:divBdr>
        <w:top w:val="none" w:sz="0" w:space="0" w:color="auto"/>
        <w:left w:val="none" w:sz="0" w:space="0" w:color="auto"/>
        <w:bottom w:val="none" w:sz="0" w:space="0" w:color="auto"/>
        <w:right w:val="none" w:sz="0" w:space="0" w:color="auto"/>
      </w:divBdr>
    </w:div>
    <w:div w:id="885798218">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87499529">
      <w:bodyDiv w:val="1"/>
      <w:marLeft w:val="0"/>
      <w:marRight w:val="0"/>
      <w:marTop w:val="0"/>
      <w:marBottom w:val="0"/>
      <w:divBdr>
        <w:top w:val="none" w:sz="0" w:space="0" w:color="auto"/>
        <w:left w:val="none" w:sz="0" w:space="0" w:color="auto"/>
        <w:bottom w:val="none" w:sz="0" w:space="0" w:color="auto"/>
        <w:right w:val="none" w:sz="0" w:space="0" w:color="auto"/>
      </w:divBdr>
    </w:div>
    <w:div w:id="887567680">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894123992">
      <w:bodyDiv w:val="1"/>
      <w:marLeft w:val="0"/>
      <w:marRight w:val="0"/>
      <w:marTop w:val="0"/>
      <w:marBottom w:val="0"/>
      <w:divBdr>
        <w:top w:val="none" w:sz="0" w:space="0" w:color="auto"/>
        <w:left w:val="none" w:sz="0" w:space="0" w:color="auto"/>
        <w:bottom w:val="none" w:sz="0" w:space="0" w:color="auto"/>
        <w:right w:val="none" w:sz="0" w:space="0" w:color="auto"/>
      </w:divBdr>
    </w:div>
    <w:div w:id="896747618">
      <w:bodyDiv w:val="1"/>
      <w:marLeft w:val="0"/>
      <w:marRight w:val="0"/>
      <w:marTop w:val="0"/>
      <w:marBottom w:val="0"/>
      <w:divBdr>
        <w:top w:val="none" w:sz="0" w:space="0" w:color="auto"/>
        <w:left w:val="none" w:sz="0" w:space="0" w:color="auto"/>
        <w:bottom w:val="none" w:sz="0" w:space="0" w:color="auto"/>
        <w:right w:val="none" w:sz="0" w:space="0" w:color="auto"/>
      </w:divBdr>
    </w:div>
    <w:div w:id="898707023">
      <w:bodyDiv w:val="1"/>
      <w:marLeft w:val="0"/>
      <w:marRight w:val="0"/>
      <w:marTop w:val="0"/>
      <w:marBottom w:val="0"/>
      <w:divBdr>
        <w:top w:val="none" w:sz="0" w:space="0" w:color="auto"/>
        <w:left w:val="none" w:sz="0" w:space="0" w:color="auto"/>
        <w:bottom w:val="none" w:sz="0" w:space="0" w:color="auto"/>
        <w:right w:val="none" w:sz="0" w:space="0" w:color="auto"/>
      </w:divBdr>
    </w:div>
    <w:div w:id="901016342">
      <w:bodyDiv w:val="1"/>
      <w:marLeft w:val="0"/>
      <w:marRight w:val="0"/>
      <w:marTop w:val="0"/>
      <w:marBottom w:val="0"/>
      <w:divBdr>
        <w:top w:val="none" w:sz="0" w:space="0" w:color="auto"/>
        <w:left w:val="none" w:sz="0" w:space="0" w:color="auto"/>
        <w:bottom w:val="none" w:sz="0" w:space="0" w:color="auto"/>
        <w:right w:val="none" w:sz="0" w:space="0" w:color="auto"/>
      </w:divBdr>
    </w:div>
    <w:div w:id="901868843">
      <w:bodyDiv w:val="1"/>
      <w:marLeft w:val="0"/>
      <w:marRight w:val="0"/>
      <w:marTop w:val="0"/>
      <w:marBottom w:val="0"/>
      <w:divBdr>
        <w:top w:val="none" w:sz="0" w:space="0" w:color="auto"/>
        <w:left w:val="none" w:sz="0" w:space="0" w:color="auto"/>
        <w:bottom w:val="none" w:sz="0" w:space="0" w:color="auto"/>
        <w:right w:val="none" w:sz="0" w:space="0" w:color="auto"/>
      </w:divBdr>
    </w:div>
    <w:div w:id="903031120">
      <w:bodyDiv w:val="1"/>
      <w:marLeft w:val="0"/>
      <w:marRight w:val="0"/>
      <w:marTop w:val="0"/>
      <w:marBottom w:val="0"/>
      <w:divBdr>
        <w:top w:val="none" w:sz="0" w:space="0" w:color="auto"/>
        <w:left w:val="none" w:sz="0" w:space="0" w:color="auto"/>
        <w:bottom w:val="none" w:sz="0" w:space="0" w:color="auto"/>
        <w:right w:val="none" w:sz="0" w:space="0" w:color="auto"/>
      </w:divBdr>
    </w:div>
    <w:div w:id="90506670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149974">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12544918">
      <w:bodyDiv w:val="1"/>
      <w:marLeft w:val="0"/>
      <w:marRight w:val="0"/>
      <w:marTop w:val="0"/>
      <w:marBottom w:val="0"/>
      <w:divBdr>
        <w:top w:val="none" w:sz="0" w:space="0" w:color="auto"/>
        <w:left w:val="none" w:sz="0" w:space="0" w:color="auto"/>
        <w:bottom w:val="none" w:sz="0" w:space="0" w:color="auto"/>
        <w:right w:val="none" w:sz="0" w:space="0" w:color="auto"/>
      </w:divBdr>
    </w:div>
    <w:div w:id="914902191">
      <w:bodyDiv w:val="1"/>
      <w:marLeft w:val="0"/>
      <w:marRight w:val="0"/>
      <w:marTop w:val="0"/>
      <w:marBottom w:val="0"/>
      <w:divBdr>
        <w:top w:val="none" w:sz="0" w:space="0" w:color="auto"/>
        <w:left w:val="none" w:sz="0" w:space="0" w:color="auto"/>
        <w:bottom w:val="none" w:sz="0" w:space="0" w:color="auto"/>
        <w:right w:val="none" w:sz="0" w:space="0" w:color="auto"/>
      </w:divBdr>
    </w:div>
    <w:div w:id="917177615">
      <w:bodyDiv w:val="1"/>
      <w:marLeft w:val="0"/>
      <w:marRight w:val="0"/>
      <w:marTop w:val="0"/>
      <w:marBottom w:val="0"/>
      <w:divBdr>
        <w:top w:val="none" w:sz="0" w:space="0" w:color="auto"/>
        <w:left w:val="none" w:sz="0" w:space="0" w:color="auto"/>
        <w:bottom w:val="none" w:sz="0" w:space="0" w:color="auto"/>
        <w:right w:val="none" w:sz="0" w:space="0" w:color="auto"/>
      </w:divBdr>
    </w:div>
    <w:div w:id="921835091">
      <w:bodyDiv w:val="1"/>
      <w:marLeft w:val="0"/>
      <w:marRight w:val="0"/>
      <w:marTop w:val="0"/>
      <w:marBottom w:val="0"/>
      <w:divBdr>
        <w:top w:val="none" w:sz="0" w:space="0" w:color="auto"/>
        <w:left w:val="none" w:sz="0" w:space="0" w:color="auto"/>
        <w:bottom w:val="none" w:sz="0" w:space="0" w:color="auto"/>
        <w:right w:val="none" w:sz="0" w:space="0" w:color="auto"/>
      </w:divBdr>
    </w:div>
    <w:div w:id="924610981">
      <w:bodyDiv w:val="1"/>
      <w:marLeft w:val="0"/>
      <w:marRight w:val="0"/>
      <w:marTop w:val="0"/>
      <w:marBottom w:val="0"/>
      <w:divBdr>
        <w:top w:val="none" w:sz="0" w:space="0" w:color="auto"/>
        <w:left w:val="none" w:sz="0" w:space="0" w:color="auto"/>
        <w:bottom w:val="none" w:sz="0" w:space="0" w:color="auto"/>
        <w:right w:val="none" w:sz="0" w:space="0" w:color="auto"/>
      </w:divBdr>
    </w:div>
    <w:div w:id="924654183">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0163839">
      <w:bodyDiv w:val="1"/>
      <w:marLeft w:val="0"/>
      <w:marRight w:val="0"/>
      <w:marTop w:val="0"/>
      <w:marBottom w:val="0"/>
      <w:divBdr>
        <w:top w:val="none" w:sz="0" w:space="0" w:color="auto"/>
        <w:left w:val="none" w:sz="0" w:space="0" w:color="auto"/>
        <w:bottom w:val="none" w:sz="0" w:space="0" w:color="auto"/>
        <w:right w:val="none" w:sz="0" w:space="0" w:color="auto"/>
      </w:divBdr>
    </w:div>
    <w:div w:id="934097237">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188130">
      <w:bodyDiv w:val="1"/>
      <w:marLeft w:val="0"/>
      <w:marRight w:val="0"/>
      <w:marTop w:val="0"/>
      <w:marBottom w:val="0"/>
      <w:divBdr>
        <w:top w:val="none" w:sz="0" w:space="0" w:color="auto"/>
        <w:left w:val="none" w:sz="0" w:space="0" w:color="auto"/>
        <w:bottom w:val="none" w:sz="0" w:space="0" w:color="auto"/>
        <w:right w:val="none" w:sz="0" w:space="0" w:color="auto"/>
      </w:divBdr>
    </w:div>
    <w:div w:id="940642423">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42766777">
      <w:bodyDiv w:val="1"/>
      <w:marLeft w:val="0"/>
      <w:marRight w:val="0"/>
      <w:marTop w:val="0"/>
      <w:marBottom w:val="0"/>
      <w:divBdr>
        <w:top w:val="none" w:sz="0" w:space="0" w:color="auto"/>
        <w:left w:val="none" w:sz="0" w:space="0" w:color="auto"/>
        <w:bottom w:val="none" w:sz="0" w:space="0" w:color="auto"/>
        <w:right w:val="none" w:sz="0" w:space="0" w:color="auto"/>
      </w:divBdr>
    </w:div>
    <w:div w:id="945623122">
      <w:bodyDiv w:val="1"/>
      <w:marLeft w:val="0"/>
      <w:marRight w:val="0"/>
      <w:marTop w:val="0"/>
      <w:marBottom w:val="0"/>
      <w:divBdr>
        <w:top w:val="none" w:sz="0" w:space="0" w:color="auto"/>
        <w:left w:val="none" w:sz="0" w:space="0" w:color="auto"/>
        <w:bottom w:val="none" w:sz="0" w:space="0" w:color="auto"/>
        <w:right w:val="none" w:sz="0" w:space="0" w:color="auto"/>
      </w:divBdr>
    </w:div>
    <w:div w:id="952245271">
      <w:bodyDiv w:val="1"/>
      <w:marLeft w:val="0"/>
      <w:marRight w:val="0"/>
      <w:marTop w:val="0"/>
      <w:marBottom w:val="0"/>
      <w:divBdr>
        <w:top w:val="none" w:sz="0" w:space="0" w:color="auto"/>
        <w:left w:val="none" w:sz="0" w:space="0" w:color="auto"/>
        <w:bottom w:val="none" w:sz="0" w:space="0" w:color="auto"/>
        <w:right w:val="none" w:sz="0" w:space="0" w:color="auto"/>
      </w:divBdr>
    </w:div>
    <w:div w:id="955059511">
      <w:bodyDiv w:val="1"/>
      <w:marLeft w:val="0"/>
      <w:marRight w:val="0"/>
      <w:marTop w:val="0"/>
      <w:marBottom w:val="0"/>
      <w:divBdr>
        <w:top w:val="none" w:sz="0" w:space="0" w:color="auto"/>
        <w:left w:val="none" w:sz="0" w:space="0" w:color="auto"/>
        <w:bottom w:val="none" w:sz="0" w:space="0" w:color="auto"/>
        <w:right w:val="none" w:sz="0" w:space="0" w:color="auto"/>
      </w:divBdr>
    </w:div>
    <w:div w:id="957180202">
      <w:bodyDiv w:val="1"/>
      <w:marLeft w:val="0"/>
      <w:marRight w:val="0"/>
      <w:marTop w:val="0"/>
      <w:marBottom w:val="0"/>
      <w:divBdr>
        <w:top w:val="none" w:sz="0" w:space="0" w:color="auto"/>
        <w:left w:val="none" w:sz="0" w:space="0" w:color="auto"/>
        <w:bottom w:val="none" w:sz="0" w:space="0" w:color="auto"/>
        <w:right w:val="none" w:sz="0" w:space="0" w:color="auto"/>
      </w:divBdr>
    </w:div>
    <w:div w:id="957951193">
      <w:bodyDiv w:val="1"/>
      <w:marLeft w:val="0"/>
      <w:marRight w:val="0"/>
      <w:marTop w:val="0"/>
      <w:marBottom w:val="0"/>
      <w:divBdr>
        <w:top w:val="none" w:sz="0" w:space="0" w:color="auto"/>
        <w:left w:val="none" w:sz="0" w:space="0" w:color="auto"/>
        <w:bottom w:val="none" w:sz="0" w:space="0" w:color="auto"/>
        <w:right w:val="none" w:sz="0" w:space="0" w:color="auto"/>
      </w:divBdr>
    </w:div>
    <w:div w:id="959260544">
      <w:bodyDiv w:val="1"/>
      <w:marLeft w:val="0"/>
      <w:marRight w:val="0"/>
      <w:marTop w:val="0"/>
      <w:marBottom w:val="0"/>
      <w:divBdr>
        <w:top w:val="none" w:sz="0" w:space="0" w:color="auto"/>
        <w:left w:val="none" w:sz="0" w:space="0" w:color="auto"/>
        <w:bottom w:val="none" w:sz="0" w:space="0" w:color="auto"/>
        <w:right w:val="none" w:sz="0" w:space="0" w:color="auto"/>
      </w:divBdr>
    </w:div>
    <w:div w:id="960696619">
      <w:bodyDiv w:val="1"/>
      <w:marLeft w:val="0"/>
      <w:marRight w:val="0"/>
      <w:marTop w:val="0"/>
      <w:marBottom w:val="0"/>
      <w:divBdr>
        <w:top w:val="none" w:sz="0" w:space="0" w:color="auto"/>
        <w:left w:val="none" w:sz="0" w:space="0" w:color="auto"/>
        <w:bottom w:val="none" w:sz="0" w:space="0" w:color="auto"/>
        <w:right w:val="none" w:sz="0" w:space="0" w:color="auto"/>
      </w:divBdr>
    </w:div>
    <w:div w:id="965040659">
      <w:bodyDiv w:val="1"/>
      <w:marLeft w:val="0"/>
      <w:marRight w:val="0"/>
      <w:marTop w:val="0"/>
      <w:marBottom w:val="0"/>
      <w:divBdr>
        <w:top w:val="none" w:sz="0" w:space="0" w:color="auto"/>
        <w:left w:val="none" w:sz="0" w:space="0" w:color="auto"/>
        <w:bottom w:val="none" w:sz="0" w:space="0" w:color="auto"/>
        <w:right w:val="none" w:sz="0" w:space="0" w:color="auto"/>
      </w:divBdr>
    </w:div>
    <w:div w:id="967004299">
      <w:bodyDiv w:val="1"/>
      <w:marLeft w:val="0"/>
      <w:marRight w:val="0"/>
      <w:marTop w:val="0"/>
      <w:marBottom w:val="0"/>
      <w:divBdr>
        <w:top w:val="none" w:sz="0" w:space="0" w:color="auto"/>
        <w:left w:val="none" w:sz="0" w:space="0" w:color="auto"/>
        <w:bottom w:val="none" w:sz="0" w:space="0" w:color="auto"/>
        <w:right w:val="none" w:sz="0" w:space="0" w:color="auto"/>
      </w:divBdr>
    </w:div>
    <w:div w:id="96823977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69824307">
      <w:bodyDiv w:val="1"/>
      <w:marLeft w:val="0"/>
      <w:marRight w:val="0"/>
      <w:marTop w:val="0"/>
      <w:marBottom w:val="0"/>
      <w:divBdr>
        <w:top w:val="none" w:sz="0" w:space="0" w:color="auto"/>
        <w:left w:val="none" w:sz="0" w:space="0" w:color="auto"/>
        <w:bottom w:val="none" w:sz="0" w:space="0" w:color="auto"/>
        <w:right w:val="none" w:sz="0" w:space="0" w:color="auto"/>
      </w:divBdr>
    </w:div>
    <w:div w:id="969870391">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72174664">
      <w:bodyDiv w:val="1"/>
      <w:marLeft w:val="0"/>
      <w:marRight w:val="0"/>
      <w:marTop w:val="0"/>
      <w:marBottom w:val="0"/>
      <w:divBdr>
        <w:top w:val="none" w:sz="0" w:space="0" w:color="auto"/>
        <w:left w:val="none" w:sz="0" w:space="0" w:color="auto"/>
        <w:bottom w:val="none" w:sz="0" w:space="0" w:color="auto"/>
        <w:right w:val="none" w:sz="0" w:space="0" w:color="auto"/>
      </w:divBdr>
    </w:div>
    <w:div w:id="974332238">
      <w:bodyDiv w:val="1"/>
      <w:marLeft w:val="0"/>
      <w:marRight w:val="0"/>
      <w:marTop w:val="0"/>
      <w:marBottom w:val="0"/>
      <w:divBdr>
        <w:top w:val="none" w:sz="0" w:space="0" w:color="auto"/>
        <w:left w:val="none" w:sz="0" w:space="0" w:color="auto"/>
        <w:bottom w:val="none" w:sz="0" w:space="0" w:color="auto"/>
        <w:right w:val="none" w:sz="0" w:space="0" w:color="auto"/>
      </w:divBdr>
    </w:div>
    <w:div w:id="977032413">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8586457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1351756">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05939448">
      <w:bodyDiv w:val="1"/>
      <w:marLeft w:val="0"/>
      <w:marRight w:val="0"/>
      <w:marTop w:val="0"/>
      <w:marBottom w:val="0"/>
      <w:divBdr>
        <w:top w:val="none" w:sz="0" w:space="0" w:color="auto"/>
        <w:left w:val="none" w:sz="0" w:space="0" w:color="auto"/>
        <w:bottom w:val="none" w:sz="0" w:space="0" w:color="auto"/>
        <w:right w:val="none" w:sz="0" w:space="0" w:color="auto"/>
      </w:divBdr>
    </w:div>
    <w:div w:id="1006596151">
      <w:bodyDiv w:val="1"/>
      <w:marLeft w:val="0"/>
      <w:marRight w:val="0"/>
      <w:marTop w:val="0"/>
      <w:marBottom w:val="0"/>
      <w:divBdr>
        <w:top w:val="none" w:sz="0" w:space="0" w:color="auto"/>
        <w:left w:val="none" w:sz="0" w:space="0" w:color="auto"/>
        <w:bottom w:val="none" w:sz="0" w:space="0" w:color="auto"/>
        <w:right w:val="none" w:sz="0" w:space="0" w:color="auto"/>
      </w:divBdr>
    </w:div>
    <w:div w:id="1007831751">
      <w:bodyDiv w:val="1"/>
      <w:marLeft w:val="0"/>
      <w:marRight w:val="0"/>
      <w:marTop w:val="0"/>
      <w:marBottom w:val="0"/>
      <w:divBdr>
        <w:top w:val="none" w:sz="0" w:space="0" w:color="auto"/>
        <w:left w:val="none" w:sz="0" w:space="0" w:color="auto"/>
        <w:bottom w:val="none" w:sz="0" w:space="0" w:color="auto"/>
        <w:right w:val="none" w:sz="0" w:space="0" w:color="auto"/>
      </w:divBdr>
    </w:div>
    <w:div w:id="1008797533">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17922843">
      <w:bodyDiv w:val="1"/>
      <w:marLeft w:val="0"/>
      <w:marRight w:val="0"/>
      <w:marTop w:val="0"/>
      <w:marBottom w:val="0"/>
      <w:divBdr>
        <w:top w:val="none" w:sz="0" w:space="0" w:color="auto"/>
        <w:left w:val="none" w:sz="0" w:space="0" w:color="auto"/>
        <w:bottom w:val="none" w:sz="0" w:space="0" w:color="auto"/>
        <w:right w:val="none" w:sz="0" w:space="0" w:color="auto"/>
      </w:divBdr>
    </w:div>
    <w:div w:id="1019308537">
      <w:bodyDiv w:val="1"/>
      <w:marLeft w:val="0"/>
      <w:marRight w:val="0"/>
      <w:marTop w:val="0"/>
      <w:marBottom w:val="0"/>
      <w:divBdr>
        <w:top w:val="none" w:sz="0" w:space="0" w:color="auto"/>
        <w:left w:val="none" w:sz="0" w:space="0" w:color="auto"/>
        <w:bottom w:val="none" w:sz="0" w:space="0" w:color="auto"/>
        <w:right w:val="none" w:sz="0" w:space="0" w:color="auto"/>
      </w:divBdr>
    </w:div>
    <w:div w:id="1019891415">
      <w:bodyDiv w:val="1"/>
      <w:marLeft w:val="0"/>
      <w:marRight w:val="0"/>
      <w:marTop w:val="0"/>
      <w:marBottom w:val="0"/>
      <w:divBdr>
        <w:top w:val="none" w:sz="0" w:space="0" w:color="auto"/>
        <w:left w:val="none" w:sz="0" w:space="0" w:color="auto"/>
        <w:bottom w:val="none" w:sz="0" w:space="0" w:color="auto"/>
        <w:right w:val="none" w:sz="0" w:space="0" w:color="auto"/>
      </w:divBdr>
    </w:div>
    <w:div w:id="1024403604">
      <w:bodyDiv w:val="1"/>
      <w:marLeft w:val="0"/>
      <w:marRight w:val="0"/>
      <w:marTop w:val="0"/>
      <w:marBottom w:val="0"/>
      <w:divBdr>
        <w:top w:val="none" w:sz="0" w:space="0" w:color="auto"/>
        <w:left w:val="none" w:sz="0" w:space="0" w:color="auto"/>
        <w:bottom w:val="none" w:sz="0" w:space="0" w:color="auto"/>
        <w:right w:val="none" w:sz="0" w:space="0" w:color="auto"/>
      </w:divBdr>
    </w:div>
    <w:div w:id="1026639325">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29768184">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3194851">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908513">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2556930">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2773248">
      <w:bodyDiv w:val="1"/>
      <w:marLeft w:val="0"/>
      <w:marRight w:val="0"/>
      <w:marTop w:val="0"/>
      <w:marBottom w:val="0"/>
      <w:divBdr>
        <w:top w:val="none" w:sz="0" w:space="0" w:color="auto"/>
        <w:left w:val="none" w:sz="0" w:space="0" w:color="auto"/>
        <w:bottom w:val="none" w:sz="0" w:space="0" w:color="auto"/>
        <w:right w:val="none" w:sz="0" w:space="0" w:color="auto"/>
      </w:divBdr>
    </w:div>
    <w:div w:id="10730420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77483523">
      <w:bodyDiv w:val="1"/>
      <w:marLeft w:val="0"/>
      <w:marRight w:val="0"/>
      <w:marTop w:val="0"/>
      <w:marBottom w:val="0"/>
      <w:divBdr>
        <w:top w:val="none" w:sz="0" w:space="0" w:color="auto"/>
        <w:left w:val="none" w:sz="0" w:space="0" w:color="auto"/>
        <w:bottom w:val="none" w:sz="0" w:space="0" w:color="auto"/>
        <w:right w:val="none" w:sz="0" w:space="0" w:color="auto"/>
      </w:divBdr>
    </w:div>
    <w:div w:id="1079520461">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364811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7650534">
      <w:bodyDiv w:val="1"/>
      <w:marLeft w:val="0"/>
      <w:marRight w:val="0"/>
      <w:marTop w:val="0"/>
      <w:marBottom w:val="0"/>
      <w:divBdr>
        <w:top w:val="none" w:sz="0" w:space="0" w:color="auto"/>
        <w:left w:val="none" w:sz="0" w:space="0" w:color="auto"/>
        <w:bottom w:val="none" w:sz="0" w:space="0" w:color="auto"/>
        <w:right w:val="none" w:sz="0" w:space="0" w:color="auto"/>
      </w:divBdr>
    </w:div>
    <w:div w:id="1091317112">
      <w:bodyDiv w:val="1"/>
      <w:marLeft w:val="0"/>
      <w:marRight w:val="0"/>
      <w:marTop w:val="0"/>
      <w:marBottom w:val="0"/>
      <w:divBdr>
        <w:top w:val="none" w:sz="0" w:space="0" w:color="auto"/>
        <w:left w:val="none" w:sz="0" w:space="0" w:color="auto"/>
        <w:bottom w:val="none" w:sz="0" w:space="0" w:color="auto"/>
        <w:right w:val="none" w:sz="0" w:space="0" w:color="auto"/>
      </w:divBdr>
    </w:div>
    <w:div w:id="1093477383">
      <w:bodyDiv w:val="1"/>
      <w:marLeft w:val="0"/>
      <w:marRight w:val="0"/>
      <w:marTop w:val="0"/>
      <w:marBottom w:val="0"/>
      <w:divBdr>
        <w:top w:val="none" w:sz="0" w:space="0" w:color="auto"/>
        <w:left w:val="none" w:sz="0" w:space="0" w:color="auto"/>
        <w:bottom w:val="none" w:sz="0" w:space="0" w:color="auto"/>
        <w:right w:val="none" w:sz="0" w:space="0" w:color="auto"/>
      </w:divBdr>
    </w:div>
    <w:div w:id="1097867863">
      <w:bodyDiv w:val="1"/>
      <w:marLeft w:val="0"/>
      <w:marRight w:val="0"/>
      <w:marTop w:val="0"/>
      <w:marBottom w:val="0"/>
      <w:divBdr>
        <w:top w:val="none" w:sz="0" w:space="0" w:color="auto"/>
        <w:left w:val="none" w:sz="0" w:space="0" w:color="auto"/>
        <w:bottom w:val="none" w:sz="0" w:space="0" w:color="auto"/>
        <w:right w:val="none" w:sz="0" w:space="0" w:color="auto"/>
      </w:divBdr>
    </w:div>
    <w:div w:id="1097869900">
      <w:bodyDiv w:val="1"/>
      <w:marLeft w:val="0"/>
      <w:marRight w:val="0"/>
      <w:marTop w:val="0"/>
      <w:marBottom w:val="0"/>
      <w:divBdr>
        <w:top w:val="none" w:sz="0" w:space="0" w:color="auto"/>
        <w:left w:val="none" w:sz="0" w:space="0" w:color="auto"/>
        <w:bottom w:val="none" w:sz="0" w:space="0" w:color="auto"/>
        <w:right w:val="none" w:sz="0" w:space="0" w:color="auto"/>
      </w:divBdr>
    </w:div>
    <w:div w:id="1098913223">
      <w:bodyDiv w:val="1"/>
      <w:marLeft w:val="0"/>
      <w:marRight w:val="0"/>
      <w:marTop w:val="0"/>
      <w:marBottom w:val="0"/>
      <w:divBdr>
        <w:top w:val="none" w:sz="0" w:space="0" w:color="auto"/>
        <w:left w:val="none" w:sz="0" w:space="0" w:color="auto"/>
        <w:bottom w:val="none" w:sz="0" w:space="0" w:color="auto"/>
        <w:right w:val="none" w:sz="0" w:space="0" w:color="auto"/>
      </w:divBdr>
    </w:div>
    <w:div w:id="1100180544">
      <w:bodyDiv w:val="1"/>
      <w:marLeft w:val="0"/>
      <w:marRight w:val="0"/>
      <w:marTop w:val="0"/>
      <w:marBottom w:val="0"/>
      <w:divBdr>
        <w:top w:val="none" w:sz="0" w:space="0" w:color="auto"/>
        <w:left w:val="none" w:sz="0" w:space="0" w:color="auto"/>
        <w:bottom w:val="none" w:sz="0" w:space="0" w:color="auto"/>
        <w:right w:val="none" w:sz="0" w:space="0" w:color="auto"/>
      </w:divBdr>
    </w:div>
    <w:div w:id="1103109256">
      <w:bodyDiv w:val="1"/>
      <w:marLeft w:val="0"/>
      <w:marRight w:val="0"/>
      <w:marTop w:val="0"/>
      <w:marBottom w:val="0"/>
      <w:divBdr>
        <w:top w:val="none" w:sz="0" w:space="0" w:color="auto"/>
        <w:left w:val="none" w:sz="0" w:space="0" w:color="auto"/>
        <w:bottom w:val="none" w:sz="0" w:space="0" w:color="auto"/>
        <w:right w:val="none" w:sz="0" w:space="0" w:color="auto"/>
      </w:divBdr>
    </w:div>
    <w:div w:id="1108742456">
      <w:bodyDiv w:val="1"/>
      <w:marLeft w:val="0"/>
      <w:marRight w:val="0"/>
      <w:marTop w:val="0"/>
      <w:marBottom w:val="0"/>
      <w:divBdr>
        <w:top w:val="none" w:sz="0" w:space="0" w:color="auto"/>
        <w:left w:val="none" w:sz="0" w:space="0" w:color="auto"/>
        <w:bottom w:val="none" w:sz="0" w:space="0" w:color="auto"/>
        <w:right w:val="none" w:sz="0" w:space="0" w:color="auto"/>
      </w:divBdr>
    </w:div>
    <w:div w:id="1109466632">
      <w:bodyDiv w:val="1"/>
      <w:marLeft w:val="0"/>
      <w:marRight w:val="0"/>
      <w:marTop w:val="0"/>
      <w:marBottom w:val="0"/>
      <w:divBdr>
        <w:top w:val="none" w:sz="0" w:space="0" w:color="auto"/>
        <w:left w:val="none" w:sz="0" w:space="0" w:color="auto"/>
        <w:bottom w:val="none" w:sz="0" w:space="0" w:color="auto"/>
        <w:right w:val="none" w:sz="0" w:space="0" w:color="auto"/>
      </w:divBdr>
    </w:div>
    <w:div w:id="1111166403">
      <w:bodyDiv w:val="1"/>
      <w:marLeft w:val="0"/>
      <w:marRight w:val="0"/>
      <w:marTop w:val="0"/>
      <w:marBottom w:val="0"/>
      <w:divBdr>
        <w:top w:val="none" w:sz="0" w:space="0" w:color="auto"/>
        <w:left w:val="none" w:sz="0" w:space="0" w:color="auto"/>
        <w:bottom w:val="none" w:sz="0" w:space="0" w:color="auto"/>
        <w:right w:val="none" w:sz="0" w:space="0" w:color="auto"/>
      </w:divBdr>
    </w:div>
    <w:div w:id="1112937244">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14180442">
      <w:bodyDiv w:val="1"/>
      <w:marLeft w:val="0"/>
      <w:marRight w:val="0"/>
      <w:marTop w:val="0"/>
      <w:marBottom w:val="0"/>
      <w:divBdr>
        <w:top w:val="none" w:sz="0" w:space="0" w:color="auto"/>
        <w:left w:val="none" w:sz="0" w:space="0" w:color="auto"/>
        <w:bottom w:val="none" w:sz="0" w:space="0" w:color="auto"/>
        <w:right w:val="none" w:sz="0" w:space="0" w:color="auto"/>
      </w:divBdr>
    </w:div>
    <w:div w:id="1118717106">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29859341">
      <w:bodyDiv w:val="1"/>
      <w:marLeft w:val="0"/>
      <w:marRight w:val="0"/>
      <w:marTop w:val="0"/>
      <w:marBottom w:val="0"/>
      <w:divBdr>
        <w:top w:val="none" w:sz="0" w:space="0" w:color="auto"/>
        <w:left w:val="none" w:sz="0" w:space="0" w:color="auto"/>
        <w:bottom w:val="none" w:sz="0" w:space="0" w:color="auto"/>
        <w:right w:val="none" w:sz="0" w:space="0" w:color="auto"/>
      </w:divBdr>
    </w:div>
    <w:div w:id="1132409930">
      <w:bodyDiv w:val="1"/>
      <w:marLeft w:val="0"/>
      <w:marRight w:val="0"/>
      <w:marTop w:val="0"/>
      <w:marBottom w:val="0"/>
      <w:divBdr>
        <w:top w:val="none" w:sz="0" w:space="0" w:color="auto"/>
        <w:left w:val="none" w:sz="0" w:space="0" w:color="auto"/>
        <w:bottom w:val="none" w:sz="0" w:space="0" w:color="auto"/>
        <w:right w:val="none" w:sz="0" w:space="0" w:color="auto"/>
      </w:divBdr>
    </w:div>
    <w:div w:id="1133791600">
      <w:bodyDiv w:val="1"/>
      <w:marLeft w:val="0"/>
      <w:marRight w:val="0"/>
      <w:marTop w:val="0"/>
      <w:marBottom w:val="0"/>
      <w:divBdr>
        <w:top w:val="none" w:sz="0" w:space="0" w:color="auto"/>
        <w:left w:val="none" w:sz="0" w:space="0" w:color="auto"/>
        <w:bottom w:val="none" w:sz="0" w:space="0" w:color="auto"/>
        <w:right w:val="none" w:sz="0" w:space="0" w:color="auto"/>
      </w:divBdr>
    </w:div>
    <w:div w:id="1137071450">
      <w:bodyDiv w:val="1"/>
      <w:marLeft w:val="0"/>
      <w:marRight w:val="0"/>
      <w:marTop w:val="0"/>
      <w:marBottom w:val="0"/>
      <w:divBdr>
        <w:top w:val="none" w:sz="0" w:space="0" w:color="auto"/>
        <w:left w:val="none" w:sz="0" w:space="0" w:color="auto"/>
        <w:bottom w:val="none" w:sz="0" w:space="0" w:color="auto"/>
        <w:right w:val="none" w:sz="0" w:space="0" w:color="auto"/>
      </w:divBdr>
    </w:div>
    <w:div w:id="1137916443">
      <w:bodyDiv w:val="1"/>
      <w:marLeft w:val="0"/>
      <w:marRight w:val="0"/>
      <w:marTop w:val="0"/>
      <w:marBottom w:val="0"/>
      <w:divBdr>
        <w:top w:val="none" w:sz="0" w:space="0" w:color="auto"/>
        <w:left w:val="none" w:sz="0" w:space="0" w:color="auto"/>
        <w:bottom w:val="none" w:sz="0" w:space="0" w:color="auto"/>
        <w:right w:val="none" w:sz="0" w:space="0" w:color="auto"/>
      </w:divBdr>
    </w:div>
    <w:div w:id="1140265330">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43886677">
      <w:bodyDiv w:val="1"/>
      <w:marLeft w:val="0"/>
      <w:marRight w:val="0"/>
      <w:marTop w:val="0"/>
      <w:marBottom w:val="0"/>
      <w:divBdr>
        <w:top w:val="none" w:sz="0" w:space="0" w:color="auto"/>
        <w:left w:val="none" w:sz="0" w:space="0" w:color="auto"/>
        <w:bottom w:val="none" w:sz="0" w:space="0" w:color="auto"/>
        <w:right w:val="none" w:sz="0" w:space="0" w:color="auto"/>
      </w:divBdr>
    </w:div>
    <w:div w:id="1144852056">
      <w:bodyDiv w:val="1"/>
      <w:marLeft w:val="0"/>
      <w:marRight w:val="0"/>
      <w:marTop w:val="0"/>
      <w:marBottom w:val="0"/>
      <w:divBdr>
        <w:top w:val="none" w:sz="0" w:space="0" w:color="auto"/>
        <w:left w:val="none" w:sz="0" w:space="0" w:color="auto"/>
        <w:bottom w:val="none" w:sz="0" w:space="0" w:color="auto"/>
        <w:right w:val="none" w:sz="0" w:space="0" w:color="auto"/>
      </w:divBdr>
    </w:div>
    <w:div w:id="1148941074">
      <w:bodyDiv w:val="1"/>
      <w:marLeft w:val="0"/>
      <w:marRight w:val="0"/>
      <w:marTop w:val="0"/>
      <w:marBottom w:val="0"/>
      <w:divBdr>
        <w:top w:val="none" w:sz="0" w:space="0" w:color="auto"/>
        <w:left w:val="none" w:sz="0" w:space="0" w:color="auto"/>
        <w:bottom w:val="none" w:sz="0" w:space="0" w:color="auto"/>
        <w:right w:val="none" w:sz="0" w:space="0" w:color="auto"/>
      </w:divBdr>
    </w:div>
    <w:div w:id="1151796534">
      <w:bodyDiv w:val="1"/>
      <w:marLeft w:val="0"/>
      <w:marRight w:val="0"/>
      <w:marTop w:val="0"/>
      <w:marBottom w:val="0"/>
      <w:divBdr>
        <w:top w:val="none" w:sz="0" w:space="0" w:color="auto"/>
        <w:left w:val="none" w:sz="0" w:space="0" w:color="auto"/>
        <w:bottom w:val="none" w:sz="0" w:space="0" w:color="auto"/>
        <w:right w:val="none" w:sz="0" w:space="0" w:color="auto"/>
      </w:divBdr>
    </w:div>
    <w:div w:id="1151869948">
      <w:bodyDiv w:val="1"/>
      <w:marLeft w:val="0"/>
      <w:marRight w:val="0"/>
      <w:marTop w:val="0"/>
      <w:marBottom w:val="0"/>
      <w:divBdr>
        <w:top w:val="none" w:sz="0" w:space="0" w:color="auto"/>
        <w:left w:val="none" w:sz="0" w:space="0" w:color="auto"/>
        <w:bottom w:val="none" w:sz="0" w:space="0" w:color="auto"/>
        <w:right w:val="none" w:sz="0" w:space="0" w:color="auto"/>
      </w:divBdr>
    </w:div>
    <w:div w:id="1153789376">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67792879">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73454678">
      <w:bodyDiv w:val="1"/>
      <w:marLeft w:val="0"/>
      <w:marRight w:val="0"/>
      <w:marTop w:val="0"/>
      <w:marBottom w:val="0"/>
      <w:divBdr>
        <w:top w:val="none" w:sz="0" w:space="0" w:color="auto"/>
        <w:left w:val="none" w:sz="0" w:space="0" w:color="auto"/>
        <w:bottom w:val="none" w:sz="0" w:space="0" w:color="auto"/>
        <w:right w:val="none" w:sz="0" w:space="0" w:color="auto"/>
      </w:divBdr>
    </w:div>
    <w:div w:id="1174801118">
      <w:bodyDiv w:val="1"/>
      <w:marLeft w:val="0"/>
      <w:marRight w:val="0"/>
      <w:marTop w:val="0"/>
      <w:marBottom w:val="0"/>
      <w:divBdr>
        <w:top w:val="none" w:sz="0" w:space="0" w:color="auto"/>
        <w:left w:val="none" w:sz="0" w:space="0" w:color="auto"/>
        <w:bottom w:val="none" w:sz="0" w:space="0" w:color="auto"/>
        <w:right w:val="none" w:sz="0" w:space="0" w:color="auto"/>
      </w:divBdr>
    </w:div>
    <w:div w:id="1175219258">
      <w:bodyDiv w:val="1"/>
      <w:marLeft w:val="0"/>
      <w:marRight w:val="0"/>
      <w:marTop w:val="0"/>
      <w:marBottom w:val="0"/>
      <w:divBdr>
        <w:top w:val="none" w:sz="0" w:space="0" w:color="auto"/>
        <w:left w:val="none" w:sz="0" w:space="0" w:color="auto"/>
        <w:bottom w:val="none" w:sz="0" w:space="0" w:color="auto"/>
        <w:right w:val="none" w:sz="0" w:space="0" w:color="auto"/>
      </w:divBdr>
    </w:div>
    <w:div w:id="1175270212">
      <w:bodyDiv w:val="1"/>
      <w:marLeft w:val="0"/>
      <w:marRight w:val="0"/>
      <w:marTop w:val="0"/>
      <w:marBottom w:val="0"/>
      <w:divBdr>
        <w:top w:val="none" w:sz="0" w:space="0" w:color="auto"/>
        <w:left w:val="none" w:sz="0" w:space="0" w:color="auto"/>
        <w:bottom w:val="none" w:sz="0" w:space="0" w:color="auto"/>
        <w:right w:val="none" w:sz="0" w:space="0" w:color="auto"/>
      </w:divBdr>
    </w:div>
    <w:div w:id="1176380988">
      <w:bodyDiv w:val="1"/>
      <w:marLeft w:val="0"/>
      <w:marRight w:val="0"/>
      <w:marTop w:val="0"/>
      <w:marBottom w:val="0"/>
      <w:divBdr>
        <w:top w:val="none" w:sz="0" w:space="0" w:color="auto"/>
        <w:left w:val="none" w:sz="0" w:space="0" w:color="auto"/>
        <w:bottom w:val="none" w:sz="0" w:space="0" w:color="auto"/>
        <w:right w:val="none" w:sz="0" w:space="0" w:color="auto"/>
      </w:divBdr>
    </w:div>
    <w:div w:id="1177160547">
      <w:bodyDiv w:val="1"/>
      <w:marLeft w:val="0"/>
      <w:marRight w:val="0"/>
      <w:marTop w:val="0"/>
      <w:marBottom w:val="0"/>
      <w:divBdr>
        <w:top w:val="none" w:sz="0" w:space="0" w:color="auto"/>
        <w:left w:val="none" w:sz="0" w:space="0" w:color="auto"/>
        <w:bottom w:val="none" w:sz="0" w:space="0" w:color="auto"/>
        <w:right w:val="none" w:sz="0" w:space="0" w:color="auto"/>
      </w:divBdr>
    </w:div>
    <w:div w:id="1184367260">
      <w:bodyDiv w:val="1"/>
      <w:marLeft w:val="0"/>
      <w:marRight w:val="0"/>
      <w:marTop w:val="0"/>
      <w:marBottom w:val="0"/>
      <w:divBdr>
        <w:top w:val="none" w:sz="0" w:space="0" w:color="auto"/>
        <w:left w:val="none" w:sz="0" w:space="0" w:color="auto"/>
        <w:bottom w:val="none" w:sz="0" w:space="0" w:color="auto"/>
        <w:right w:val="none" w:sz="0" w:space="0" w:color="auto"/>
      </w:divBdr>
    </w:div>
    <w:div w:id="1187987748">
      <w:bodyDiv w:val="1"/>
      <w:marLeft w:val="0"/>
      <w:marRight w:val="0"/>
      <w:marTop w:val="0"/>
      <w:marBottom w:val="0"/>
      <w:divBdr>
        <w:top w:val="none" w:sz="0" w:space="0" w:color="auto"/>
        <w:left w:val="none" w:sz="0" w:space="0" w:color="auto"/>
        <w:bottom w:val="none" w:sz="0" w:space="0" w:color="auto"/>
        <w:right w:val="none" w:sz="0" w:space="0" w:color="auto"/>
      </w:divBdr>
    </w:div>
    <w:div w:id="1189490385">
      <w:bodyDiv w:val="1"/>
      <w:marLeft w:val="0"/>
      <w:marRight w:val="0"/>
      <w:marTop w:val="0"/>
      <w:marBottom w:val="0"/>
      <w:divBdr>
        <w:top w:val="none" w:sz="0" w:space="0" w:color="auto"/>
        <w:left w:val="none" w:sz="0" w:space="0" w:color="auto"/>
        <w:bottom w:val="none" w:sz="0" w:space="0" w:color="auto"/>
        <w:right w:val="none" w:sz="0" w:space="0" w:color="auto"/>
      </w:divBdr>
    </w:div>
    <w:div w:id="1192456008">
      <w:bodyDiv w:val="1"/>
      <w:marLeft w:val="0"/>
      <w:marRight w:val="0"/>
      <w:marTop w:val="0"/>
      <w:marBottom w:val="0"/>
      <w:divBdr>
        <w:top w:val="none" w:sz="0" w:space="0" w:color="auto"/>
        <w:left w:val="none" w:sz="0" w:space="0" w:color="auto"/>
        <w:bottom w:val="none" w:sz="0" w:space="0" w:color="auto"/>
        <w:right w:val="none" w:sz="0" w:space="0" w:color="auto"/>
      </w:divBdr>
    </w:div>
    <w:div w:id="1201477742">
      <w:bodyDiv w:val="1"/>
      <w:marLeft w:val="0"/>
      <w:marRight w:val="0"/>
      <w:marTop w:val="0"/>
      <w:marBottom w:val="0"/>
      <w:divBdr>
        <w:top w:val="none" w:sz="0" w:space="0" w:color="auto"/>
        <w:left w:val="none" w:sz="0" w:space="0" w:color="auto"/>
        <w:bottom w:val="none" w:sz="0" w:space="0" w:color="auto"/>
        <w:right w:val="none" w:sz="0" w:space="0" w:color="auto"/>
      </w:divBdr>
    </w:div>
    <w:div w:id="1203444218">
      <w:bodyDiv w:val="1"/>
      <w:marLeft w:val="0"/>
      <w:marRight w:val="0"/>
      <w:marTop w:val="0"/>
      <w:marBottom w:val="0"/>
      <w:divBdr>
        <w:top w:val="none" w:sz="0" w:space="0" w:color="auto"/>
        <w:left w:val="none" w:sz="0" w:space="0" w:color="auto"/>
        <w:bottom w:val="none" w:sz="0" w:space="0" w:color="auto"/>
        <w:right w:val="none" w:sz="0" w:space="0" w:color="auto"/>
      </w:divBdr>
    </w:div>
    <w:div w:id="1206064691">
      <w:bodyDiv w:val="1"/>
      <w:marLeft w:val="0"/>
      <w:marRight w:val="0"/>
      <w:marTop w:val="0"/>
      <w:marBottom w:val="0"/>
      <w:divBdr>
        <w:top w:val="none" w:sz="0" w:space="0" w:color="auto"/>
        <w:left w:val="none" w:sz="0" w:space="0" w:color="auto"/>
        <w:bottom w:val="none" w:sz="0" w:space="0" w:color="auto"/>
        <w:right w:val="none" w:sz="0" w:space="0" w:color="auto"/>
      </w:divBdr>
    </w:div>
    <w:div w:id="1208181038">
      <w:bodyDiv w:val="1"/>
      <w:marLeft w:val="0"/>
      <w:marRight w:val="0"/>
      <w:marTop w:val="0"/>
      <w:marBottom w:val="0"/>
      <w:divBdr>
        <w:top w:val="none" w:sz="0" w:space="0" w:color="auto"/>
        <w:left w:val="none" w:sz="0" w:space="0" w:color="auto"/>
        <w:bottom w:val="none" w:sz="0" w:space="0" w:color="auto"/>
        <w:right w:val="none" w:sz="0" w:space="0" w:color="auto"/>
      </w:divBdr>
    </w:div>
    <w:div w:id="1220171047">
      <w:bodyDiv w:val="1"/>
      <w:marLeft w:val="0"/>
      <w:marRight w:val="0"/>
      <w:marTop w:val="0"/>
      <w:marBottom w:val="0"/>
      <w:divBdr>
        <w:top w:val="none" w:sz="0" w:space="0" w:color="auto"/>
        <w:left w:val="none" w:sz="0" w:space="0" w:color="auto"/>
        <w:bottom w:val="none" w:sz="0" w:space="0" w:color="auto"/>
        <w:right w:val="none" w:sz="0" w:space="0" w:color="auto"/>
      </w:divBdr>
    </w:div>
    <w:div w:id="1222255938">
      <w:bodyDiv w:val="1"/>
      <w:marLeft w:val="0"/>
      <w:marRight w:val="0"/>
      <w:marTop w:val="0"/>
      <w:marBottom w:val="0"/>
      <w:divBdr>
        <w:top w:val="none" w:sz="0" w:space="0" w:color="auto"/>
        <w:left w:val="none" w:sz="0" w:space="0" w:color="auto"/>
        <w:bottom w:val="none" w:sz="0" w:space="0" w:color="auto"/>
        <w:right w:val="none" w:sz="0" w:space="0" w:color="auto"/>
      </w:divBdr>
    </w:div>
    <w:div w:id="1223057016">
      <w:bodyDiv w:val="1"/>
      <w:marLeft w:val="0"/>
      <w:marRight w:val="0"/>
      <w:marTop w:val="0"/>
      <w:marBottom w:val="0"/>
      <w:divBdr>
        <w:top w:val="none" w:sz="0" w:space="0" w:color="auto"/>
        <w:left w:val="none" w:sz="0" w:space="0" w:color="auto"/>
        <w:bottom w:val="none" w:sz="0" w:space="0" w:color="auto"/>
        <w:right w:val="none" w:sz="0" w:space="0" w:color="auto"/>
      </w:divBdr>
    </w:div>
    <w:div w:id="1229460190">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29612408">
      <w:bodyDiv w:val="1"/>
      <w:marLeft w:val="0"/>
      <w:marRight w:val="0"/>
      <w:marTop w:val="0"/>
      <w:marBottom w:val="0"/>
      <w:divBdr>
        <w:top w:val="none" w:sz="0" w:space="0" w:color="auto"/>
        <w:left w:val="none" w:sz="0" w:space="0" w:color="auto"/>
        <w:bottom w:val="none" w:sz="0" w:space="0" w:color="auto"/>
        <w:right w:val="none" w:sz="0" w:space="0" w:color="auto"/>
      </w:divBdr>
    </w:div>
    <w:div w:id="1238327485">
      <w:bodyDiv w:val="1"/>
      <w:marLeft w:val="0"/>
      <w:marRight w:val="0"/>
      <w:marTop w:val="0"/>
      <w:marBottom w:val="0"/>
      <w:divBdr>
        <w:top w:val="none" w:sz="0" w:space="0" w:color="auto"/>
        <w:left w:val="none" w:sz="0" w:space="0" w:color="auto"/>
        <w:bottom w:val="none" w:sz="0" w:space="0" w:color="auto"/>
        <w:right w:val="none" w:sz="0" w:space="0" w:color="auto"/>
      </w:divBdr>
    </w:div>
    <w:div w:id="1239246781">
      <w:bodyDiv w:val="1"/>
      <w:marLeft w:val="0"/>
      <w:marRight w:val="0"/>
      <w:marTop w:val="0"/>
      <w:marBottom w:val="0"/>
      <w:divBdr>
        <w:top w:val="none" w:sz="0" w:space="0" w:color="auto"/>
        <w:left w:val="none" w:sz="0" w:space="0" w:color="auto"/>
        <w:bottom w:val="none" w:sz="0" w:space="0" w:color="auto"/>
        <w:right w:val="none" w:sz="0" w:space="0" w:color="auto"/>
      </w:divBdr>
    </w:div>
    <w:div w:id="1240168335">
      <w:bodyDiv w:val="1"/>
      <w:marLeft w:val="0"/>
      <w:marRight w:val="0"/>
      <w:marTop w:val="0"/>
      <w:marBottom w:val="0"/>
      <w:divBdr>
        <w:top w:val="none" w:sz="0" w:space="0" w:color="auto"/>
        <w:left w:val="none" w:sz="0" w:space="0" w:color="auto"/>
        <w:bottom w:val="none" w:sz="0" w:space="0" w:color="auto"/>
        <w:right w:val="none" w:sz="0" w:space="0" w:color="auto"/>
      </w:divBdr>
    </w:div>
    <w:div w:id="1245341855">
      <w:bodyDiv w:val="1"/>
      <w:marLeft w:val="0"/>
      <w:marRight w:val="0"/>
      <w:marTop w:val="0"/>
      <w:marBottom w:val="0"/>
      <w:divBdr>
        <w:top w:val="none" w:sz="0" w:space="0" w:color="auto"/>
        <w:left w:val="none" w:sz="0" w:space="0" w:color="auto"/>
        <w:bottom w:val="none" w:sz="0" w:space="0" w:color="auto"/>
        <w:right w:val="none" w:sz="0" w:space="0" w:color="auto"/>
      </w:divBdr>
    </w:div>
    <w:div w:id="1248659621">
      <w:bodyDiv w:val="1"/>
      <w:marLeft w:val="0"/>
      <w:marRight w:val="0"/>
      <w:marTop w:val="0"/>
      <w:marBottom w:val="0"/>
      <w:divBdr>
        <w:top w:val="none" w:sz="0" w:space="0" w:color="auto"/>
        <w:left w:val="none" w:sz="0" w:space="0" w:color="auto"/>
        <w:bottom w:val="none" w:sz="0" w:space="0" w:color="auto"/>
        <w:right w:val="none" w:sz="0" w:space="0" w:color="auto"/>
      </w:divBdr>
    </w:div>
    <w:div w:id="1250652586">
      <w:bodyDiv w:val="1"/>
      <w:marLeft w:val="0"/>
      <w:marRight w:val="0"/>
      <w:marTop w:val="0"/>
      <w:marBottom w:val="0"/>
      <w:divBdr>
        <w:top w:val="none" w:sz="0" w:space="0" w:color="auto"/>
        <w:left w:val="none" w:sz="0" w:space="0" w:color="auto"/>
        <w:bottom w:val="none" w:sz="0" w:space="0" w:color="auto"/>
        <w:right w:val="none" w:sz="0" w:space="0" w:color="auto"/>
      </w:divBdr>
    </w:div>
    <w:div w:id="1254515445">
      <w:bodyDiv w:val="1"/>
      <w:marLeft w:val="0"/>
      <w:marRight w:val="0"/>
      <w:marTop w:val="0"/>
      <w:marBottom w:val="0"/>
      <w:divBdr>
        <w:top w:val="none" w:sz="0" w:space="0" w:color="auto"/>
        <w:left w:val="none" w:sz="0" w:space="0" w:color="auto"/>
        <w:bottom w:val="none" w:sz="0" w:space="0" w:color="auto"/>
        <w:right w:val="none" w:sz="0" w:space="0" w:color="auto"/>
      </w:divBdr>
    </w:div>
    <w:div w:id="1256016582">
      <w:bodyDiv w:val="1"/>
      <w:marLeft w:val="0"/>
      <w:marRight w:val="0"/>
      <w:marTop w:val="0"/>
      <w:marBottom w:val="0"/>
      <w:divBdr>
        <w:top w:val="none" w:sz="0" w:space="0" w:color="auto"/>
        <w:left w:val="none" w:sz="0" w:space="0" w:color="auto"/>
        <w:bottom w:val="none" w:sz="0" w:space="0" w:color="auto"/>
        <w:right w:val="none" w:sz="0" w:space="0" w:color="auto"/>
      </w:divBdr>
    </w:div>
    <w:div w:id="1256327932">
      <w:bodyDiv w:val="1"/>
      <w:marLeft w:val="0"/>
      <w:marRight w:val="0"/>
      <w:marTop w:val="0"/>
      <w:marBottom w:val="0"/>
      <w:divBdr>
        <w:top w:val="none" w:sz="0" w:space="0" w:color="auto"/>
        <w:left w:val="none" w:sz="0" w:space="0" w:color="auto"/>
        <w:bottom w:val="none" w:sz="0" w:space="0" w:color="auto"/>
        <w:right w:val="none" w:sz="0" w:space="0" w:color="auto"/>
      </w:divBdr>
    </w:div>
    <w:div w:id="1257057468">
      <w:bodyDiv w:val="1"/>
      <w:marLeft w:val="0"/>
      <w:marRight w:val="0"/>
      <w:marTop w:val="0"/>
      <w:marBottom w:val="0"/>
      <w:divBdr>
        <w:top w:val="none" w:sz="0" w:space="0" w:color="auto"/>
        <w:left w:val="none" w:sz="0" w:space="0" w:color="auto"/>
        <w:bottom w:val="none" w:sz="0" w:space="0" w:color="auto"/>
        <w:right w:val="none" w:sz="0" w:space="0" w:color="auto"/>
      </w:divBdr>
    </w:div>
    <w:div w:id="1259753279">
      <w:bodyDiv w:val="1"/>
      <w:marLeft w:val="0"/>
      <w:marRight w:val="0"/>
      <w:marTop w:val="0"/>
      <w:marBottom w:val="0"/>
      <w:divBdr>
        <w:top w:val="none" w:sz="0" w:space="0" w:color="auto"/>
        <w:left w:val="none" w:sz="0" w:space="0" w:color="auto"/>
        <w:bottom w:val="none" w:sz="0" w:space="0" w:color="auto"/>
        <w:right w:val="none" w:sz="0" w:space="0" w:color="auto"/>
      </w:divBdr>
    </w:div>
    <w:div w:id="1260216510">
      <w:bodyDiv w:val="1"/>
      <w:marLeft w:val="0"/>
      <w:marRight w:val="0"/>
      <w:marTop w:val="0"/>
      <w:marBottom w:val="0"/>
      <w:divBdr>
        <w:top w:val="none" w:sz="0" w:space="0" w:color="auto"/>
        <w:left w:val="none" w:sz="0" w:space="0" w:color="auto"/>
        <w:bottom w:val="none" w:sz="0" w:space="0" w:color="auto"/>
        <w:right w:val="none" w:sz="0" w:space="0" w:color="auto"/>
      </w:divBdr>
    </w:div>
    <w:div w:id="1274704959">
      <w:bodyDiv w:val="1"/>
      <w:marLeft w:val="0"/>
      <w:marRight w:val="0"/>
      <w:marTop w:val="0"/>
      <w:marBottom w:val="0"/>
      <w:divBdr>
        <w:top w:val="none" w:sz="0" w:space="0" w:color="auto"/>
        <w:left w:val="none" w:sz="0" w:space="0" w:color="auto"/>
        <w:bottom w:val="none" w:sz="0" w:space="0" w:color="auto"/>
        <w:right w:val="none" w:sz="0" w:space="0" w:color="auto"/>
      </w:divBdr>
    </w:div>
    <w:div w:id="1277524686">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595284">
      <w:bodyDiv w:val="1"/>
      <w:marLeft w:val="0"/>
      <w:marRight w:val="0"/>
      <w:marTop w:val="0"/>
      <w:marBottom w:val="0"/>
      <w:divBdr>
        <w:top w:val="none" w:sz="0" w:space="0" w:color="auto"/>
        <w:left w:val="none" w:sz="0" w:space="0" w:color="auto"/>
        <w:bottom w:val="none" w:sz="0" w:space="0" w:color="auto"/>
        <w:right w:val="none" w:sz="0" w:space="0" w:color="auto"/>
      </w:divBdr>
    </w:div>
    <w:div w:id="1291936138">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293437803">
      <w:bodyDiv w:val="1"/>
      <w:marLeft w:val="0"/>
      <w:marRight w:val="0"/>
      <w:marTop w:val="0"/>
      <w:marBottom w:val="0"/>
      <w:divBdr>
        <w:top w:val="none" w:sz="0" w:space="0" w:color="auto"/>
        <w:left w:val="none" w:sz="0" w:space="0" w:color="auto"/>
        <w:bottom w:val="none" w:sz="0" w:space="0" w:color="auto"/>
        <w:right w:val="none" w:sz="0" w:space="0" w:color="auto"/>
      </w:divBdr>
    </w:div>
    <w:div w:id="1300184477">
      <w:bodyDiv w:val="1"/>
      <w:marLeft w:val="0"/>
      <w:marRight w:val="0"/>
      <w:marTop w:val="0"/>
      <w:marBottom w:val="0"/>
      <w:divBdr>
        <w:top w:val="none" w:sz="0" w:space="0" w:color="auto"/>
        <w:left w:val="none" w:sz="0" w:space="0" w:color="auto"/>
        <w:bottom w:val="none" w:sz="0" w:space="0" w:color="auto"/>
        <w:right w:val="none" w:sz="0" w:space="0" w:color="auto"/>
      </w:divBdr>
    </w:div>
    <w:div w:id="1300765160">
      <w:bodyDiv w:val="1"/>
      <w:marLeft w:val="0"/>
      <w:marRight w:val="0"/>
      <w:marTop w:val="0"/>
      <w:marBottom w:val="0"/>
      <w:divBdr>
        <w:top w:val="none" w:sz="0" w:space="0" w:color="auto"/>
        <w:left w:val="none" w:sz="0" w:space="0" w:color="auto"/>
        <w:bottom w:val="none" w:sz="0" w:space="0" w:color="auto"/>
        <w:right w:val="none" w:sz="0" w:space="0" w:color="auto"/>
      </w:divBdr>
    </w:div>
    <w:div w:id="130261537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05892954">
      <w:bodyDiv w:val="1"/>
      <w:marLeft w:val="0"/>
      <w:marRight w:val="0"/>
      <w:marTop w:val="0"/>
      <w:marBottom w:val="0"/>
      <w:divBdr>
        <w:top w:val="none" w:sz="0" w:space="0" w:color="auto"/>
        <w:left w:val="none" w:sz="0" w:space="0" w:color="auto"/>
        <w:bottom w:val="none" w:sz="0" w:space="0" w:color="auto"/>
        <w:right w:val="none" w:sz="0" w:space="0" w:color="auto"/>
      </w:divBdr>
    </w:div>
    <w:div w:id="1307587270">
      <w:bodyDiv w:val="1"/>
      <w:marLeft w:val="0"/>
      <w:marRight w:val="0"/>
      <w:marTop w:val="0"/>
      <w:marBottom w:val="0"/>
      <w:divBdr>
        <w:top w:val="none" w:sz="0" w:space="0" w:color="auto"/>
        <w:left w:val="none" w:sz="0" w:space="0" w:color="auto"/>
        <w:bottom w:val="none" w:sz="0" w:space="0" w:color="auto"/>
        <w:right w:val="none" w:sz="0" w:space="0" w:color="auto"/>
      </w:divBdr>
    </w:div>
    <w:div w:id="1307972278">
      <w:bodyDiv w:val="1"/>
      <w:marLeft w:val="0"/>
      <w:marRight w:val="0"/>
      <w:marTop w:val="0"/>
      <w:marBottom w:val="0"/>
      <w:divBdr>
        <w:top w:val="none" w:sz="0" w:space="0" w:color="auto"/>
        <w:left w:val="none" w:sz="0" w:space="0" w:color="auto"/>
        <w:bottom w:val="none" w:sz="0" w:space="0" w:color="auto"/>
        <w:right w:val="none" w:sz="0" w:space="0" w:color="auto"/>
      </w:divBdr>
    </w:div>
    <w:div w:id="1308896164">
      <w:bodyDiv w:val="1"/>
      <w:marLeft w:val="0"/>
      <w:marRight w:val="0"/>
      <w:marTop w:val="0"/>
      <w:marBottom w:val="0"/>
      <w:divBdr>
        <w:top w:val="none" w:sz="0" w:space="0" w:color="auto"/>
        <w:left w:val="none" w:sz="0" w:space="0" w:color="auto"/>
        <w:bottom w:val="none" w:sz="0" w:space="0" w:color="auto"/>
        <w:right w:val="none" w:sz="0" w:space="0" w:color="auto"/>
      </w:divBdr>
    </w:div>
    <w:div w:id="1309869692">
      <w:bodyDiv w:val="1"/>
      <w:marLeft w:val="0"/>
      <w:marRight w:val="0"/>
      <w:marTop w:val="0"/>
      <w:marBottom w:val="0"/>
      <w:divBdr>
        <w:top w:val="none" w:sz="0" w:space="0" w:color="auto"/>
        <w:left w:val="none" w:sz="0" w:space="0" w:color="auto"/>
        <w:bottom w:val="none" w:sz="0" w:space="0" w:color="auto"/>
        <w:right w:val="none" w:sz="0" w:space="0" w:color="auto"/>
      </w:divBdr>
    </w:div>
    <w:div w:id="1313096171">
      <w:bodyDiv w:val="1"/>
      <w:marLeft w:val="0"/>
      <w:marRight w:val="0"/>
      <w:marTop w:val="0"/>
      <w:marBottom w:val="0"/>
      <w:divBdr>
        <w:top w:val="none" w:sz="0" w:space="0" w:color="auto"/>
        <w:left w:val="none" w:sz="0" w:space="0" w:color="auto"/>
        <w:bottom w:val="none" w:sz="0" w:space="0" w:color="auto"/>
        <w:right w:val="none" w:sz="0" w:space="0" w:color="auto"/>
      </w:divBdr>
    </w:div>
    <w:div w:id="1316103610">
      <w:bodyDiv w:val="1"/>
      <w:marLeft w:val="0"/>
      <w:marRight w:val="0"/>
      <w:marTop w:val="0"/>
      <w:marBottom w:val="0"/>
      <w:divBdr>
        <w:top w:val="none" w:sz="0" w:space="0" w:color="auto"/>
        <w:left w:val="none" w:sz="0" w:space="0" w:color="auto"/>
        <w:bottom w:val="none" w:sz="0" w:space="0" w:color="auto"/>
        <w:right w:val="none" w:sz="0" w:space="0" w:color="auto"/>
      </w:divBdr>
    </w:div>
    <w:div w:id="1317563022">
      <w:bodyDiv w:val="1"/>
      <w:marLeft w:val="0"/>
      <w:marRight w:val="0"/>
      <w:marTop w:val="0"/>
      <w:marBottom w:val="0"/>
      <w:divBdr>
        <w:top w:val="none" w:sz="0" w:space="0" w:color="auto"/>
        <w:left w:val="none" w:sz="0" w:space="0" w:color="auto"/>
        <w:bottom w:val="none" w:sz="0" w:space="0" w:color="auto"/>
        <w:right w:val="none" w:sz="0" w:space="0" w:color="auto"/>
      </w:divBdr>
    </w:div>
    <w:div w:id="1318001719">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862945">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1837577">
      <w:bodyDiv w:val="1"/>
      <w:marLeft w:val="0"/>
      <w:marRight w:val="0"/>
      <w:marTop w:val="0"/>
      <w:marBottom w:val="0"/>
      <w:divBdr>
        <w:top w:val="none" w:sz="0" w:space="0" w:color="auto"/>
        <w:left w:val="none" w:sz="0" w:space="0" w:color="auto"/>
        <w:bottom w:val="none" w:sz="0" w:space="0" w:color="auto"/>
        <w:right w:val="none" w:sz="0" w:space="0" w:color="auto"/>
      </w:divBdr>
    </w:div>
    <w:div w:id="1334915256">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39769598">
      <w:bodyDiv w:val="1"/>
      <w:marLeft w:val="0"/>
      <w:marRight w:val="0"/>
      <w:marTop w:val="0"/>
      <w:marBottom w:val="0"/>
      <w:divBdr>
        <w:top w:val="none" w:sz="0" w:space="0" w:color="auto"/>
        <w:left w:val="none" w:sz="0" w:space="0" w:color="auto"/>
        <w:bottom w:val="none" w:sz="0" w:space="0" w:color="auto"/>
        <w:right w:val="none" w:sz="0" w:space="0" w:color="auto"/>
      </w:divBdr>
    </w:div>
    <w:div w:id="1341201451">
      <w:bodyDiv w:val="1"/>
      <w:marLeft w:val="0"/>
      <w:marRight w:val="0"/>
      <w:marTop w:val="0"/>
      <w:marBottom w:val="0"/>
      <w:divBdr>
        <w:top w:val="none" w:sz="0" w:space="0" w:color="auto"/>
        <w:left w:val="none" w:sz="0" w:space="0" w:color="auto"/>
        <w:bottom w:val="none" w:sz="0" w:space="0" w:color="auto"/>
        <w:right w:val="none" w:sz="0" w:space="0" w:color="auto"/>
      </w:divBdr>
    </w:div>
    <w:div w:id="1341470030">
      <w:bodyDiv w:val="1"/>
      <w:marLeft w:val="0"/>
      <w:marRight w:val="0"/>
      <w:marTop w:val="0"/>
      <w:marBottom w:val="0"/>
      <w:divBdr>
        <w:top w:val="none" w:sz="0" w:space="0" w:color="auto"/>
        <w:left w:val="none" w:sz="0" w:space="0" w:color="auto"/>
        <w:bottom w:val="none" w:sz="0" w:space="0" w:color="auto"/>
        <w:right w:val="none" w:sz="0" w:space="0" w:color="auto"/>
      </w:divBdr>
    </w:div>
    <w:div w:id="1344627808">
      <w:bodyDiv w:val="1"/>
      <w:marLeft w:val="0"/>
      <w:marRight w:val="0"/>
      <w:marTop w:val="0"/>
      <w:marBottom w:val="0"/>
      <w:divBdr>
        <w:top w:val="none" w:sz="0" w:space="0" w:color="auto"/>
        <w:left w:val="none" w:sz="0" w:space="0" w:color="auto"/>
        <w:bottom w:val="none" w:sz="0" w:space="0" w:color="auto"/>
        <w:right w:val="none" w:sz="0" w:space="0" w:color="auto"/>
      </w:divBdr>
    </w:div>
    <w:div w:id="1347252835">
      <w:bodyDiv w:val="1"/>
      <w:marLeft w:val="0"/>
      <w:marRight w:val="0"/>
      <w:marTop w:val="0"/>
      <w:marBottom w:val="0"/>
      <w:divBdr>
        <w:top w:val="none" w:sz="0" w:space="0" w:color="auto"/>
        <w:left w:val="none" w:sz="0" w:space="0" w:color="auto"/>
        <w:bottom w:val="none" w:sz="0" w:space="0" w:color="auto"/>
        <w:right w:val="none" w:sz="0" w:space="0" w:color="auto"/>
      </w:divBdr>
    </w:div>
    <w:div w:id="1348949870">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6031682">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62050863">
      <w:bodyDiv w:val="1"/>
      <w:marLeft w:val="0"/>
      <w:marRight w:val="0"/>
      <w:marTop w:val="0"/>
      <w:marBottom w:val="0"/>
      <w:divBdr>
        <w:top w:val="none" w:sz="0" w:space="0" w:color="auto"/>
        <w:left w:val="none" w:sz="0" w:space="0" w:color="auto"/>
        <w:bottom w:val="none" w:sz="0" w:space="0" w:color="auto"/>
        <w:right w:val="none" w:sz="0" w:space="0" w:color="auto"/>
      </w:divBdr>
    </w:div>
    <w:div w:id="1366905578">
      <w:bodyDiv w:val="1"/>
      <w:marLeft w:val="0"/>
      <w:marRight w:val="0"/>
      <w:marTop w:val="0"/>
      <w:marBottom w:val="0"/>
      <w:divBdr>
        <w:top w:val="none" w:sz="0" w:space="0" w:color="auto"/>
        <w:left w:val="none" w:sz="0" w:space="0" w:color="auto"/>
        <w:bottom w:val="none" w:sz="0" w:space="0" w:color="auto"/>
        <w:right w:val="none" w:sz="0" w:space="0" w:color="auto"/>
      </w:divBdr>
    </w:div>
    <w:div w:id="1370300706">
      <w:bodyDiv w:val="1"/>
      <w:marLeft w:val="0"/>
      <w:marRight w:val="0"/>
      <w:marTop w:val="0"/>
      <w:marBottom w:val="0"/>
      <w:divBdr>
        <w:top w:val="none" w:sz="0" w:space="0" w:color="auto"/>
        <w:left w:val="none" w:sz="0" w:space="0" w:color="auto"/>
        <w:bottom w:val="none" w:sz="0" w:space="0" w:color="auto"/>
        <w:right w:val="none" w:sz="0" w:space="0" w:color="auto"/>
      </w:divBdr>
    </w:div>
    <w:div w:id="1371878858">
      <w:bodyDiv w:val="1"/>
      <w:marLeft w:val="0"/>
      <w:marRight w:val="0"/>
      <w:marTop w:val="0"/>
      <w:marBottom w:val="0"/>
      <w:divBdr>
        <w:top w:val="none" w:sz="0" w:space="0" w:color="auto"/>
        <w:left w:val="none" w:sz="0" w:space="0" w:color="auto"/>
        <w:bottom w:val="none" w:sz="0" w:space="0" w:color="auto"/>
        <w:right w:val="none" w:sz="0" w:space="0" w:color="auto"/>
      </w:divBdr>
    </w:div>
    <w:div w:id="1373577024">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77582594">
      <w:bodyDiv w:val="1"/>
      <w:marLeft w:val="0"/>
      <w:marRight w:val="0"/>
      <w:marTop w:val="0"/>
      <w:marBottom w:val="0"/>
      <w:divBdr>
        <w:top w:val="none" w:sz="0" w:space="0" w:color="auto"/>
        <w:left w:val="none" w:sz="0" w:space="0" w:color="auto"/>
        <w:bottom w:val="none" w:sz="0" w:space="0" w:color="auto"/>
        <w:right w:val="none" w:sz="0" w:space="0" w:color="auto"/>
      </w:divBdr>
    </w:div>
    <w:div w:id="1379040407">
      <w:bodyDiv w:val="1"/>
      <w:marLeft w:val="0"/>
      <w:marRight w:val="0"/>
      <w:marTop w:val="0"/>
      <w:marBottom w:val="0"/>
      <w:divBdr>
        <w:top w:val="none" w:sz="0" w:space="0" w:color="auto"/>
        <w:left w:val="none" w:sz="0" w:space="0" w:color="auto"/>
        <w:bottom w:val="none" w:sz="0" w:space="0" w:color="auto"/>
        <w:right w:val="none" w:sz="0" w:space="0" w:color="auto"/>
      </w:divBdr>
    </w:div>
    <w:div w:id="1380012251">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2901880">
      <w:bodyDiv w:val="1"/>
      <w:marLeft w:val="0"/>
      <w:marRight w:val="0"/>
      <w:marTop w:val="0"/>
      <w:marBottom w:val="0"/>
      <w:divBdr>
        <w:top w:val="none" w:sz="0" w:space="0" w:color="auto"/>
        <w:left w:val="none" w:sz="0" w:space="0" w:color="auto"/>
        <w:bottom w:val="none" w:sz="0" w:space="0" w:color="auto"/>
        <w:right w:val="none" w:sz="0" w:space="0" w:color="auto"/>
      </w:divBdr>
    </w:div>
    <w:div w:id="1383551831">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394307524">
      <w:bodyDiv w:val="1"/>
      <w:marLeft w:val="0"/>
      <w:marRight w:val="0"/>
      <w:marTop w:val="0"/>
      <w:marBottom w:val="0"/>
      <w:divBdr>
        <w:top w:val="none" w:sz="0" w:space="0" w:color="auto"/>
        <w:left w:val="none" w:sz="0" w:space="0" w:color="auto"/>
        <w:bottom w:val="none" w:sz="0" w:space="0" w:color="auto"/>
        <w:right w:val="none" w:sz="0" w:space="0" w:color="auto"/>
      </w:divBdr>
    </w:div>
    <w:div w:id="1396391260">
      <w:bodyDiv w:val="1"/>
      <w:marLeft w:val="0"/>
      <w:marRight w:val="0"/>
      <w:marTop w:val="0"/>
      <w:marBottom w:val="0"/>
      <w:divBdr>
        <w:top w:val="none" w:sz="0" w:space="0" w:color="auto"/>
        <w:left w:val="none" w:sz="0" w:space="0" w:color="auto"/>
        <w:bottom w:val="none" w:sz="0" w:space="0" w:color="auto"/>
        <w:right w:val="none" w:sz="0" w:space="0" w:color="auto"/>
      </w:divBdr>
    </w:div>
    <w:div w:id="1396779427">
      <w:bodyDiv w:val="1"/>
      <w:marLeft w:val="0"/>
      <w:marRight w:val="0"/>
      <w:marTop w:val="0"/>
      <w:marBottom w:val="0"/>
      <w:divBdr>
        <w:top w:val="none" w:sz="0" w:space="0" w:color="auto"/>
        <w:left w:val="none" w:sz="0" w:space="0" w:color="auto"/>
        <w:bottom w:val="none" w:sz="0" w:space="0" w:color="auto"/>
        <w:right w:val="none" w:sz="0" w:space="0" w:color="auto"/>
      </w:divBdr>
    </w:div>
    <w:div w:id="140426036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09352578">
      <w:bodyDiv w:val="1"/>
      <w:marLeft w:val="0"/>
      <w:marRight w:val="0"/>
      <w:marTop w:val="0"/>
      <w:marBottom w:val="0"/>
      <w:divBdr>
        <w:top w:val="none" w:sz="0" w:space="0" w:color="auto"/>
        <w:left w:val="none" w:sz="0" w:space="0" w:color="auto"/>
        <w:bottom w:val="none" w:sz="0" w:space="0" w:color="auto"/>
        <w:right w:val="none" w:sz="0" w:space="0" w:color="auto"/>
      </w:divBdr>
    </w:div>
    <w:div w:id="1415543527">
      <w:bodyDiv w:val="1"/>
      <w:marLeft w:val="0"/>
      <w:marRight w:val="0"/>
      <w:marTop w:val="0"/>
      <w:marBottom w:val="0"/>
      <w:divBdr>
        <w:top w:val="none" w:sz="0" w:space="0" w:color="auto"/>
        <w:left w:val="none" w:sz="0" w:space="0" w:color="auto"/>
        <w:bottom w:val="none" w:sz="0" w:space="0" w:color="auto"/>
        <w:right w:val="none" w:sz="0" w:space="0" w:color="auto"/>
      </w:divBdr>
    </w:div>
    <w:div w:id="1419980500">
      <w:bodyDiv w:val="1"/>
      <w:marLeft w:val="0"/>
      <w:marRight w:val="0"/>
      <w:marTop w:val="0"/>
      <w:marBottom w:val="0"/>
      <w:divBdr>
        <w:top w:val="none" w:sz="0" w:space="0" w:color="auto"/>
        <w:left w:val="none" w:sz="0" w:space="0" w:color="auto"/>
        <w:bottom w:val="none" w:sz="0" w:space="0" w:color="auto"/>
        <w:right w:val="none" w:sz="0" w:space="0" w:color="auto"/>
      </w:divBdr>
    </w:div>
    <w:div w:id="1423575475">
      <w:bodyDiv w:val="1"/>
      <w:marLeft w:val="0"/>
      <w:marRight w:val="0"/>
      <w:marTop w:val="0"/>
      <w:marBottom w:val="0"/>
      <w:divBdr>
        <w:top w:val="none" w:sz="0" w:space="0" w:color="auto"/>
        <w:left w:val="none" w:sz="0" w:space="0" w:color="auto"/>
        <w:bottom w:val="none" w:sz="0" w:space="0" w:color="auto"/>
        <w:right w:val="none" w:sz="0" w:space="0" w:color="auto"/>
      </w:divBdr>
    </w:div>
    <w:div w:id="1431315423">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37168767">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393837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7986218">
      <w:bodyDiv w:val="1"/>
      <w:marLeft w:val="0"/>
      <w:marRight w:val="0"/>
      <w:marTop w:val="0"/>
      <w:marBottom w:val="0"/>
      <w:divBdr>
        <w:top w:val="none" w:sz="0" w:space="0" w:color="auto"/>
        <w:left w:val="none" w:sz="0" w:space="0" w:color="auto"/>
        <w:bottom w:val="none" w:sz="0" w:space="0" w:color="auto"/>
        <w:right w:val="none" w:sz="0" w:space="0" w:color="auto"/>
      </w:divBdr>
    </w:div>
    <w:div w:id="1463957896">
      <w:bodyDiv w:val="1"/>
      <w:marLeft w:val="0"/>
      <w:marRight w:val="0"/>
      <w:marTop w:val="0"/>
      <w:marBottom w:val="0"/>
      <w:divBdr>
        <w:top w:val="none" w:sz="0" w:space="0" w:color="auto"/>
        <w:left w:val="none" w:sz="0" w:space="0" w:color="auto"/>
        <w:bottom w:val="none" w:sz="0" w:space="0" w:color="auto"/>
        <w:right w:val="none" w:sz="0" w:space="0" w:color="auto"/>
      </w:divBdr>
    </w:div>
    <w:div w:id="1465268452">
      <w:bodyDiv w:val="1"/>
      <w:marLeft w:val="0"/>
      <w:marRight w:val="0"/>
      <w:marTop w:val="0"/>
      <w:marBottom w:val="0"/>
      <w:divBdr>
        <w:top w:val="none" w:sz="0" w:space="0" w:color="auto"/>
        <w:left w:val="none" w:sz="0" w:space="0" w:color="auto"/>
        <w:bottom w:val="none" w:sz="0" w:space="0" w:color="auto"/>
        <w:right w:val="none" w:sz="0" w:space="0" w:color="auto"/>
      </w:divBdr>
    </w:div>
    <w:div w:id="1468275215">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244269">
      <w:bodyDiv w:val="1"/>
      <w:marLeft w:val="0"/>
      <w:marRight w:val="0"/>
      <w:marTop w:val="0"/>
      <w:marBottom w:val="0"/>
      <w:divBdr>
        <w:top w:val="none" w:sz="0" w:space="0" w:color="auto"/>
        <w:left w:val="none" w:sz="0" w:space="0" w:color="auto"/>
        <w:bottom w:val="none" w:sz="0" w:space="0" w:color="auto"/>
        <w:right w:val="none" w:sz="0" w:space="0" w:color="auto"/>
      </w:divBdr>
    </w:div>
    <w:div w:id="1471048792">
      <w:bodyDiv w:val="1"/>
      <w:marLeft w:val="0"/>
      <w:marRight w:val="0"/>
      <w:marTop w:val="0"/>
      <w:marBottom w:val="0"/>
      <w:divBdr>
        <w:top w:val="none" w:sz="0" w:space="0" w:color="auto"/>
        <w:left w:val="none" w:sz="0" w:space="0" w:color="auto"/>
        <w:bottom w:val="none" w:sz="0" w:space="0" w:color="auto"/>
        <w:right w:val="none" w:sz="0" w:space="0" w:color="auto"/>
      </w:divBdr>
    </w:div>
    <w:div w:id="1475683222">
      <w:bodyDiv w:val="1"/>
      <w:marLeft w:val="0"/>
      <w:marRight w:val="0"/>
      <w:marTop w:val="0"/>
      <w:marBottom w:val="0"/>
      <w:divBdr>
        <w:top w:val="none" w:sz="0" w:space="0" w:color="auto"/>
        <w:left w:val="none" w:sz="0" w:space="0" w:color="auto"/>
        <w:bottom w:val="none" w:sz="0" w:space="0" w:color="auto"/>
        <w:right w:val="none" w:sz="0" w:space="0" w:color="auto"/>
      </w:divBdr>
    </w:div>
    <w:div w:id="1476292186">
      <w:bodyDiv w:val="1"/>
      <w:marLeft w:val="0"/>
      <w:marRight w:val="0"/>
      <w:marTop w:val="0"/>
      <w:marBottom w:val="0"/>
      <w:divBdr>
        <w:top w:val="none" w:sz="0" w:space="0" w:color="auto"/>
        <w:left w:val="none" w:sz="0" w:space="0" w:color="auto"/>
        <w:bottom w:val="none" w:sz="0" w:space="0" w:color="auto"/>
        <w:right w:val="none" w:sz="0" w:space="0" w:color="auto"/>
      </w:divBdr>
    </w:div>
    <w:div w:id="1478448727">
      <w:bodyDiv w:val="1"/>
      <w:marLeft w:val="0"/>
      <w:marRight w:val="0"/>
      <w:marTop w:val="0"/>
      <w:marBottom w:val="0"/>
      <w:divBdr>
        <w:top w:val="none" w:sz="0" w:space="0" w:color="auto"/>
        <w:left w:val="none" w:sz="0" w:space="0" w:color="auto"/>
        <w:bottom w:val="none" w:sz="0" w:space="0" w:color="auto"/>
        <w:right w:val="none" w:sz="0" w:space="0" w:color="auto"/>
      </w:divBdr>
    </w:div>
    <w:div w:id="1480028896">
      <w:bodyDiv w:val="1"/>
      <w:marLeft w:val="0"/>
      <w:marRight w:val="0"/>
      <w:marTop w:val="0"/>
      <w:marBottom w:val="0"/>
      <w:divBdr>
        <w:top w:val="none" w:sz="0" w:space="0" w:color="auto"/>
        <w:left w:val="none" w:sz="0" w:space="0" w:color="auto"/>
        <w:bottom w:val="none" w:sz="0" w:space="0" w:color="auto"/>
        <w:right w:val="none" w:sz="0" w:space="0" w:color="auto"/>
      </w:divBdr>
    </w:div>
    <w:div w:id="1495294041">
      <w:bodyDiv w:val="1"/>
      <w:marLeft w:val="0"/>
      <w:marRight w:val="0"/>
      <w:marTop w:val="0"/>
      <w:marBottom w:val="0"/>
      <w:divBdr>
        <w:top w:val="none" w:sz="0" w:space="0" w:color="auto"/>
        <w:left w:val="none" w:sz="0" w:space="0" w:color="auto"/>
        <w:bottom w:val="none" w:sz="0" w:space="0" w:color="auto"/>
        <w:right w:val="none" w:sz="0" w:space="0" w:color="auto"/>
      </w:divBdr>
    </w:div>
    <w:div w:id="1497187618">
      <w:bodyDiv w:val="1"/>
      <w:marLeft w:val="0"/>
      <w:marRight w:val="0"/>
      <w:marTop w:val="0"/>
      <w:marBottom w:val="0"/>
      <w:divBdr>
        <w:top w:val="none" w:sz="0" w:space="0" w:color="auto"/>
        <w:left w:val="none" w:sz="0" w:space="0" w:color="auto"/>
        <w:bottom w:val="none" w:sz="0" w:space="0" w:color="auto"/>
        <w:right w:val="none" w:sz="0" w:space="0" w:color="auto"/>
      </w:divBdr>
    </w:div>
    <w:div w:id="1497962698">
      <w:bodyDiv w:val="1"/>
      <w:marLeft w:val="0"/>
      <w:marRight w:val="0"/>
      <w:marTop w:val="0"/>
      <w:marBottom w:val="0"/>
      <w:divBdr>
        <w:top w:val="none" w:sz="0" w:space="0" w:color="auto"/>
        <w:left w:val="none" w:sz="0" w:space="0" w:color="auto"/>
        <w:bottom w:val="none" w:sz="0" w:space="0" w:color="auto"/>
        <w:right w:val="none" w:sz="0" w:space="0" w:color="auto"/>
      </w:divBdr>
    </w:div>
    <w:div w:id="1500077753">
      <w:bodyDiv w:val="1"/>
      <w:marLeft w:val="0"/>
      <w:marRight w:val="0"/>
      <w:marTop w:val="0"/>
      <w:marBottom w:val="0"/>
      <w:divBdr>
        <w:top w:val="none" w:sz="0" w:space="0" w:color="auto"/>
        <w:left w:val="none" w:sz="0" w:space="0" w:color="auto"/>
        <w:bottom w:val="none" w:sz="0" w:space="0" w:color="auto"/>
        <w:right w:val="none" w:sz="0" w:space="0" w:color="auto"/>
      </w:divBdr>
    </w:div>
    <w:div w:id="1500730678">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2310275">
      <w:bodyDiv w:val="1"/>
      <w:marLeft w:val="0"/>
      <w:marRight w:val="0"/>
      <w:marTop w:val="0"/>
      <w:marBottom w:val="0"/>
      <w:divBdr>
        <w:top w:val="none" w:sz="0" w:space="0" w:color="auto"/>
        <w:left w:val="none" w:sz="0" w:space="0" w:color="auto"/>
        <w:bottom w:val="none" w:sz="0" w:space="0" w:color="auto"/>
        <w:right w:val="none" w:sz="0" w:space="0" w:color="auto"/>
      </w:divBdr>
    </w:div>
    <w:div w:id="1502424563">
      <w:bodyDiv w:val="1"/>
      <w:marLeft w:val="0"/>
      <w:marRight w:val="0"/>
      <w:marTop w:val="0"/>
      <w:marBottom w:val="0"/>
      <w:divBdr>
        <w:top w:val="none" w:sz="0" w:space="0" w:color="auto"/>
        <w:left w:val="none" w:sz="0" w:space="0" w:color="auto"/>
        <w:bottom w:val="none" w:sz="0" w:space="0" w:color="auto"/>
        <w:right w:val="none" w:sz="0" w:space="0" w:color="auto"/>
      </w:divBdr>
    </w:div>
    <w:div w:id="1502618100">
      <w:bodyDiv w:val="1"/>
      <w:marLeft w:val="0"/>
      <w:marRight w:val="0"/>
      <w:marTop w:val="0"/>
      <w:marBottom w:val="0"/>
      <w:divBdr>
        <w:top w:val="none" w:sz="0" w:space="0" w:color="auto"/>
        <w:left w:val="none" w:sz="0" w:space="0" w:color="auto"/>
        <w:bottom w:val="none" w:sz="0" w:space="0" w:color="auto"/>
        <w:right w:val="none" w:sz="0" w:space="0" w:color="auto"/>
      </w:divBdr>
    </w:div>
    <w:div w:id="1503861790">
      <w:bodyDiv w:val="1"/>
      <w:marLeft w:val="0"/>
      <w:marRight w:val="0"/>
      <w:marTop w:val="0"/>
      <w:marBottom w:val="0"/>
      <w:divBdr>
        <w:top w:val="none" w:sz="0" w:space="0" w:color="auto"/>
        <w:left w:val="none" w:sz="0" w:space="0" w:color="auto"/>
        <w:bottom w:val="none" w:sz="0" w:space="0" w:color="auto"/>
        <w:right w:val="none" w:sz="0" w:space="0" w:color="auto"/>
      </w:divBdr>
    </w:div>
    <w:div w:id="1504055038">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9758399">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1797668">
      <w:bodyDiv w:val="1"/>
      <w:marLeft w:val="0"/>
      <w:marRight w:val="0"/>
      <w:marTop w:val="0"/>
      <w:marBottom w:val="0"/>
      <w:divBdr>
        <w:top w:val="none" w:sz="0" w:space="0" w:color="auto"/>
        <w:left w:val="none" w:sz="0" w:space="0" w:color="auto"/>
        <w:bottom w:val="none" w:sz="0" w:space="0" w:color="auto"/>
        <w:right w:val="none" w:sz="0" w:space="0" w:color="auto"/>
      </w:divBdr>
    </w:div>
    <w:div w:id="1512719836">
      <w:bodyDiv w:val="1"/>
      <w:marLeft w:val="0"/>
      <w:marRight w:val="0"/>
      <w:marTop w:val="0"/>
      <w:marBottom w:val="0"/>
      <w:divBdr>
        <w:top w:val="none" w:sz="0" w:space="0" w:color="auto"/>
        <w:left w:val="none" w:sz="0" w:space="0" w:color="auto"/>
        <w:bottom w:val="none" w:sz="0" w:space="0" w:color="auto"/>
        <w:right w:val="none" w:sz="0" w:space="0" w:color="auto"/>
      </w:divBdr>
    </w:div>
    <w:div w:id="1512914843">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1897409">
      <w:bodyDiv w:val="1"/>
      <w:marLeft w:val="0"/>
      <w:marRight w:val="0"/>
      <w:marTop w:val="0"/>
      <w:marBottom w:val="0"/>
      <w:divBdr>
        <w:top w:val="none" w:sz="0" w:space="0" w:color="auto"/>
        <w:left w:val="none" w:sz="0" w:space="0" w:color="auto"/>
        <w:bottom w:val="none" w:sz="0" w:space="0" w:color="auto"/>
        <w:right w:val="none" w:sz="0" w:space="0" w:color="auto"/>
      </w:divBdr>
    </w:div>
    <w:div w:id="1522012242">
      <w:bodyDiv w:val="1"/>
      <w:marLeft w:val="0"/>
      <w:marRight w:val="0"/>
      <w:marTop w:val="0"/>
      <w:marBottom w:val="0"/>
      <w:divBdr>
        <w:top w:val="none" w:sz="0" w:space="0" w:color="auto"/>
        <w:left w:val="none" w:sz="0" w:space="0" w:color="auto"/>
        <w:bottom w:val="none" w:sz="0" w:space="0" w:color="auto"/>
        <w:right w:val="none" w:sz="0" w:space="0" w:color="auto"/>
      </w:divBdr>
    </w:div>
    <w:div w:id="1525899222">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6602468">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35850053">
      <w:bodyDiv w:val="1"/>
      <w:marLeft w:val="0"/>
      <w:marRight w:val="0"/>
      <w:marTop w:val="0"/>
      <w:marBottom w:val="0"/>
      <w:divBdr>
        <w:top w:val="none" w:sz="0" w:space="0" w:color="auto"/>
        <w:left w:val="none" w:sz="0" w:space="0" w:color="auto"/>
        <w:bottom w:val="none" w:sz="0" w:space="0" w:color="auto"/>
        <w:right w:val="none" w:sz="0" w:space="0" w:color="auto"/>
      </w:divBdr>
    </w:div>
    <w:div w:id="1543711646">
      <w:bodyDiv w:val="1"/>
      <w:marLeft w:val="0"/>
      <w:marRight w:val="0"/>
      <w:marTop w:val="0"/>
      <w:marBottom w:val="0"/>
      <w:divBdr>
        <w:top w:val="none" w:sz="0" w:space="0" w:color="auto"/>
        <w:left w:val="none" w:sz="0" w:space="0" w:color="auto"/>
        <w:bottom w:val="none" w:sz="0" w:space="0" w:color="auto"/>
        <w:right w:val="none" w:sz="0" w:space="0" w:color="auto"/>
      </w:divBdr>
    </w:div>
    <w:div w:id="1547334463">
      <w:bodyDiv w:val="1"/>
      <w:marLeft w:val="0"/>
      <w:marRight w:val="0"/>
      <w:marTop w:val="0"/>
      <w:marBottom w:val="0"/>
      <w:divBdr>
        <w:top w:val="none" w:sz="0" w:space="0" w:color="auto"/>
        <w:left w:val="none" w:sz="0" w:space="0" w:color="auto"/>
        <w:bottom w:val="none" w:sz="0" w:space="0" w:color="auto"/>
        <w:right w:val="none" w:sz="0" w:space="0" w:color="auto"/>
      </w:divBdr>
    </w:div>
    <w:div w:id="1548488975">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48880910">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887154">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61137046">
      <w:bodyDiv w:val="1"/>
      <w:marLeft w:val="0"/>
      <w:marRight w:val="0"/>
      <w:marTop w:val="0"/>
      <w:marBottom w:val="0"/>
      <w:divBdr>
        <w:top w:val="none" w:sz="0" w:space="0" w:color="auto"/>
        <w:left w:val="none" w:sz="0" w:space="0" w:color="auto"/>
        <w:bottom w:val="none" w:sz="0" w:space="0" w:color="auto"/>
        <w:right w:val="none" w:sz="0" w:space="0" w:color="auto"/>
      </w:divBdr>
    </w:div>
    <w:div w:id="1568148114">
      <w:bodyDiv w:val="1"/>
      <w:marLeft w:val="0"/>
      <w:marRight w:val="0"/>
      <w:marTop w:val="0"/>
      <w:marBottom w:val="0"/>
      <w:divBdr>
        <w:top w:val="none" w:sz="0" w:space="0" w:color="auto"/>
        <w:left w:val="none" w:sz="0" w:space="0" w:color="auto"/>
        <w:bottom w:val="none" w:sz="0" w:space="0" w:color="auto"/>
        <w:right w:val="none" w:sz="0" w:space="0" w:color="auto"/>
      </w:divBdr>
    </w:div>
    <w:div w:id="1573657977">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86377473">
      <w:bodyDiv w:val="1"/>
      <w:marLeft w:val="0"/>
      <w:marRight w:val="0"/>
      <w:marTop w:val="0"/>
      <w:marBottom w:val="0"/>
      <w:divBdr>
        <w:top w:val="none" w:sz="0" w:space="0" w:color="auto"/>
        <w:left w:val="none" w:sz="0" w:space="0" w:color="auto"/>
        <w:bottom w:val="none" w:sz="0" w:space="0" w:color="auto"/>
        <w:right w:val="none" w:sz="0" w:space="0" w:color="auto"/>
      </w:divBdr>
    </w:div>
    <w:div w:id="1592854446">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00405413">
      <w:bodyDiv w:val="1"/>
      <w:marLeft w:val="0"/>
      <w:marRight w:val="0"/>
      <w:marTop w:val="0"/>
      <w:marBottom w:val="0"/>
      <w:divBdr>
        <w:top w:val="none" w:sz="0" w:space="0" w:color="auto"/>
        <w:left w:val="none" w:sz="0" w:space="0" w:color="auto"/>
        <w:bottom w:val="none" w:sz="0" w:space="0" w:color="auto"/>
        <w:right w:val="none" w:sz="0" w:space="0" w:color="auto"/>
      </w:divBdr>
    </w:div>
    <w:div w:id="1602647428">
      <w:bodyDiv w:val="1"/>
      <w:marLeft w:val="0"/>
      <w:marRight w:val="0"/>
      <w:marTop w:val="0"/>
      <w:marBottom w:val="0"/>
      <w:divBdr>
        <w:top w:val="none" w:sz="0" w:space="0" w:color="auto"/>
        <w:left w:val="none" w:sz="0" w:space="0" w:color="auto"/>
        <w:bottom w:val="none" w:sz="0" w:space="0" w:color="auto"/>
        <w:right w:val="none" w:sz="0" w:space="0" w:color="auto"/>
      </w:divBdr>
    </w:div>
    <w:div w:id="1603759815">
      <w:bodyDiv w:val="1"/>
      <w:marLeft w:val="0"/>
      <w:marRight w:val="0"/>
      <w:marTop w:val="0"/>
      <w:marBottom w:val="0"/>
      <w:divBdr>
        <w:top w:val="none" w:sz="0" w:space="0" w:color="auto"/>
        <w:left w:val="none" w:sz="0" w:space="0" w:color="auto"/>
        <w:bottom w:val="none" w:sz="0" w:space="0" w:color="auto"/>
        <w:right w:val="none" w:sz="0" w:space="0" w:color="auto"/>
      </w:divBdr>
    </w:div>
    <w:div w:id="1604344071">
      <w:bodyDiv w:val="1"/>
      <w:marLeft w:val="0"/>
      <w:marRight w:val="0"/>
      <w:marTop w:val="0"/>
      <w:marBottom w:val="0"/>
      <w:divBdr>
        <w:top w:val="none" w:sz="0" w:space="0" w:color="auto"/>
        <w:left w:val="none" w:sz="0" w:space="0" w:color="auto"/>
        <w:bottom w:val="none" w:sz="0" w:space="0" w:color="auto"/>
        <w:right w:val="none" w:sz="0" w:space="0" w:color="auto"/>
      </w:divBdr>
    </w:div>
    <w:div w:id="1606691955">
      <w:bodyDiv w:val="1"/>
      <w:marLeft w:val="0"/>
      <w:marRight w:val="0"/>
      <w:marTop w:val="0"/>
      <w:marBottom w:val="0"/>
      <w:divBdr>
        <w:top w:val="none" w:sz="0" w:space="0" w:color="auto"/>
        <w:left w:val="none" w:sz="0" w:space="0" w:color="auto"/>
        <w:bottom w:val="none" w:sz="0" w:space="0" w:color="auto"/>
        <w:right w:val="none" w:sz="0" w:space="0" w:color="auto"/>
      </w:divBdr>
    </w:div>
    <w:div w:id="1606960765">
      <w:bodyDiv w:val="1"/>
      <w:marLeft w:val="0"/>
      <w:marRight w:val="0"/>
      <w:marTop w:val="0"/>
      <w:marBottom w:val="0"/>
      <w:divBdr>
        <w:top w:val="none" w:sz="0" w:space="0" w:color="auto"/>
        <w:left w:val="none" w:sz="0" w:space="0" w:color="auto"/>
        <w:bottom w:val="none" w:sz="0" w:space="0" w:color="auto"/>
        <w:right w:val="none" w:sz="0" w:space="0" w:color="auto"/>
      </w:divBdr>
    </w:div>
    <w:div w:id="1607343343">
      <w:bodyDiv w:val="1"/>
      <w:marLeft w:val="0"/>
      <w:marRight w:val="0"/>
      <w:marTop w:val="0"/>
      <w:marBottom w:val="0"/>
      <w:divBdr>
        <w:top w:val="none" w:sz="0" w:space="0" w:color="auto"/>
        <w:left w:val="none" w:sz="0" w:space="0" w:color="auto"/>
        <w:bottom w:val="none" w:sz="0" w:space="0" w:color="auto"/>
        <w:right w:val="none" w:sz="0" w:space="0" w:color="auto"/>
      </w:divBdr>
    </w:div>
    <w:div w:id="1609389755">
      <w:bodyDiv w:val="1"/>
      <w:marLeft w:val="0"/>
      <w:marRight w:val="0"/>
      <w:marTop w:val="0"/>
      <w:marBottom w:val="0"/>
      <w:divBdr>
        <w:top w:val="none" w:sz="0" w:space="0" w:color="auto"/>
        <w:left w:val="none" w:sz="0" w:space="0" w:color="auto"/>
        <w:bottom w:val="none" w:sz="0" w:space="0" w:color="auto"/>
        <w:right w:val="none" w:sz="0" w:space="0" w:color="auto"/>
      </w:divBdr>
    </w:div>
    <w:div w:id="1613393754">
      <w:bodyDiv w:val="1"/>
      <w:marLeft w:val="0"/>
      <w:marRight w:val="0"/>
      <w:marTop w:val="0"/>
      <w:marBottom w:val="0"/>
      <w:divBdr>
        <w:top w:val="none" w:sz="0" w:space="0" w:color="auto"/>
        <w:left w:val="none" w:sz="0" w:space="0" w:color="auto"/>
        <w:bottom w:val="none" w:sz="0" w:space="0" w:color="auto"/>
        <w:right w:val="none" w:sz="0" w:space="0" w:color="auto"/>
      </w:divBdr>
    </w:div>
    <w:div w:id="1616018721">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18945100">
      <w:bodyDiv w:val="1"/>
      <w:marLeft w:val="0"/>
      <w:marRight w:val="0"/>
      <w:marTop w:val="0"/>
      <w:marBottom w:val="0"/>
      <w:divBdr>
        <w:top w:val="none" w:sz="0" w:space="0" w:color="auto"/>
        <w:left w:val="none" w:sz="0" w:space="0" w:color="auto"/>
        <w:bottom w:val="none" w:sz="0" w:space="0" w:color="auto"/>
        <w:right w:val="none" w:sz="0" w:space="0" w:color="auto"/>
      </w:divBdr>
    </w:div>
    <w:div w:id="1619338314">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5043711">
      <w:bodyDiv w:val="1"/>
      <w:marLeft w:val="0"/>
      <w:marRight w:val="0"/>
      <w:marTop w:val="0"/>
      <w:marBottom w:val="0"/>
      <w:divBdr>
        <w:top w:val="none" w:sz="0" w:space="0" w:color="auto"/>
        <w:left w:val="none" w:sz="0" w:space="0" w:color="auto"/>
        <w:bottom w:val="none" w:sz="0" w:space="0" w:color="auto"/>
        <w:right w:val="none" w:sz="0" w:space="0" w:color="auto"/>
      </w:divBdr>
    </w:div>
    <w:div w:id="1626161604">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0285046">
      <w:bodyDiv w:val="1"/>
      <w:marLeft w:val="0"/>
      <w:marRight w:val="0"/>
      <w:marTop w:val="0"/>
      <w:marBottom w:val="0"/>
      <w:divBdr>
        <w:top w:val="none" w:sz="0" w:space="0" w:color="auto"/>
        <w:left w:val="none" w:sz="0" w:space="0" w:color="auto"/>
        <w:bottom w:val="none" w:sz="0" w:space="0" w:color="auto"/>
        <w:right w:val="none" w:sz="0" w:space="0" w:color="auto"/>
      </w:divBdr>
    </w:div>
    <w:div w:id="1630472471">
      <w:bodyDiv w:val="1"/>
      <w:marLeft w:val="0"/>
      <w:marRight w:val="0"/>
      <w:marTop w:val="0"/>
      <w:marBottom w:val="0"/>
      <w:divBdr>
        <w:top w:val="none" w:sz="0" w:space="0" w:color="auto"/>
        <w:left w:val="none" w:sz="0" w:space="0" w:color="auto"/>
        <w:bottom w:val="none" w:sz="0" w:space="0" w:color="auto"/>
        <w:right w:val="none" w:sz="0" w:space="0" w:color="auto"/>
      </w:divBdr>
    </w:div>
    <w:div w:id="1630745562">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663215">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7196119">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1517497">
      <w:bodyDiv w:val="1"/>
      <w:marLeft w:val="0"/>
      <w:marRight w:val="0"/>
      <w:marTop w:val="0"/>
      <w:marBottom w:val="0"/>
      <w:divBdr>
        <w:top w:val="none" w:sz="0" w:space="0" w:color="auto"/>
        <w:left w:val="none" w:sz="0" w:space="0" w:color="auto"/>
        <w:bottom w:val="none" w:sz="0" w:space="0" w:color="auto"/>
        <w:right w:val="none" w:sz="0" w:space="0" w:color="auto"/>
      </w:divBdr>
    </w:div>
    <w:div w:id="1654721403">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2779513">
      <w:bodyDiv w:val="1"/>
      <w:marLeft w:val="0"/>
      <w:marRight w:val="0"/>
      <w:marTop w:val="0"/>
      <w:marBottom w:val="0"/>
      <w:divBdr>
        <w:top w:val="none" w:sz="0" w:space="0" w:color="auto"/>
        <w:left w:val="none" w:sz="0" w:space="0" w:color="auto"/>
        <w:bottom w:val="none" w:sz="0" w:space="0" w:color="auto"/>
        <w:right w:val="none" w:sz="0" w:space="0" w:color="auto"/>
      </w:divBdr>
    </w:div>
    <w:div w:id="1663268021">
      <w:bodyDiv w:val="1"/>
      <w:marLeft w:val="0"/>
      <w:marRight w:val="0"/>
      <w:marTop w:val="0"/>
      <w:marBottom w:val="0"/>
      <w:divBdr>
        <w:top w:val="none" w:sz="0" w:space="0" w:color="auto"/>
        <w:left w:val="none" w:sz="0" w:space="0" w:color="auto"/>
        <w:bottom w:val="none" w:sz="0" w:space="0" w:color="auto"/>
        <w:right w:val="none" w:sz="0" w:space="0" w:color="auto"/>
      </w:divBdr>
    </w:div>
    <w:div w:id="1664234091">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67704567">
      <w:bodyDiv w:val="1"/>
      <w:marLeft w:val="0"/>
      <w:marRight w:val="0"/>
      <w:marTop w:val="0"/>
      <w:marBottom w:val="0"/>
      <w:divBdr>
        <w:top w:val="none" w:sz="0" w:space="0" w:color="auto"/>
        <w:left w:val="none" w:sz="0" w:space="0" w:color="auto"/>
        <w:bottom w:val="none" w:sz="0" w:space="0" w:color="auto"/>
        <w:right w:val="none" w:sz="0" w:space="0" w:color="auto"/>
      </w:divBdr>
    </w:div>
    <w:div w:id="1668285445">
      <w:bodyDiv w:val="1"/>
      <w:marLeft w:val="0"/>
      <w:marRight w:val="0"/>
      <w:marTop w:val="0"/>
      <w:marBottom w:val="0"/>
      <w:divBdr>
        <w:top w:val="none" w:sz="0" w:space="0" w:color="auto"/>
        <w:left w:val="none" w:sz="0" w:space="0" w:color="auto"/>
        <w:bottom w:val="none" w:sz="0" w:space="0" w:color="auto"/>
        <w:right w:val="none" w:sz="0" w:space="0" w:color="auto"/>
      </w:divBdr>
    </w:div>
    <w:div w:id="1670861881">
      <w:bodyDiv w:val="1"/>
      <w:marLeft w:val="0"/>
      <w:marRight w:val="0"/>
      <w:marTop w:val="0"/>
      <w:marBottom w:val="0"/>
      <w:divBdr>
        <w:top w:val="none" w:sz="0" w:space="0" w:color="auto"/>
        <w:left w:val="none" w:sz="0" w:space="0" w:color="auto"/>
        <w:bottom w:val="none" w:sz="0" w:space="0" w:color="auto"/>
        <w:right w:val="none" w:sz="0" w:space="0" w:color="auto"/>
      </w:divBdr>
    </w:div>
    <w:div w:id="167549647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1348383">
      <w:bodyDiv w:val="1"/>
      <w:marLeft w:val="0"/>
      <w:marRight w:val="0"/>
      <w:marTop w:val="0"/>
      <w:marBottom w:val="0"/>
      <w:divBdr>
        <w:top w:val="none" w:sz="0" w:space="0" w:color="auto"/>
        <w:left w:val="none" w:sz="0" w:space="0" w:color="auto"/>
        <w:bottom w:val="none" w:sz="0" w:space="0" w:color="auto"/>
        <w:right w:val="none" w:sz="0" w:space="0" w:color="auto"/>
      </w:divBdr>
    </w:div>
    <w:div w:id="1683968229">
      <w:bodyDiv w:val="1"/>
      <w:marLeft w:val="0"/>
      <w:marRight w:val="0"/>
      <w:marTop w:val="0"/>
      <w:marBottom w:val="0"/>
      <w:divBdr>
        <w:top w:val="none" w:sz="0" w:space="0" w:color="auto"/>
        <w:left w:val="none" w:sz="0" w:space="0" w:color="auto"/>
        <w:bottom w:val="none" w:sz="0" w:space="0" w:color="auto"/>
        <w:right w:val="none" w:sz="0" w:space="0" w:color="auto"/>
      </w:divBdr>
    </w:div>
    <w:div w:id="1688825863">
      <w:bodyDiv w:val="1"/>
      <w:marLeft w:val="0"/>
      <w:marRight w:val="0"/>
      <w:marTop w:val="0"/>
      <w:marBottom w:val="0"/>
      <w:divBdr>
        <w:top w:val="none" w:sz="0" w:space="0" w:color="auto"/>
        <w:left w:val="none" w:sz="0" w:space="0" w:color="auto"/>
        <w:bottom w:val="none" w:sz="0" w:space="0" w:color="auto"/>
        <w:right w:val="none" w:sz="0" w:space="0" w:color="auto"/>
      </w:divBdr>
    </w:div>
    <w:div w:id="1689477958">
      <w:bodyDiv w:val="1"/>
      <w:marLeft w:val="0"/>
      <w:marRight w:val="0"/>
      <w:marTop w:val="0"/>
      <w:marBottom w:val="0"/>
      <w:divBdr>
        <w:top w:val="none" w:sz="0" w:space="0" w:color="auto"/>
        <w:left w:val="none" w:sz="0" w:space="0" w:color="auto"/>
        <w:bottom w:val="none" w:sz="0" w:space="0" w:color="auto"/>
        <w:right w:val="none" w:sz="0" w:space="0" w:color="auto"/>
      </w:divBdr>
    </w:div>
    <w:div w:id="1689940592">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5382911">
      <w:bodyDiv w:val="1"/>
      <w:marLeft w:val="0"/>
      <w:marRight w:val="0"/>
      <w:marTop w:val="0"/>
      <w:marBottom w:val="0"/>
      <w:divBdr>
        <w:top w:val="none" w:sz="0" w:space="0" w:color="auto"/>
        <w:left w:val="none" w:sz="0" w:space="0" w:color="auto"/>
        <w:bottom w:val="none" w:sz="0" w:space="0" w:color="auto"/>
        <w:right w:val="none" w:sz="0" w:space="0" w:color="auto"/>
      </w:divBdr>
    </w:div>
    <w:div w:id="1696811797">
      <w:bodyDiv w:val="1"/>
      <w:marLeft w:val="0"/>
      <w:marRight w:val="0"/>
      <w:marTop w:val="0"/>
      <w:marBottom w:val="0"/>
      <w:divBdr>
        <w:top w:val="none" w:sz="0" w:space="0" w:color="auto"/>
        <w:left w:val="none" w:sz="0" w:space="0" w:color="auto"/>
        <w:bottom w:val="none" w:sz="0" w:space="0" w:color="auto"/>
        <w:right w:val="none" w:sz="0" w:space="0" w:color="auto"/>
      </w:divBdr>
    </w:div>
    <w:div w:id="1702509096">
      <w:bodyDiv w:val="1"/>
      <w:marLeft w:val="0"/>
      <w:marRight w:val="0"/>
      <w:marTop w:val="0"/>
      <w:marBottom w:val="0"/>
      <w:divBdr>
        <w:top w:val="none" w:sz="0" w:space="0" w:color="auto"/>
        <w:left w:val="none" w:sz="0" w:space="0" w:color="auto"/>
        <w:bottom w:val="none" w:sz="0" w:space="0" w:color="auto"/>
        <w:right w:val="none" w:sz="0" w:space="0" w:color="auto"/>
      </w:divBdr>
    </w:div>
    <w:div w:id="1703942884">
      <w:bodyDiv w:val="1"/>
      <w:marLeft w:val="0"/>
      <w:marRight w:val="0"/>
      <w:marTop w:val="0"/>
      <w:marBottom w:val="0"/>
      <w:divBdr>
        <w:top w:val="none" w:sz="0" w:space="0" w:color="auto"/>
        <w:left w:val="none" w:sz="0" w:space="0" w:color="auto"/>
        <w:bottom w:val="none" w:sz="0" w:space="0" w:color="auto"/>
        <w:right w:val="none" w:sz="0" w:space="0" w:color="auto"/>
      </w:divBdr>
    </w:div>
    <w:div w:id="1706371312">
      <w:bodyDiv w:val="1"/>
      <w:marLeft w:val="0"/>
      <w:marRight w:val="0"/>
      <w:marTop w:val="0"/>
      <w:marBottom w:val="0"/>
      <w:divBdr>
        <w:top w:val="none" w:sz="0" w:space="0" w:color="auto"/>
        <w:left w:val="none" w:sz="0" w:space="0" w:color="auto"/>
        <w:bottom w:val="none" w:sz="0" w:space="0" w:color="auto"/>
        <w:right w:val="none" w:sz="0" w:space="0" w:color="auto"/>
      </w:divBdr>
    </w:div>
    <w:div w:id="1709528754">
      <w:bodyDiv w:val="1"/>
      <w:marLeft w:val="0"/>
      <w:marRight w:val="0"/>
      <w:marTop w:val="0"/>
      <w:marBottom w:val="0"/>
      <w:divBdr>
        <w:top w:val="none" w:sz="0" w:space="0" w:color="auto"/>
        <w:left w:val="none" w:sz="0" w:space="0" w:color="auto"/>
        <w:bottom w:val="none" w:sz="0" w:space="0" w:color="auto"/>
        <w:right w:val="none" w:sz="0" w:space="0" w:color="auto"/>
      </w:divBdr>
    </w:div>
    <w:div w:id="1710956214">
      <w:bodyDiv w:val="1"/>
      <w:marLeft w:val="0"/>
      <w:marRight w:val="0"/>
      <w:marTop w:val="0"/>
      <w:marBottom w:val="0"/>
      <w:divBdr>
        <w:top w:val="none" w:sz="0" w:space="0" w:color="auto"/>
        <w:left w:val="none" w:sz="0" w:space="0" w:color="auto"/>
        <w:bottom w:val="none" w:sz="0" w:space="0" w:color="auto"/>
        <w:right w:val="none" w:sz="0" w:space="0" w:color="auto"/>
      </w:divBdr>
    </w:div>
    <w:div w:id="1711031843">
      <w:bodyDiv w:val="1"/>
      <w:marLeft w:val="0"/>
      <w:marRight w:val="0"/>
      <w:marTop w:val="0"/>
      <w:marBottom w:val="0"/>
      <w:divBdr>
        <w:top w:val="none" w:sz="0" w:space="0" w:color="auto"/>
        <w:left w:val="none" w:sz="0" w:space="0" w:color="auto"/>
        <w:bottom w:val="none" w:sz="0" w:space="0" w:color="auto"/>
        <w:right w:val="none" w:sz="0" w:space="0" w:color="auto"/>
      </w:divBdr>
    </w:div>
    <w:div w:id="1711492731">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7389707">
      <w:bodyDiv w:val="1"/>
      <w:marLeft w:val="0"/>
      <w:marRight w:val="0"/>
      <w:marTop w:val="0"/>
      <w:marBottom w:val="0"/>
      <w:divBdr>
        <w:top w:val="none" w:sz="0" w:space="0" w:color="auto"/>
        <w:left w:val="none" w:sz="0" w:space="0" w:color="auto"/>
        <w:bottom w:val="none" w:sz="0" w:space="0" w:color="auto"/>
        <w:right w:val="none" w:sz="0" w:space="0" w:color="auto"/>
      </w:divBdr>
    </w:div>
    <w:div w:id="1718358385">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19471812">
      <w:bodyDiv w:val="1"/>
      <w:marLeft w:val="0"/>
      <w:marRight w:val="0"/>
      <w:marTop w:val="0"/>
      <w:marBottom w:val="0"/>
      <w:divBdr>
        <w:top w:val="none" w:sz="0" w:space="0" w:color="auto"/>
        <w:left w:val="none" w:sz="0" w:space="0" w:color="auto"/>
        <w:bottom w:val="none" w:sz="0" w:space="0" w:color="auto"/>
        <w:right w:val="none" w:sz="0" w:space="0" w:color="auto"/>
      </w:divBdr>
    </w:div>
    <w:div w:id="1719741856">
      <w:bodyDiv w:val="1"/>
      <w:marLeft w:val="0"/>
      <w:marRight w:val="0"/>
      <w:marTop w:val="0"/>
      <w:marBottom w:val="0"/>
      <w:divBdr>
        <w:top w:val="none" w:sz="0" w:space="0" w:color="auto"/>
        <w:left w:val="none" w:sz="0" w:space="0" w:color="auto"/>
        <w:bottom w:val="none" w:sz="0" w:space="0" w:color="auto"/>
        <w:right w:val="none" w:sz="0" w:space="0" w:color="auto"/>
      </w:divBdr>
    </w:div>
    <w:div w:id="1721123486">
      <w:bodyDiv w:val="1"/>
      <w:marLeft w:val="0"/>
      <w:marRight w:val="0"/>
      <w:marTop w:val="0"/>
      <w:marBottom w:val="0"/>
      <w:divBdr>
        <w:top w:val="none" w:sz="0" w:space="0" w:color="auto"/>
        <w:left w:val="none" w:sz="0" w:space="0" w:color="auto"/>
        <w:bottom w:val="none" w:sz="0" w:space="0" w:color="auto"/>
        <w:right w:val="none" w:sz="0" w:space="0" w:color="auto"/>
      </w:divBdr>
    </w:div>
    <w:div w:id="1721201675">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021771">
      <w:bodyDiv w:val="1"/>
      <w:marLeft w:val="0"/>
      <w:marRight w:val="0"/>
      <w:marTop w:val="0"/>
      <w:marBottom w:val="0"/>
      <w:divBdr>
        <w:top w:val="none" w:sz="0" w:space="0" w:color="auto"/>
        <w:left w:val="none" w:sz="0" w:space="0" w:color="auto"/>
        <w:bottom w:val="none" w:sz="0" w:space="0" w:color="auto"/>
        <w:right w:val="none" w:sz="0" w:space="0" w:color="auto"/>
      </w:divBdr>
    </w:div>
    <w:div w:id="1723289744">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35736478">
      <w:bodyDiv w:val="1"/>
      <w:marLeft w:val="0"/>
      <w:marRight w:val="0"/>
      <w:marTop w:val="0"/>
      <w:marBottom w:val="0"/>
      <w:divBdr>
        <w:top w:val="none" w:sz="0" w:space="0" w:color="auto"/>
        <w:left w:val="none" w:sz="0" w:space="0" w:color="auto"/>
        <w:bottom w:val="none" w:sz="0" w:space="0" w:color="auto"/>
        <w:right w:val="none" w:sz="0" w:space="0" w:color="auto"/>
      </w:divBdr>
    </w:div>
    <w:div w:id="1737046754">
      <w:bodyDiv w:val="1"/>
      <w:marLeft w:val="0"/>
      <w:marRight w:val="0"/>
      <w:marTop w:val="0"/>
      <w:marBottom w:val="0"/>
      <w:divBdr>
        <w:top w:val="none" w:sz="0" w:space="0" w:color="auto"/>
        <w:left w:val="none" w:sz="0" w:space="0" w:color="auto"/>
        <w:bottom w:val="none" w:sz="0" w:space="0" w:color="auto"/>
        <w:right w:val="none" w:sz="0" w:space="0" w:color="auto"/>
      </w:divBdr>
    </w:div>
    <w:div w:id="1737319894">
      <w:bodyDiv w:val="1"/>
      <w:marLeft w:val="0"/>
      <w:marRight w:val="0"/>
      <w:marTop w:val="0"/>
      <w:marBottom w:val="0"/>
      <w:divBdr>
        <w:top w:val="none" w:sz="0" w:space="0" w:color="auto"/>
        <w:left w:val="none" w:sz="0" w:space="0" w:color="auto"/>
        <w:bottom w:val="none" w:sz="0" w:space="0" w:color="auto"/>
        <w:right w:val="none" w:sz="0" w:space="0" w:color="auto"/>
      </w:divBdr>
    </w:div>
    <w:div w:id="1738211372">
      <w:bodyDiv w:val="1"/>
      <w:marLeft w:val="0"/>
      <w:marRight w:val="0"/>
      <w:marTop w:val="0"/>
      <w:marBottom w:val="0"/>
      <w:divBdr>
        <w:top w:val="none" w:sz="0" w:space="0" w:color="auto"/>
        <w:left w:val="none" w:sz="0" w:space="0" w:color="auto"/>
        <w:bottom w:val="none" w:sz="0" w:space="0" w:color="auto"/>
        <w:right w:val="none" w:sz="0" w:space="0" w:color="auto"/>
      </w:divBdr>
    </w:div>
    <w:div w:id="1738358367">
      <w:bodyDiv w:val="1"/>
      <w:marLeft w:val="0"/>
      <w:marRight w:val="0"/>
      <w:marTop w:val="0"/>
      <w:marBottom w:val="0"/>
      <w:divBdr>
        <w:top w:val="none" w:sz="0" w:space="0" w:color="auto"/>
        <w:left w:val="none" w:sz="0" w:space="0" w:color="auto"/>
        <w:bottom w:val="none" w:sz="0" w:space="0" w:color="auto"/>
        <w:right w:val="none" w:sz="0" w:space="0" w:color="auto"/>
      </w:divBdr>
    </w:div>
    <w:div w:id="1747068943">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55391804">
      <w:bodyDiv w:val="1"/>
      <w:marLeft w:val="0"/>
      <w:marRight w:val="0"/>
      <w:marTop w:val="0"/>
      <w:marBottom w:val="0"/>
      <w:divBdr>
        <w:top w:val="none" w:sz="0" w:space="0" w:color="auto"/>
        <w:left w:val="none" w:sz="0" w:space="0" w:color="auto"/>
        <w:bottom w:val="none" w:sz="0" w:space="0" w:color="auto"/>
        <w:right w:val="none" w:sz="0" w:space="0" w:color="auto"/>
      </w:divBdr>
    </w:div>
    <w:div w:id="1760060054">
      <w:bodyDiv w:val="1"/>
      <w:marLeft w:val="0"/>
      <w:marRight w:val="0"/>
      <w:marTop w:val="0"/>
      <w:marBottom w:val="0"/>
      <w:divBdr>
        <w:top w:val="none" w:sz="0" w:space="0" w:color="auto"/>
        <w:left w:val="none" w:sz="0" w:space="0" w:color="auto"/>
        <w:bottom w:val="none" w:sz="0" w:space="0" w:color="auto"/>
        <w:right w:val="none" w:sz="0" w:space="0" w:color="auto"/>
      </w:divBdr>
    </w:div>
    <w:div w:id="1766074019">
      <w:bodyDiv w:val="1"/>
      <w:marLeft w:val="0"/>
      <w:marRight w:val="0"/>
      <w:marTop w:val="0"/>
      <w:marBottom w:val="0"/>
      <w:divBdr>
        <w:top w:val="none" w:sz="0" w:space="0" w:color="auto"/>
        <w:left w:val="none" w:sz="0" w:space="0" w:color="auto"/>
        <w:bottom w:val="none" w:sz="0" w:space="0" w:color="auto"/>
        <w:right w:val="none" w:sz="0" w:space="0" w:color="auto"/>
      </w:divBdr>
    </w:div>
    <w:div w:id="1768227526">
      <w:bodyDiv w:val="1"/>
      <w:marLeft w:val="0"/>
      <w:marRight w:val="0"/>
      <w:marTop w:val="0"/>
      <w:marBottom w:val="0"/>
      <w:divBdr>
        <w:top w:val="none" w:sz="0" w:space="0" w:color="auto"/>
        <w:left w:val="none" w:sz="0" w:space="0" w:color="auto"/>
        <w:bottom w:val="none" w:sz="0" w:space="0" w:color="auto"/>
        <w:right w:val="none" w:sz="0" w:space="0" w:color="auto"/>
      </w:divBdr>
    </w:div>
    <w:div w:id="1770008060">
      <w:bodyDiv w:val="1"/>
      <w:marLeft w:val="0"/>
      <w:marRight w:val="0"/>
      <w:marTop w:val="0"/>
      <w:marBottom w:val="0"/>
      <w:divBdr>
        <w:top w:val="none" w:sz="0" w:space="0" w:color="auto"/>
        <w:left w:val="none" w:sz="0" w:space="0" w:color="auto"/>
        <w:bottom w:val="none" w:sz="0" w:space="0" w:color="auto"/>
        <w:right w:val="none" w:sz="0" w:space="0" w:color="auto"/>
      </w:divBdr>
    </w:div>
    <w:div w:id="1773890260">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791674">
      <w:bodyDiv w:val="1"/>
      <w:marLeft w:val="0"/>
      <w:marRight w:val="0"/>
      <w:marTop w:val="0"/>
      <w:marBottom w:val="0"/>
      <w:divBdr>
        <w:top w:val="none" w:sz="0" w:space="0" w:color="auto"/>
        <w:left w:val="none" w:sz="0" w:space="0" w:color="auto"/>
        <w:bottom w:val="none" w:sz="0" w:space="0" w:color="auto"/>
        <w:right w:val="none" w:sz="0" w:space="0" w:color="auto"/>
      </w:divBdr>
    </w:div>
    <w:div w:id="1779062296">
      <w:bodyDiv w:val="1"/>
      <w:marLeft w:val="0"/>
      <w:marRight w:val="0"/>
      <w:marTop w:val="0"/>
      <w:marBottom w:val="0"/>
      <w:divBdr>
        <w:top w:val="none" w:sz="0" w:space="0" w:color="auto"/>
        <w:left w:val="none" w:sz="0" w:space="0" w:color="auto"/>
        <w:bottom w:val="none" w:sz="0" w:space="0" w:color="auto"/>
        <w:right w:val="none" w:sz="0" w:space="0" w:color="auto"/>
      </w:divBdr>
    </w:div>
    <w:div w:id="1779451167">
      <w:bodyDiv w:val="1"/>
      <w:marLeft w:val="0"/>
      <w:marRight w:val="0"/>
      <w:marTop w:val="0"/>
      <w:marBottom w:val="0"/>
      <w:divBdr>
        <w:top w:val="none" w:sz="0" w:space="0" w:color="auto"/>
        <w:left w:val="none" w:sz="0" w:space="0" w:color="auto"/>
        <w:bottom w:val="none" w:sz="0" w:space="0" w:color="auto"/>
        <w:right w:val="none" w:sz="0" w:space="0" w:color="auto"/>
      </w:divBdr>
    </w:div>
    <w:div w:id="1780906679">
      <w:bodyDiv w:val="1"/>
      <w:marLeft w:val="0"/>
      <w:marRight w:val="0"/>
      <w:marTop w:val="0"/>
      <w:marBottom w:val="0"/>
      <w:divBdr>
        <w:top w:val="none" w:sz="0" w:space="0" w:color="auto"/>
        <w:left w:val="none" w:sz="0" w:space="0" w:color="auto"/>
        <w:bottom w:val="none" w:sz="0" w:space="0" w:color="auto"/>
        <w:right w:val="none" w:sz="0" w:space="0" w:color="auto"/>
      </w:divBdr>
    </w:div>
    <w:div w:id="1782843954">
      <w:bodyDiv w:val="1"/>
      <w:marLeft w:val="0"/>
      <w:marRight w:val="0"/>
      <w:marTop w:val="0"/>
      <w:marBottom w:val="0"/>
      <w:divBdr>
        <w:top w:val="none" w:sz="0" w:space="0" w:color="auto"/>
        <w:left w:val="none" w:sz="0" w:space="0" w:color="auto"/>
        <w:bottom w:val="none" w:sz="0" w:space="0" w:color="auto"/>
        <w:right w:val="none" w:sz="0" w:space="0" w:color="auto"/>
      </w:divBdr>
    </w:div>
    <w:div w:id="1783185817">
      <w:bodyDiv w:val="1"/>
      <w:marLeft w:val="0"/>
      <w:marRight w:val="0"/>
      <w:marTop w:val="0"/>
      <w:marBottom w:val="0"/>
      <w:divBdr>
        <w:top w:val="none" w:sz="0" w:space="0" w:color="auto"/>
        <w:left w:val="none" w:sz="0" w:space="0" w:color="auto"/>
        <w:bottom w:val="none" w:sz="0" w:space="0" w:color="auto"/>
        <w:right w:val="none" w:sz="0" w:space="0" w:color="auto"/>
      </w:divBdr>
    </w:div>
    <w:div w:id="1784883067">
      <w:bodyDiv w:val="1"/>
      <w:marLeft w:val="0"/>
      <w:marRight w:val="0"/>
      <w:marTop w:val="0"/>
      <w:marBottom w:val="0"/>
      <w:divBdr>
        <w:top w:val="none" w:sz="0" w:space="0" w:color="auto"/>
        <w:left w:val="none" w:sz="0" w:space="0" w:color="auto"/>
        <w:bottom w:val="none" w:sz="0" w:space="0" w:color="auto"/>
        <w:right w:val="none" w:sz="0" w:space="0" w:color="auto"/>
      </w:divBdr>
    </w:div>
    <w:div w:id="1786193187">
      <w:bodyDiv w:val="1"/>
      <w:marLeft w:val="0"/>
      <w:marRight w:val="0"/>
      <w:marTop w:val="0"/>
      <w:marBottom w:val="0"/>
      <w:divBdr>
        <w:top w:val="none" w:sz="0" w:space="0" w:color="auto"/>
        <w:left w:val="none" w:sz="0" w:space="0" w:color="auto"/>
        <w:bottom w:val="none" w:sz="0" w:space="0" w:color="auto"/>
        <w:right w:val="none" w:sz="0" w:space="0" w:color="auto"/>
      </w:divBdr>
    </w:div>
    <w:div w:id="1788507469">
      <w:bodyDiv w:val="1"/>
      <w:marLeft w:val="0"/>
      <w:marRight w:val="0"/>
      <w:marTop w:val="0"/>
      <w:marBottom w:val="0"/>
      <w:divBdr>
        <w:top w:val="none" w:sz="0" w:space="0" w:color="auto"/>
        <w:left w:val="none" w:sz="0" w:space="0" w:color="auto"/>
        <w:bottom w:val="none" w:sz="0" w:space="0" w:color="auto"/>
        <w:right w:val="none" w:sz="0" w:space="0" w:color="auto"/>
      </w:divBdr>
    </w:div>
    <w:div w:id="1790927805">
      <w:bodyDiv w:val="1"/>
      <w:marLeft w:val="0"/>
      <w:marRight w:val="0"/>
      <w:marTop w:val="0"/>
      <w:marBottom w:val="0"/>
      <w:divBdr>
        <w:top w:val="none" w:sz="0" w:space="0" w:color="auto"/>
        <w:left w:val="none" w:sz="0" w:space="0" w:color="auto"/>
        <w:bottom w:val="none" w:sz="0" w:space="0" w:color="auto"/>
        <w:right w:val="none" w:sz="0" w:space="0" w:color="auto"/>
      </w:divBdr>
    </w:div>
    <w:div w:id="1792937233">
      <w:bodyDiv w:val="1"/>
      <w:marLeft w:val="0"/>
      <w:marRight w:val="0"/>
      <w:marTop w:val="0"/>
      <w:marBottom w:val="0"/>
      <w:divBdr>
        <w:top w:val="none" w:sz="0" w:space="0" w:color="auto"/>
        <w:left w:val="none" w:sz="0" w:space="0" w:color="auto"/>
        <w:bottom w:val="none" w:sz="0" w:space="0" w:color="auto"/>
        <w:right w:val="none" w:sz="0" w:space="0" w:color="auto"/>
      </w:divBdr>
    </w:div>
    <w:div w:id="1793085282">
      <w:bodyDiv w:val="1"/>
      <w:marLeft w:val="0"/>
      <w:marRight w:val="0"/>
      <w:marTop w:val="0"/>
      <w:marBottom w:val="0"/>
      <w:divBdr>
        <w:top w:val="none" w:sz="0" w:space="0" w:color="auto"/>
        <w:left w:val="none" w:sz="0" w:space="0" w:color="auto"/>
        <w:bottom w:val="none" w:sz="0" w:space="0" w:color="auto"/>
        <w:right w:val="none" w:sz="0" w:space="0" w:color="auto"/>
      </w:divBdr>
    </w:div>
    <w:div w:id="1795247197">
      <w:bodyDiv w:val="1"/>
      <w:marLeft w:val="0"/>
      <w:marRight w:val="0"/>
      <w:marTop w:val="0"/>
      <w:marBottom w:val="0"/>
      <w:divBdr>
        <w:top w:val="none" w:sz="0" w:space="0" w:color="auto"/>
        <w:left w:val="none" w:sz="0" w:space="0" w:color="auto"/>
        <w:bottom w:val="none" w:sz="0" w:space="0" w:color="auto"/>
        <w:right w:val="none" w:sz="0" w:space="0" w:color="auto"/>
      </w:divBdr>
    </w:div>
    <w:div w:id="1795368653">
      <w:bodyDiv w:val="1"/>
      <w:marLeft w:val="0"/>
      <w:marRight w:val="0"/>
      <w:marTop w:val="0"/>
      <w:marBottom w:val="0"/>
      <w:divBdr>
        <w:top w:val="none" w:sz="0" w:space="0" w:color="auto"/>
        <w:left w:val="none" w:sz="0" w:space="0" w:color="auto"/>
        <w:bottom w:val="none" w:sz="0" w:space="0" w:color="auto"/>
        <w:right w:val="none" w:sz="0" w:space="0" w:color="auto"/>
      </w:divBdr>
    </w:div>
    <w:div w:id="1797750266">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0898345">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20153581">
      <w:bodyDiv w:val="1"/>
      <w:marLeft w:val="0"/>
      <w:marRight w:val="0"/>
      <w:marTop w:val="0"/>
      <w:marBottom w:val="0"/>
      <w:divBdr>
        <w:top w:val="none" w:sz="0" w:space="0" w:color="auto"/>
        <w:left w:val="none" w:sz="0" w:space="0" w:color="auto"/>
        <w:bottom w:val="none" w:sz="0" w:space="0" w:color="auto"/>
        <w:right w:val="none" w:sz="0" w:space="0" w:color="auto"/>
      </w:divBdr>
    </w:div>
    <w:div w:id="1820489391">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26973222">
      <w:bodyDiv w:val="1"/>
      <w:marLeft w:val="0"/>
      <w:marRight w:val="0"/>
      <w:marTop w:val="0"/>
      <w:marBottom w:val="0"/>
      <w:divBdr>
        <w:top w:val="none" w:sz="0" w:space="0" w:color="auto"/>
        <w:left w:val="none" w:sz="0" w:space="0" w:color="auto"/>
        <w:bottom w:val="none" w:sz="0" w:space="0" w:color="auto"/>
        <w:right w:val="none" w:sz="0" w:space="0" w:color="auto"/>
      </w:divBdr>
    </w:div>
    <w:div w:id="1828662954">
      <w:bodyDiv w:val="1"/>
      <w:marLeft w:val="0"/>
      <w:marRight w:val="0"/>
      <w:marTop w:val="0"/>
      <w:marBottom w:val="0"/>
      <w:divBdr>
        <w:top w:val="none" w:sz="0" w:space="0" w:color="auto"/>
        <w:left w:val="none" w:sz="0" w:space="0" w:color="auto"/>
        <w:bottom w:val="none" w:sz="0" w:space="0" w:color="auto"/>
        <w:right w:val="none" w:sz="0" w:space="0" w:color="auto"/>
      </w:divBdr>
    </w:div>
    <w:div w:id="1833251986">
      <w:bodyDiv w:val="1"/>
      <w:marLeft w:val="0"/>
      <w:marRight w:val="0"/>
      <w:marTop w:val="0"/>
      <w:marBottom w:val="0"/>
      <w:divBdr>
        <w:top w:val="none" w:sz="0" w:space="0" w:color="auto"/>
        <w:left w:val="none" w:sz="0" w:space="0" w:color="auto"/>
        <w:bottom w:val="none" w:sz="0" w:space="0" w:color="auto"/>
        <w:right w:val="none" w:sz="0" w:space="0" w:color="auto"/>
      </w:divBdr>
    </w:div>
    <w:div w:id="1833644346">
      <w:bodyDiv w:val="1"/>
      <w:marLeft w:val="0"/>
      <w:marRight w:val="0"/>
      <w:marTop w:val="0"/>
      <w:marBottom w:val="0"/>
      <w:divBdr>
        <w:top w:val="none" w:sz="0" w:space="0" w:color="auto"/>
        <w:left w:val="none" w:sz="0" w:space="0" w:color="auto"/>
        <w:bottom w:val="none" w:sz="0" w:space="0" w:color="auto"/>
        <w:right w:val="none" w:sz="0" w:space="0" w:color="auto"/>
      </w:divBdr>
    </w:div>
    <w:div w:id="1836846540">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224634">
      <w:bodyDiv w:val="1"/>
      <w:marLeft w:val="0"/>
      <w:marRight w:val="0"/>
      <w:marTop w:val="0"/>
      <w:marBottom w:val="0"/>
      <w:divBdr>
        <w:top w:val="none" w:sz="0" w:space="0" w:color="auto"/>
        <w:left w:val="none" w:sz="0" w:space="0" w:color="auto"/>
        <w:bottom w:val="none" w:sz="0" w:space="0" w:color="auto"/>
        <w:right w:val="none" w:sz="0" w:space="0" w:color="auto"/>
      </w:divBdr>
    </w:div>
    <w:div w:id="1839230701">
      <w:bodyDiv w:val="1"/>
      <w:marLeft w:val="0"/>
      <w:marRight w:val="0"/>
      <w:marTop w:val="0"/>
      <w:marBottom w:val="0"/>
      <w:divBdr>
        <w:top w:val="none" w:sz="0" w:space="0" w:color="auto"/>
        <w:left w:val="none" w:sz="0" w:space="0" w:color="auto"/>
        <w:bottom w:val="none" w:sz="0" w:space="0" w:color="auto"/>
        <w:right w:val="none" w:sz="0" w:space="0" w:color="auto"/>
      </w:divBdr>
    </w:div>
    <w:div w:id="1839420074">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1771885">
      <w:bodyDiv w:val="1"/>
      <w:marLeft w:val="0"/>
      <w:marRight w:val="0"/>
      <w:marTop w:val="0"/>
      <w:marBottom w:val="0"/>
      <w:divBdr>
        <w:top w:val="none" w:sz="0" w:space="0" w:color="auto"/>
        <w:left w:val="none" w:sz="0" w:space="0" w:color="auto"/>
        <w:bottom w:val="none" w:sz="0" w:space="0" w:color="auto"/>
        <w:right w:val="none" w:sz="0" w:space="0" w:color="auto"/>
      </w:divBdr>
    </w:div>
    <w:div w:id="1844319480">
      <w:bodyDiv w:val="1"/>
      <w:marLeft w:val="0"/>
      <w:marRight w:val="0"/>
      <w:marTop w:val="0"/>
      <w:marBottom w:val="0"/>
      <w:divBdr>
        <w:top w:val="none" w:sz="0" w:space="0" w:color="auto"/>
        <w:left w:val="none" w:sz="0" w:space="0" w:color="auto"/>
        <w:bottom w:val="none" w:sz="0" w:space="0" w:color="auto"/>
        <w:right w:val="none" w:sz="0" w:space="0" w:color="auto"/>
      </w:divBdr>
    </w:div>
    <w:div w:id="1845511111">
      <w:bodyDiv w:val="1"/>
      <w:marLeft w:val="0"/>
      <w:marRight w:val="0"/>
      <w:marTop w:val="0"/>
      <w:marBottom w:val="0"/>
      <w:divBdr>
        <w:top w:val="none" w:sz="0" w:space="0" w:color="auto"/>
        <w:left w:val="none" w:sz="0" w:space="0" w:color="auto"/>
        <w:bottom w:val="none" w:sz="0" w:space="0" w:color="auto"/>
        <w:right w:val="none" w:sz="0" w:space="0" w:color="auto"/>
      </w:divBdr>
    </w:div>
    <w:div w:id="1845784068">
      <w:bodyDiv w:val="1"/>
      <w:marLeft w:val="0"/>
      <w:marRight w:val="0"/>
      <w:marTop w:val="0"/>
      <w:marBottom w:val="0"/>
      <w:divBdr>
        <w:top w:val="none" w:sz="0" w:space="0" w:color="auto"/>
        <w:left w:val="none" w:sz="0" w:space="0" w:color="auto"/>
        <w:bottom w:val="none" w:sz="0" w:space="0" w:color="auto"/>
        <w:right w:val="none" w:sz="0" w:space="0" w:color="auto"/>
      </w:divBdr>
    </w:div>
    <w:div w:id="1846624469">
      <w:bodyDiv w:val="1"/>
      <w:marLeft w:val="0"/>
      <w:marRight w:val="0"/>
      <w:marTop w:val="0"/>
      <w:marBottom w:val="0"/>
      <w:divBdr>
        <w:top w:val="none" w:sz="0" w:space="0" w:color="auto"/>
        <w:left w:val="none" w:sz="0" w:space="0" w:color="auto"/>
        <w:bottom w:val="none" w:sz="0" w:space="0" w:color="auto"/>
        <w:right w:val="none" w:sz="0" w:space="0" w:color="auto"/>
      </w:divBdr>
    </w:div>
    <w:div w:id="1848640304">
      <w:bodyDiv w:val="1"/>
      <w:marLeft w:val="0"/>
      <w:marRight w:val="0"/>
      <w:marTop w:val="0"/>
      <w:marBottom w:val="0"/>
      <w:divBdr>
        <w:top w:val="none" w:sz="0" w:space="0" w:color="auto"/>
        <w:left w:val="none" w:sz="0" w:space="0" w:color="auto"/>
        <w:bottom w:val="none" w:sz="0" w:space="0" w:color="auto"/>
        <w:right w:val="none" w:sz="0" w:space="0" w:color="auto"/>
      </w:divBdr>
    </w:div>
    <w:div w:id="1849056836">
      <w:bodyDiv w:val="1"/>
      <w:marLeft w:val="0"/>
      <w:marRight w:val="0"/>
      <w:marTop w:val="0"/>
      <w:marBottom w:val="0"/>
      <w:divBdr>
        <w:top w:val="none" w:sz="0" w:space="0" w:color="auto"/>
        <w:left w:val="none" w:sz="0" w:space="0" w:color="auto"/>
        <w:bottom w:val="none" w:sz="0" w:space="0" w:color="auto"/>
        <w:right w:val="none" w:sz="0" w:space="0" w:color="auto"/>
      </w:divBdr>
    </w:div>
    <w:div w:id="1852723346">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56112753">
      <w:bodyDiv w:val="1"/>
      <w:marLeft w:val="0"/>
      <w:marRight w:val="0"/>
      <w:marTop w:val="0"/>
      <w:marBottom w:val="0"/>
      <w:divBdr>
        <w:top w:val="none" w:sz="0" w:space="0" w:color="auto"/>
        <w:left w:val="none" w:sz="0" w:space="0" w:color="auto"/>
        <w:bottom w:val="none" w:sz="0" w:space="0" w:color="auto"/>
        <w:right w:val="none" w:sz="0" w:space="0" w:color="auto"/>
      </w:divBdr>
    </w:div>
    <w:div w:id="1856188251">
      <w:bodyDiv w:val="1"/>
      <w:marLeft w:val="0"/>
      <w:marRight w:val="0"/>
      <w:marTop w:val="0"/>
      <w:marBottom w:val="0"/>
      <w:divBdr>
        <w:top w:val="none" w:sz="0" w:space="0" w:color="auto"/>
        <w:left w:val="none" w:sz="0" w:space="0" w:color="auto"/>
        <w:bottom w:val="none" w:sz="0" w:space="0" w:color="auto"/>
        <w:right w:val="none" w:sz="0" w:space="0" w:color="auto"/>
      </w:divBdr>
    </w:div>
    <w:div w:id="1860898655">
      <w:bodyDiv w:val="1"/>
      <w:marLeft w:val="0"/>
      <w:marRight w:val="0"/>
      <w:marTop w:val="0"/>
      <w:marBottom w:val="0"/>
      <w:divBdr>
        <w:top w:val="none" w:sz="0" w:space="0" w:color="auto"/>
        <w:left w:val="none" w:sz="0" w:space="0" w:color="auto"/>
        <w:bottom w:val="none" w:sz="0" w:space="0" w:color="auto"/>
        <w:right w:val="none" w:sz="0" w:space="0" w:color="auto"/>
      </w:divBdr>
    </w:div>
    <w:div w:id="1863013177">
      <w:bodyDiv w:val="1"/>
      <w:marLeft w:val="0"/>
      <w:marRight w:val="0"/>
      <w:marTop w:val="0"/>
      <w:marBottom w:val="0"/>
      <w:divBdr>
        <w:top w:val="none" w:sz="0" w:space="0" w:color="auto"/>
        <w:left w:val="none" w:sz="0" w:space="0" w:color="auto"/>
        <w:bottom w:val="none" w:sz="0" w:space="0" w:color="auto"/>
        <w:right w:val="none" w:sz="0" w:space="0" w:color="auto"/>
      </w:divBdr>
    </w:div>
    <w:div w:id="1867937459">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147230">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1449423">
      <w:bodyDiv w:val="1"/>
      <w:marLeft w:val="0"/>
      <w:marRight w:val="0"/>
      <w:marTop w:val="0"/>
      <w:marBottom w:val="0"/>
      <w:divBdr>
        <w:top w:val="none" w:sz="0" w:space="0" w:color="auto"/>
        <w:left w:val="none" w:sz="0" w:space="0" w:color="auto"/>
        <w:bottom w:val="none" w:sz="0" w:space="0" w:color="auto"/>
        <w:right w:val="none" w:sz="0" w:space="0" w:color="auto"/>
      </w:divBdr>
    </w:div>
    <w:div w:id="1872298400">
      <w:bodyDiv w:val="1"/>
      <w:marLeft w:val="0"/>
      <w:marRight w:val="0"/>
      <w:marTop w:val="0"/>
      <w:marBottom w:val="0"/>
      <w:divBdr>
        <w:top w:val="none" w:sz="0" w:space="0" w:color="auto"/>
        <w:left w:val="none" w:sz="0" w:space="0" w:color="auto"/>
        <w:bottom w:val="none" w:sz="0" w:space="0" w:color="auto"/>
        <w:right w:val="none" w:sz="0" w:space="0" w:color="auto"/>
      </w:divBdr>
    </w:div>
    <w:div w:id="1873300408">
      <w:bodyDiv w:val="1"/>
      <w:marLeft w:val="0"/>
      <w:marRight w:val="0"/>
      <w:marTop w:val="0"/>
      <w:marBottom w:val="0"/>
      <w:divBdr>
        <w:top w:val="none" w:sz="0" w:space="0" w:color="auto"/>
        <w:left w:val="none" w:sz="0" w:space="0" w:color="auto"/>
        <w:bottom w:val="none" w:sz="0" w:space="0" w:color="auto"/>
        <w:right w:val="none" w:sz="0" w:space="0" w:color="auto"/>
      </w:divBdr>
    </w:div>
    <w:div w:id="1874002579">
      <w:bodyDiv w:val="1"/>
      <w:marLeft w:val="0"/>
      <w:marRight w:val="0"/>
      <w:marTop w:val="0"/>
      <w:marBottom w:val="0"/>
      <w:divBdr>
        <w:top w:val="none" w:sz="0" w:space="0" w:color="auto"/>
        <w:left w:val="none" w:sz="0" w:space="0" w:color="auto"/>
        <w:bottom w:val="none" w:sz="0" w:space="0" w:color="auto"/>
        <w:right w:val="none" w:sz="0" w:space="0" w:color="auto"/>
      </w:divBdr>
    </w:div>
    <w:div w:id="1877499083">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1277757">
      <w:bodyDiv w:val="1"/>
      <w:marLeft w:val="0"/>
      <w:marRight w:val="0"/>
      <w:marTop w:val="0"/>
      <w:marBottom w:val="0"/>
      <w:divBdr>
        <w:top w:val="none" w:sz="0" w:space="0" w:color="auto"/>
        <w:left w:val="none" w:sz="0" w:space="0" w:color="auto"/>
        <w:bottom w:val="none" w:sz="0" w:space="0" w:color="auto"/>
        <w:right w:val="none" w:sz="0" w:space="0" w:color="auto"/>
      </w:divBdr>
    </w:div>
    <w:div w:id="1882009231">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896621385">
      <w:bodyDiv w:val="1"/>
      <w:marLeft w:val="0"/>
      <w:marRight w:val="0"/>
      <w:marTop w:val="0"/>
      <w:marBottom w:val="0"/>
      <w:divBdr>
        <w:top w:val="none" w:sz="0" w:space="0" w:color="auto"/>
        <w:left w:val="none" w:sz="0" w:space="0" w:color="auto"/>
        <w:bottom w:val="none" w:sz="0" w:space="0" w:color="auto"/>
        <w:right w:val="none" w:sz="0" w:space="0" w:color="auto"/>
      </w:divBdr>
    </w:div>
    <w:div w:id="1898778910">
      <w:bodyDiv w:val="1"/>
      <w:marLeft w:val="0"/>
      <w:marRight w:val="0"/>
      <w:marTop w:val="0"/>
      <w:marBottom w:val="0"/>
      <w:divBdr>
        <w:top w:val="none" w:sz="0" w:space="0" w:color="auto"/>
        <w:left w:val="none" w:sz="0" w:space="0" w:color="auto"/>
        <w:bottom w:val="none" w:sz="0" w:space="0" w:color="auto"/>
        <w:right w:val="none" w:sz="0" w:space="0" w:color="auto"/>
      </w:divBdr>
    </w:div>
    <w:div w:id="1904410703">
      <w:bodyDiv w:val="1"/>
      <w:marLeft w:val="0"/>
      <w:marRight w:val="0"/>
      <w:marTop w:val="0"/>
      <w:marBottom w:val="0"/>
      <w:divBdr>
        <w:top w:val="none" w:sz="0" w:space="0" w:color="auto"/>
        <w:left w:val="none" w:sz="0" w:space="0" w:color="auto"/>
        <w:bottom w:val="none" w:sz="0" w:space="0" w:color="auto"/>
        <w:right w:val="none" w:sz="0" w:space="0" w:color="auto"/>
      </w:divBdr>
    </w:div>
    <w:div w:id="1905866718">
      <w:bodyDiv w:val="1"/>
      <w:marLeft w:val="0"/>
      <w:marRight w:val="0"/>
      <w:marTop w:val="0"/>
      <w:marBottom w:val="0"/>
      <w:divBdr>
        <w:top w:val="none" w:sz="0" w:space="0" w:color="auto"/>
        <w:left w:val="none" w:sz="0" w:space="0" w:color="auto"/>
        <w:bottom w:val="none" w:sz="0" w:space="0" w:color="auto"/>
        <w:right w:val="none" w:sz="0" w:space="0" w:color="auto"/>
      </w:divBdr>
    </w:div>
    <w:div w:id="1907296811">
      <w:bodyDiv w:val="1"/>
      <w:marLeft w:val="0"/>
      <w:marRight w:val="0"/>
      <w:marTop w:val="0"/>
      <w:marBottom w:val="0"/>
      <w:divBdr>
        <w:top w:val="none" w:sz="0" w:space="0" w:color="auto"/>
        <w:left w:val="none" w:sz="0" w:space="0" w:color="auto"/>
        <w:bottom w:val="none" w:sz="0" w:space="0" w:color="auto"/>
        <w:right w:val="none" w:sz="0" w:space="0" w:color="auto"/>
      </w:divBdr>
    </w:div>
    <w:div w:id="1910118925">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12232069">
      <w:bodyDiv w:val="1"/>
      <w:marLeft w:val="0"/>
      <w:marRight w:val="0"/>
      <w:marTop w:val="0"/>
      <w:marBottom w:val="0"/>
      <w:divBdr>
        <w:top w:val="none" w:sz="0" w:space="0" w:color="auto"/>
        <w:left w:val="none" w:sz="0" w:space="0" w:color="auto"/>
        <w:bottom w:val="none" w:sz="0" w:space="0" w:color="auto"/>
        <w:right w:val="none" w:sz="0" w:space="0" w:color="auto"/>
      </w:divBdr>
    </w:div>
    <w:div w:id="1916356635">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1408957">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24680472">
      <w:bodyDiv w:val="1"/>
      <w:marLeft w:val="0"/>
      <w:marRight w:val="0"/>
      <w:marTop w:val="0"/>
      <w:marBottom w:val="0"/>
      <w:divBdr>
        <w:top w:val="none" w:sz="0" w:space="0" w:color="auto"/>
        <w:left w:val="none" w:sz="0" w:space="0" w:color="auto"/>
        <w:bottom w:val="none" w:sz="0" w:space="0" w:color="auto"/>
        <w:right w:val="none" w:sz="0" w:space="0" w:color="auto"/>
      </w:divBdr>
    </w:div>
    <w:div w:id="1926108045">
      <w:bodyDiv w:val="1"/>
      <w:marLeft w:val="0"/>
      <w:marRight w:val="0"/>
      <w:marTop w:val="0"/>
      <w:marBottom w:val="0"/>
      <w:divBdr>
        <w:top w:val="none" w:sz="0" w:space="0" w:color="auto"/>
        <w:left w:val="none" w:sz="0" w:space="0" w:color="auto"/>
        <w:bottom w:val="none" w:sz="0" w:space="0" w:color="auto"/>
        <w:right w:val="none" w:sz="0" w:space="0" w:color="auto"/>
      </w:divBdr>
    </w:div>
    <w:div w:id="1930919513">
      <w:bodyDiv w:val="1"/>
      <w:marLeft w:val="0"/>
      <w:marRight w:val="0"/>
      <w:marTop w:val="0"/>
      <w:marBottom w:val="0"/>
      <w:divBdr>
        <w:top w:val="none" w:sz="0" w:space="0" w:color="auto"/>
        <w:left w:val="none" w:sz="0" w:space="0" w:color="auto"/>
        <w:bottom w:val="none" w:sz="0" w:space="0" w:color="auto"/>
        <w:right w:val="none" w:sz="0" w:space="0" w:color="auto"/>
      </w:divBdr>
    </w:div>
    <w:div w:id="1933125371">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4604918">
      <w:bodyDiv w:val="1"/>
      <w:marLeft w:val="0"/>
      <w:marRight w:val="0"/>
      <w:marTop w:val="0"/>
      <w:marBottom w:val="0"/>
      <w:divBdr>
        <w:top w:val="none" w:sz="0" w:space="0" w:color="auto"/>
        <w:left w:val="none" w:sz="0" w:space="0" w:color="auto"/>
        <w:bottom w:val="none" w:sz="0" w:space="0" w:color="auto"/>
        <w:right w:val="none" w:sz="0" w:space="0" w:color="auto"/>
      </w:divBdr>
    </w:div>
    <w:div w:id="1946380980">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48930893">
      <w:bodyDiv w:val="1"/>
      <w:marLeft w:val="0"/>
      <w:marRight w:val="0"/>
      <w:marTop w:val="0"/>
      <w:marBottom w:val="0"/>
      <w:divBdr>
        <w:top w:val="none" w:sz="0" w:space="0" w:color="auto"/>
        <w:left w:val="none" w:sz="0" w:space="0" w:color="auto"/>
        <w:bottom w:val="none" w:sz="0" w:space="0" w:color="auto"/>
        <w:right w:val="none" w:sz="0" w:space="0" w:color="auto"/>
      </w:divBdr>
    </w:div>
    <w:div w:id="1949392456">
      <w:bodyDiv w:val="1"/>
      <w:marLeft w:val="0"/>
      <w:marRight w:val="0"/>
      <w:marTop w:val="0"/>
      <w:marBottom w:val="0"/>
      <w:divBdr>
        <w:top w:val="none" w:sz="0" w:space="0" w:color="auto"/>
        <w:left w:val="none" w:sz="0" w:space="0" w:color="auto"/>
        <w:bottom w:val="none" w:sz="0" w:space="0" w:color="auto"/>
        <w:right w:val="none" w:sz="0" w:space="0" w:color="auto"/>
      </w:divBdr>
    </w:div>
    <w:div w:id="1953127562">
      <w:bodyDiv w:val="1"/>
      <w:marLeft w:val="0"/>
      <w:marRight w:val="0"/>
      <w:marTop w:val="0"/>
      <w:marBottom w:val="0"/>
      <w:divBdr>
        <w:top w:val="none" w:sz="0" w:space="0" w:color="auto"/>
        <w:left w:val="none" w:sz="0" w:space="0" w:color="auto"/>
        <w:bottom w:val="none" w:sz="0" w:space="0" w:color="auto"/>
        <w:right w:val="none" w:sz="0" w:space="0" w:color="auto"/>
      </w:divBdr>
    </w:div>
    <w:div w:id="1960137742">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1129630">
      <w:bodyDiv w:val="1"/>
      <w:marLeft w:val="0"/>
      <w:marRight w:val="0"/>
      <w:marTop w:val="0"/>
      <w:marBottom w:val="0"/>
      <w:divBdr>
        <w:top w:val="none" w:sz="0" w:space="0" w:color="auto"/>
        <w:left w:val="none" w:sz="0" w:space="0" w:color="auto"/>
        <w:bottom w:val="none" w:sz="0" w:space="0" w:color="auto"/>
        <w:right w:val="none" w:sz="0" w:space="0" w:color="auto"/>
      </w:divBdr>
    </w:div>
    <w:div w:id="1973092937">
      <w:bodyDiv w:val="1"/>
      <w:marLeft w:val="0"/>
      <w:marRight w:val="0"/>
      <w:marTop w:val="0"/>
      <w:marBottom w:val="0"/>
      <w:divBdr>
        <w:top w:val="none" w:sz="0" w:space="0" w:color="auto"/>
        <w:left w:val="none" w:sz="0" w:space="0" w:color="auto"/>
        <w:bottom w:val="none" w:sz="0" w:space="0" w:color="auto"/>
        <w:right w:val="none" w:sz="0" w:space="0" w:color="auto"/>
      </w:divBdr>
    </w:div>
    <w:div w:id="1975140056">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79262348">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82347536">
      <w:bodyDiv w:val="1"/>
      <w:marLeft w:val="0"/>
      <w:marRight w:val="0"/>
      <w:marTop w:val="0"/>
      <w:marBottom w:val="0"/>
      <w:divBdr>
        <w:top w:val="none" w:sz="0" w:space="0" w:color="auto"/>
        <w:left w:val="none" w:sz="0" w:space="0" w:color="auto"/>
        <w:bottom w:val="none" w:sz="0" w:space="0" w:color="auto"/>
        <w:right w:val="none" w:sz="0" w:space="0" w:color="auto"/>
      </w:divBdr>
    </w:div>
    <w:div w:id="1986351072">
      <w:bodyDiv w:val="1"/>
      <w:marLeft w:val="0"/>
      <w:marRight w:val="0"/>
      <w:marTop w:val="0"/>
      <w:marBottom w:val="0"/>
      <w:divBdr>
        <w:top w:val="none" w:sz="0" w:space="0" w:color="auto"/>
        <w:left w:val="none" w:sz="0" w:space="0" w:color="auto"/>
        <w:bottom w:val="none" w:sz="0" w:space="0" w:color="auto"/>
        <w:right w:val="none" w:sz="0" w:space="0" w:color="auto"/>
      </w:divBdr>
    </w:div>
    <w:div w:id="1986542002">
      <w:bodyDiv w:val="1"/>
      <w:marLeft w:val="0"/>
      <w:marRight w:val="0"/>
      <w:marTop w:val="0"/>
      <w:marBottom w:val="0"/>
      <w:divBdr>
        <w:top w:val="none" w:sz="0" w:space="0" w:color="auto"/>
        <w:left w:val="none" w:sz="0" w:space="0" w:color="auto"/>
        <w:bottom w:val="none" w:sz="0" w:space="0" w:color="auto"/>
        <w:right w:val="none" w:sz="0" w:space="0" w:color="auto"/>
      </w:divBdr>
    </w:div>
    <w:div w:id="198797669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1995061215">
      <w:bodyDiv w:val="1"/>
      <w:marLeft w:val="0"/>
      <w:marRight w:val="0"/>
      <w:marTop w:val="0"/>
      <w:marBottom w:val="0"/>
      <w:divBdr>
        <w:top w:val="none" w:sz="0" w:space="0" w:color="auto"/>
        <w:left w:val="none" w:sz="0" w:space="0" w:color="auto"/>
        <w:bottom w:val="none" w:sz="0" w:space="0" w:color="auto"/>
        <w:right w:val="none" w:sz="0" w:space="0" w:color="auto"/>
      </w:divBdr>
    </w:div>
    <w:div w:id="1997147001">
      <w:bodyDiv w:val="1"/>
      <w:marLeft w:val="0"/>
      <w:marRight w:val="0"/>
      <w:marTop w:val="0"/>
      <w:marBottom w:val="0"/>
      <w:divBdr>
        <w:top w:val="none" w:sz="0" w:space="0" w:color="auto"/>
        <w:left w:val="none" w:sz="0" w:space="0" w:color="auto"/>
        <w:bottom w:val="none" w:sz="0" w:space="0" w:color="auto"/>
        <w:right w:val="none" w:sz="0" w:space="0" w:color="auto"/>
      </w:divBdr>
    </w:div>
    <w:div w:id="1998194043">
      <w:bodyDiv w:val="1"/>
      <w:marLeft w:val="0"/>
      <w:marRight w:val="0"/>
      <w:marTop w:val="0"/>
      <w:marBottom w:val="0"/>
      <w:divBdr>
        <w:top w:val="none" w:sz="0" w:space="0" w:color="auto"/>
        <w:left w:val="none" w:sz="0" w:space="0" w:color="auto"/>
        <w:bottom w:val="none" w:sz="0" w:space="0" w:color="auto"/>
        <w:right w:val="none" w:sz="0" w:space="0" w:color="auto"/>
      </w:divBdr>
    </w:div>
    <w:div w:id="1998922931">
      <w:bodyDiv w:val="1"/>
      <w:marLeft w:val="0"/>
      <w:marRight w:val="0"/>
      <w:marTop w:val="0"/>
      <w:marBottom w:val="0"/>
      <w:divBdr>
        <w:top w:val="none" w:sz="0" w:space="0" w:color="auto"/>
        <w:left w:val="none" w:sz="0" w:space="0" w:color="auto"/>
        <w:bottom w:val="none" w:sz="0" w:space="0" w:color="auto"/>
        <w:right w:val="none" w:sz="0" w:space="0" w:color="auto"/>
      </w:divBdr>
    </w:div>
    <w:div w:id="1999528233">
      <w:bodyDiv w:val="1"/>
      <w:marLeft w:val="0"/>
      <w:marRight w:val="0"/>
      <w:marTop w:val="0"/>
      <w:marBottom w:val="0"/>
      <w:divBdr>
        <w:top w:val="none" w:sz="0" w:space="0" w:color="auto"/>
        <w:left w:val="none" w:sz="0" w:space="0" w:color="auto"/>
        <w:bottom w:val="none" w:sz="0" w:space="0" w:color="auto"/>
        <w:right w:val="none" w:sz="0" w:space="0" w:color="auto"/>
      </w:divBdr>
    </w:div>
    <w:div w:id="2000574157">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1342828">
      <w:bodyDiv w:val="1"/>
      <w:marLeft w:val="0"/>
      <w:marRight w:val="0"/>
      <w:marTop w:val="0"/>
      <w:marBottom w:val="0"/>
      <w:divBdr>
        <w:top w:val="none" w:sz="0" w:space="0" w:color="auto"/>
        <w:left w:val="none" w:sz="0" w:space="0" w:color="auto"/>
        <w:bottom w:val="none" w:sz="0" w:space="0" w:color="auto"/>
        <w:right w:val="none" w:sz="0" w:space="0" w:color="auto"/>
      </w:divBdr>
    </w:div>
    <w:div w:id="2002347188">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4509438">
      <w:bodyDiv w:val="1"/>
      <w:marLeft w:val="0"/>
      <w:marRight w:val="0"/>
      <w:marTop w:val="0"/>
      <w:marBottom w:val="0"/>
      <w:divBdr>
        <w:top w:val="none" w:sz="0" w:space="0" w:color="auto"/>
        <w:left w:val="none" w:sz="0" w:space="0" w:color="auto"/>
        <w:bottom w:val="none" w:sz="0" w:space="0" w:color="auto"/>
        <w:right w:val="none" w:sz="0" w:space="0" w:color="auto"/>
      </w:divBdr>
    </w:div>
    <w:div w:id="2012099164">
      <w:bodyDiv w:val="1"/>
      <w:marLeft w:val="0"/>
      <w:marRight w:val="0"/>
      <w:marTop w:val="0"/>
      <w:marBottom w:val="0"/>
      <w:divBdr>
        <w:top w:val="none" w:sz="0" w:space="0" w:color="auto"/>
        <w:left w:val="none" w:sz="0" w:space="0" w:color="auto"/>
        <w:bottom w:val="none" w:sz="0" w:space="0" w:color="auto"/>
        <w:right w:val="none" w:sz="0" w:space="0" w:color="auto"/>
      </w:divBdr>
    </w:div>
    <w:div w:id="2013725116">
      <w:bodyDiv w:val="1"/>
      <w:marLeft w:val="0"/>
      <w:marRight w:val="0"/>
      <w:marTop w:val="0"/>
      <w:marBottom w:val="0"/>
      <w:divBdr>
        <w:top w:val="none" w:sz="0" w:space="0" w:color="auto"/>
        <w:left w:val="none" w:sz="0" w:space="0" w:color="auto"/>
        <w:bottom w:val="none" w:sz="0" w:space="0" w:color="auto"/>
        <w:right w:val="none" w:sz="0" w:space="0" w:color="auto"/>
      </w:divBdr>
    </w:div>
    <w:div w:id="2015306277">
      <w:bodyDiv w:val="1"/>
      <w:marLeft w:val="0"/>
      <w:marRight w:val="0"/>
      <w:marTop w:val="0"/>
      <w:marBottom w:val="0"/>
      <w:divBdr>
        <w:top w:val="none" w:sz="0" w:space="0" w:color="auto"/>
        <w:left w:val="none" w:sz="0" w:space="0" w:color="auto"/>
        <w:bottom w:val="none" w:sz="0" w:space="0" w:color="auto"/>
        <w:right w:val="none" w:sz="0" w:space="0" w:color="auto"/>
      </w:divBdr>
    </w:div>
    <w:div w:id="2015449278">
      <w:bodyDiv w:val="1"/>
      <w:marLeft w:val="0"/>
      <w:marRight w:val="0"/>
      <w:marTop w:val="0"/>
      <w:marBottom w:val="0"/>
      <w:divBdr>
        <w:top w:val="none" w:sz="0" w:space="0" w:color="auto"/>
        <w:left w:val="none" w:sz="0" w:space="0" w:color="auto"/>
        <w:bottom w:val="none" w:sz="0" w:space="0" w:color="auto"/>
        <w:right w:val="none" w:sz="0" w:space="0" w:color="auto"/>
      </w:divBdr>
    </w:div>
    <w:div w:id="2017144839">
      <w:bodyDiv w:val="1"/>
      <w:marLeft w:val="0"/>
      <w:marRight w:val="0"/>
      <w:marTop w:val="0"/>
      <w:marBottom w:val="0"/>
      <w:divBdr>
        <w:top w:val="none" w:sz="0" w:space="0" w:color="auto"/>
        <w:left w:val="none" w:sz="0" w:space="0" w:color="auto"/>
        <w:bottom w:val="none" w:sz="0" w:space="0" w:color="auto"/>
        <w:right w:val="none" w:sz="0" w:space="0" w:color="auto"/>
      </w:divBdr>
    </w:div>
    <w:div w:id="2019573061">
      <w:bodyDiv w:val="1"/>
      <w:marLeft w:val="0"/>
      <w:marRight w:val="0"/>
      <w:marTop w:val="0"/>
      <w:marBottom w:val="0"/>
      <w:divBdr>
        <w:top w:val="none" w:sz="0" w:space="0" w:color="auto"/>
        <w:left w:val="none" w:sz="0" w:space="0" w:color="auto"/>
        <w:bottom w:val="none" w:sz="0" w:space="0" w:color="auto"/>
        <w:right w:val="none" w:sz="0" w:space="0" w:color="auto"/>
      </w:divBdr>
    </w:div>
    <w:div w:id="2028864411">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0567751">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38726587">
      <w:bodyDiv w:val="1"/>
      <w:marLeft w:val="0"/>
      <w:marRight w:val="0"/>
      <w:marTop w:val="0"/>
      <w:marBottom w:val="0"/>
      <w:divBdr>
        <w:top w:val="none" w:sz="0" w:space="0" w:color="auto"/>
        <w:left w:val="none" w:sz="0" w:space="0" w:color="auto"/>
        <w:bottom w:val="none" w:sz="0" w:space="0" w:color="auto"/>
        <w:right w:val="none" w:sz="0" w:space="0" w:color="auto"/>
      </w:divBdr>
    </w:div>
    <w:div w:id="2043048894">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5209214">
      <w:bodyDiv w:val="1"/>
      <w:marLeft w:val="0"/>
      <w:marRight w:val="0"/>
      <w:marTop w:val="0"/>
      <w:marBottom w:val="0"/>
      <w:divBdr>
        <w:top w:val="none" w:sz="0" w:space="0" w:color="auto"/>
        <w:left w:val="none" w:sz="0" w:space="0" w:color="auto"/>
        <w:bottom w:val="none" w:sz="0" w:space="0" w:color="auto"/>
        <w:right w:val="none" w:sz="0" w:space="0" w:color="auto"/>
      </w:divBdr>
    </w:div>
    <w:div w:id="2046247444">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1566152">
      <w:bodyDiv w:val="1"/>
      <w:marLeft w:val="0"/>
      <w:marRight w:val="0"/>
      <w:marTop w:val="0"/>
      <w:marBottom w:val="0"/>
      <w:divBdr>
        <w:top w:val="none" w:sz="0" w:space="0" w:color="auto"/>
        <w:left w:val="none" w:sz="0" w:space="0" w:color="auto"/>
        <w:bottom w:val="none" w:sz="0" w:space="0" w:color="auto"/>
        <w:right w:val="none" w:sz="0" w:space="0" w:color="auto"/>
      </w:divBdr>
    </w:div>
    <w:div w:id="2051881376">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4285251">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71492843">
      <w:bodyDiv w:val="1"/>
      <w:marLeft w:val="0"/>
      <w:marRight w:val="0"/>
      <w:marTop w:val="0"/>
      <w:marBottom w:val="0"/>
      <w:divBdr>
        <w:top w:val="none" w:sz="0" w:space="0" w:color="auto"/>
        <w:left w:val="none" w:sz="0" w:space="0" w:color="auto"/>
        <w:bottom w:val="none" w:sz="0" w:space="0" w:color="auto"/>
        <w:right w:val="none" w:sz="0" w:space="0" w:color="auto"/>
      </w:divBdr>
    </w:div>
    <w:div w:id="2073849713">
      <w:bodyDiv w:val="1"/>
      <w:marLeft w:val="0"/>
      <w:marRight w:val="0"/>
      <w:marTop w:val="0"/>
      <w:marBottom w:val="0"/>
      <w:divBdr>
        <w:top w:val="none" w:sz="0" w:space="0" w:color="auto"/>
        <w:left w:val="none" w:sz="0" w:space="0" w:color="auto"/>
        <w:bottom w:val="none" w:sz="0" w:space="0" w:color="auto"/>
        <w:right w:val="none" w:sz="0" w:space="0" w:color="auto"/>
      </w:divBdr>
    </w:div>
    <w:div w:id="2078819643">
      <w:bodyDiv w:val="1"/>
      <w:marLeft w:val="0"/>
      <w:marRight w:val="0"/>
      <w:marTop w:val="0"/>
      <w:marBottom w:val="0"/>
      <w:divBdr>
        <w:top w:val="none" w:sz="0" w:space="0" w:color="auto"/>
        <w:left w:val="none" w:sz="0" w:space="0" w:color="auto"/>
        <w:bottom w:val="none" w:sz="0" w:space="0" w:color="auto"/>
        <w:right w:val="none" w:sz="0" w:space="0" w:color="auto"/>
      </w:divBdr>
    </w:div>
    <w:div w:id="2084642944">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87722004">
      <w:bodyDiv w:val="1"/>
      <w:marLeft w:val="0"/>
      <w:marRight w:val="0"/>
      <w:marTop w:val="0"/>
      <w:marBottom w:val="0"/>
      <w:divBdr>
        <w:top w:val="none" w:sz="0" w:space="0" w:color="auto"/>
        <w:left w:val="none" w:sz="0" w:space="0" w:color="auto"/>
        <w:bottom w:val="none" w:sz="0" w:space="0" w:color="auto"/>
        <w:right w:val="none" w:sz="0" w:space="0" w:color="auto"/>
      </w:divBdr>
    </w:div>
    <w:div w:id="2088532376">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091852897">
      <w:bodyDiv w:val="1"/>
      <w:marLeft w:val="0"/>
      <w:marRight w:val="0"/>
      <w:marTop w:val="0"/>
      <w:marBottom w:val="0"/>
      <w:divBdr>
        <w:top w:val="none" w:sz="0" w:space="0" w:color="auto"/>
        <w:left w:val="none" w:sz="0" w:space="0" w:color="auto"/>
        <w:bottom w:val="none" w:sz="0" w:space="0" w:color="auto"/>
        <w:right w:val="none" w:sz="0" w:space="0" w:color="auto"/>
      </w:divBdr>
    </w:div>
    <w:div w:id="2094282276">
      <w:bodyDiv w:val="1"/>
      <w:marLeft w:val="0"/>
      <w:marRight w:val="0"/>
      <w:marTop w:val="0"/>
      <w:marBottom w:val="0"/>
      <w:divBdr>
        <w:top w:val="none" w:sz="0" w:space="0" w:color="auto"/>
        <w:left w:val="none" w:sz="0" w:space="0" w:color="auto"/>
        <w:bottom w:val="none" w:sz="0" w:space="0" w:color="auto"/>
        <w:right w:val="none" w:sz="0" w:space="0" w:color="auto"/>
      </w:divBdr>
    </w:div>
    <w:div w:id="2097626939">
      <w:bodyDiv w:val="1"/>
      <w:marLeft w:val="0"/>
      <w:marRight w:val="0"/>
      <w:marTop w:val="0"/>
      <w:marBottom w:val="0"/>
      <w:divBdr>
        <w:top w:val="none" w:sz="0" w:space="0" w:color="auto"/>
        <w:left w:val="none" w:sz="0" w:space="0" w:color="auto"/>
        <w:bottom w:val="none" w:sz="0" w:space="0" w:color="auto"/>
        <w:right w:val="none" w:sz="0" w:space="0" w:color="auto"/>
      </w:divBdr>
    </w:div>
    <w:div w:id="2106920802">
      <w:bodyDiv w:val="1"/>
      <w:marLeft w:val="0"/>
      <w:marRight w:val="0"/>
      <w:marTop w:val="0"/>
      <w:marBottom w:val="0"/>
      <w:divBdr>
        <w:top w:val="none" w:sz="0" w:space="0" w:color="auto"/>
        <w:left w:val="none" w:sz="0" w:space="0" w:color="auto"/>
        <w:bottom w:val="none" w:sz="0" w:space="0" w:color="auto"/>
        <w:right w:val="none" w:sz="0" w:space="0" w:color="auto"/>
      </w:divBdr>
    </w:div>
    <w:div w:id="2108305461">
      <w:bodyDiv w:val="1"/>
      <w:marLeft w:val="0"/>
      <w:marRight w:val="0"/>
      <w:marTop w:val="0"/>
      <w:marBottom w:val="0"/>
      <w:divBdr>
        <w:top w:val="none" w:sz="0" w:space="0" w:color="auto"/>
        <w:left w:val="none" w:sz="0" w:space="0" w:color="auto"/>
        <w:bottom w:val="none" w:sz="0" w:space="0" w:color="auto"/>
        <w:right w:val="none" w:sz="0" w:space="0" w:color="auto"/>
      </w:divBdr>
    </w:div>
    <w:div w:id="2108495727">
      <w:bodyDiv w:val="1"/>
      <w:marLeft w:val="0"/>
      <w:marRight w:val="0"/>
      <w:marTop w:val="0"/>
      <w:marBottom w:val="0"/>
      <w:divBdr>
        <w:top w:val="none" w:sz="0" w:space="0" w:color="auto"/>
        <w:left w:val="none" w:sz="0" w:space="0" w:color="auto"/>
        <w:bottom w:val="none" w:sz="0" w:space="0" w:color="auto"/>
        <w:right w:val="none" w:sz="0" w:space="0" w:color="auto"/>
      </w:divBdr>
    </w:div>
    <w:div w:id="2110851822">
      <w:bodyDiv w:val="1"/>
      <w:marLeft w:val="0"/>
      <w:marRight w:val="0"/>
      <w:marTop w:val="0"/>
      <w:marBottom w:val="0"/>
      <w:divBdr>
        <w:top w:val="none" w:sz="0" w:space="0" w:color="auto"/>
        <w:left w:val="none" w:sz="0" w:space="0" w:color="auto"/>
        <w:bottom w:val="none" w:sz="0" w:space="0" w:color="auto"/>
        <w:right w:val="none" w:sz="0" w:space="0" w:color="auto"/>
      </w:divBdr>
    </w:div>
    <w:div w:id="2111508942">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14671273">
      <w:bodyDiv w:val="1"/>
      <w:marLeft w:val="0"/>
      <w:marRight w:val="0"/>
      <w:marTop w:val="0"/>
      <w:marBottom w:val="0"/>
      <w:divBdr>
        <w:top w:val="none" w:sz="0" w:space="0" w:color="auto"/>
        <w:left w:val="none" w:sz="0" w:space="0" w:color="auto"/>
        <w:bottom w:val="none" w:sz="0" w:space="0" w:color="auto"/>
        <w:right w:val="none" w:sz="0" w:space="0" w:color="auto"/>
      </w:divBdr>
    </w:div>
    <w:div w:id="2119907855">
      <w:bodyDiv w:val="1"/>
      <w:marLeft w:val="0"/>
      <w:marRight w:val="0"/>
      <w:marTop w:val="0"/>
      <w:marBottom w:val="0"/>
      <w:divBdr>
        <w:top w:val="none" w:sz="0" w:space="0" w:color="auto"/>
        <w:left w:val="none" w:sz="0" w:space="0" w:color="auto"/>
        <w:bottom w:val="none" w:sz="0" w:space="0" w:color="auto"/>
        <w:right w:val="none" w:sz="0" w:space="0" w:color="auto"/>
      </w:divBdr>
    </w:div>
    <w:div w:id="2121872775">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27039524">
      <w:bodyDiv w:val="1"/>
      <w:marLeft w:val="0"/>
      <w:marRight w:val="0"/>
      <w:marTop w:val="0"/>
      <w:marBottom w:val="0"/>
      <w:divBdr>
        <w:top w:val="none" w:sz="0" w:space="0" w:color="auto"/>
        <w:left w:val="none" w:sz="0" w:space="0" w:color="auto"/>
        <w:bottom w:val="none" w:sz="0" w:space="0" w:color="auto"/>
        <w:right w:val="none" w:sz="0" w:space="0" w:color="auto"/>
      </w:divBdr>
    </w:div>
    <w:div w:id="2129204284">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3746823">
      <w:bodyDiv w:val="1"/>
      <w:marLeft w:val="0"/>
      <w:marRight w:val="0"/>
      <w:marTop w:val="0"/>
      <w:marBottom w:val="0"/>
      <w:divBdr>
        <w:top w:val="none" w:sz="0" w:space="0" w:color="auto"/>
        <w:left w:val="none" w:sz="0" w:space="0" w:color="auto"/>
        <w:bottom w:val="none" w:sz="0" w:space="0" w:color="auto"/>
        <w:right w:val="none" w:sz="0" w:space="0" w:color="auto"/>
      </w:divBdr>
    </w:div>
    <w:div w:id="2135370454">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 w:id="214434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C932-982B-418D-B384-FDCED278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62</Pages>
  <Words>20691</Words>
  <Characters>111732</Characters>
  <Application>Microsoft Office Word</Application>
  <DocSecurity>0</DocSecurity>
  <Lines>931</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27</cp:revision>
  <dcterms:created xsi:type="dcterms:W3CDTF">2019-04-09T14:34:00Z</dcterms:created>
  <dcterms:modified xsi:type="dcterms:W3CDTF">2019-07-08T14:02:00Z</dcterms:modified>
</cp:coreProperties>
</file>