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8F" w:rsidRDefault="008A5F8F" w:rsidP="008A5F8F">
      <w:pPr>
        <w:jc w:val="center"/>
        <w:rPr>
          <w:b/>
          <w:sz w:val="72"/>
        </w:rPr>
      </w:pPr>
      <w:bookmarkStart w:id="0" w:name="_Toc26950911"/>
      <w:r>
        <w:rPr>
          <w:b/>
          <w:sz w:val="72"/>
        </w:rPr>
        <w:t>PLANO TRIMESTRAL</w:t>
      </w:r>
    </w:p>
    <w:p w:rsidR="008A5F8F" w:rsidRDefault="008A5F8F" w:rsidP="008A5F8F">
      <w:pPr>
        <w:jc w:val="center"/>
        <w:rPr>
          <w:b/>
          <w:sz w:val="52"/>
        </w:rPr>
      </w:pPr>
    </w:p>
    <w:p w:rsidR="008A5F8F" w:rsidRDefault="008A5F8F" w:rsidP="008A5F8F">
      <w:pPr>
        <w:jc w:val="center"/>
        <w:rPr>
          <w:b/>
          <w:sz w:val="96"/>
        </w:rPr>
      </w:pPr>
      <w:r>
        <w:rPr>
          <w:b/>
          <w:sz w:val="96"/>
        </w:rPr>
        <w:t>Língua Alemã</w:t>
      </w:r>
    </w:p>
    <w:p w:rsidR="008A5F8F" w:rsidRDefault="008A5F8F" w:rsidP="008A5F8F">
      <w:pPr>
        <w:jc w:val="center"/>
        <w:rPr>
          <w:b/>
          <w:sz w:val="52"/>
        </w:rPr>
      </w:pPr>
      <w:r>
        <w:rPr>
          <w:b/>
          <w:sz w:val="96"/>
        </w:rPr>
        <w:t>Anos Iniciais</w:t>
      </w:r>
    </w:p>
    <w:p w:rsidR="008A5F8F" w:rsidRDefault="008A5F8F" w:rsidP="008A5F8F">
      <w:pPr>
        <w:jc w:val="center"/>
        <w:rPr>
          <w:b/>
          <w:sz w:val="52"/>
        </w:rPr>
      </w:pPr>
      <w:r>
        <w:rPr>
          <w:b/>
          <w:sz w:val="52"/>
        </w:rPr>
        <w:t>ENSINO FUNDAMENTAL</w:t>
      </w:r>
    </w:p>
    <w:p w:rsidR="008A5F8F" w:rsidRDefault="008A5F8F" w:rsidP="008A5F8F">
      <w:pPr>
        <w:jc w:val="center"/>
        <w:rPr>
          <w:b/>
          <w:sz w:val="52"/>
        </w:rPr>
      </w:pPr>
    </w:p>
    <w:p w:rsidR="008A5F8F" w:rsidRDefault="008A5F8F" w:rsidP="008A5F8F">
      <w:pPr>
        <w:jc w:val="center"/>
        <w:rPr>
          <w:b/>
          <w:sz w:val="52"/>
        </w:rPr>
      </w:pPr>
    </w:p>
    <w:p w:rsidR="008A5F8F" w:rsidRDefault="008A5F8F" w:rsidP="008A5F8F">
      <w:pPr>
        <w:jc w:val="center"/>
        <w:rPr>
          <w:b/>
          <w:sz w:val="52"/>
        </w:rPr>
      </w:pPr>
    </w:p>
    <w:p w:rsidR="008A5F8F" w:rsidRDefault="008A5F8F" w:rsidP="008A5F8F">
      <w:pPr>
        <w:jc w:val="center"/>
        <w:rPr>
          <w:b/>
          <w:sz w:val="52"/>
        </w:rPr>
      </w:pPr>
      <w:r>
        <w:rPr>
          <w:b/>
          <w:sz w:val="52"/>
        </w:rPr>
        <w:t>REDE MUNICIPAL DE ENSINO</w:t>
      </w:r>
    </w:p>
    <w:p w:rsidR="008A5F8F" w:rsidRDefault="008A5F8F" w:rsidP="008A5F8F">
      <w:pPr>
        <w:jc w:val="center"/>
        <w:rPr>
          <w:b/>
          <w:sz w:val="52"/>
        </w:rPr>
      </w:pPr>
    </w:p>
    <w:p w:rsidR="008A5F8F" w:rsidRDefault="008A5F8F" w:rsidP="008A5F8F">
      <w:pPr>
        <w:jc w:val="center"/>
        <w:rPr>
          <w:rFonts w:asciiTheme="majorHAnsi" w:eastAsiaTheme="majorEastAsia" w:hAnsiTheme="majorHAnsi" w:cstheme="majorBidi"/>
          <w:sz w:val="28"/>
          <w:szCs w:val="28"/>
        </w:rPr>
      </w:pPr>
      <w:r>
        <w:rPr>
          <w:b/>
          <w:sz w:val="52"/>
        </w:rPr>
        <w:t>NOVA PETRÓPOLIS, 11 DE FEVEREIRO DE 2020.</w:t>
      </w:r>
    </w:p>
    <w:p w:rsidR="00CA0212" w:rsidRDefault="00B67D6B">
      <w:pPr>
        <w:pStyle w:val="Heading1"/>
        <w:jc w:val="center"/>
        <w:rPr>
          <w:rFonts w:ascii="Calibri" w:hAnsi="Calibri"/>
          <w:color w:val="auto"/>
        </w:rPr>
      </w:pPr>
      <w:r>
        <w:rPr>
          <w:rFonts w:ascii="Calibri" w:hAnsi="Calibri"/>
          <w:color w:val="auto"/>
        </w:rPr>
        <w:lastRenderedPageBreak/>
        <w:t>LÍNGUA ALEMÃ – 1º ano</w:t>
      </w:r>
      <w:bookmarkEnd w:id="0"/>
    </w:p>
    <w:tbl>
      <w:tblPr>
        <w:tblW w:w="14274" w:type="dxa"/>
        <w:tblLayout w:type="fixed"/>
        <w:tblCellMar>
          <w:left w:w="10" w:type="dxa"/>
          <w:right w:w="10" w:type="dxa"/>
        </w:tblCellMar>
        <w:tblLook w:val="0000"/>
      </w:tblPr>
      <w:tblGrid>
        <w:gridCol w:w="735"/>
        <w:gridCol w:w="2888"/>
        <w:gridCol w:w="5608"/>
        <w:gridCol w:w="5043"/>
      </w:tblGrid>
      <w:tr w:rsidR="00CA0212" w:rsidTr="00CA0212">
        <w:trPr>
          <w:trHeight w:val="420"/>
        </w:trPr>
        <w:tc>
          <w:tcPr>
            <w:tcW w:w="735"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jc w:val="center"/>
            </w:pPr>
          </w:p>
        </w:tc>
        <w:tc>
          <w:tcPr>
            <w:tcW w:w="13539"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 xml:space="preserve"> (vocabulário e expressões novas em negrito).</w:t>
            </w:r>
          </w:p>
          <w:p w:rsidR="00CA0212" w:rsidRDefault="00B67D6B">
            <w:pPr>
              <w:pStyle w:val="Normal1"/>
              <w:jc w:val="center"/>
              <w:rPr>
                <w:rFonts w:cs="Arial"/>
                <w:b/>
              </w:rPr>
            </w:pPr>
            <w:r>
              <w:rPr>
                <w:rFonts w:cs="Arial"/>
                <w:b/>
              </w:rPr>
              <w:t>Além do desenvolvimento da habilidade oral na Língua Alemã, é introduzida também a linguagem escrita de vocábulos e expressões simples.</w:t>
            </w:r>
          </w:p>
        </w:tc>
      </w:tr>
      <w:tr w:rsidR="00CA0212" w:rsidTr="00CA0212">
        <w:trPr>
          <w:trHeight w:val="406"/>
        </w:trPr>
        <w:tc>
          <w:tcPr>
            <w:tcW w:w="735"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jc w:val="cente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UNIDADE TEMÁTICA</w:t>
            </w:r>
          </w:p>
        </w:tc>
        <w:tc>
          <w:tcPr>
            <w:tcW w:w="56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OBJETOS DE CONHECIMENTO</w:t>
            </w:r>
          </w:p>
        </w:tc>
        <w:tc>
          <w:tcPr>
            <w:tcW w:w="50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HABILIDADES</w:t>
            </w:r>
          </w:p>
        </w:tc>
      </w:tr>
      <w:tr w:rsidR="00CA0212" w:rsidTr="00CA0212">
        <w:trPr>
          <w:trHeight w:val="1146"/>
        </w:trPr>
        <w:tc>
          <w:tcPr>
            <w:tcW w:w="735" w:type="dxa"/>
            <w:vMerge w:val="restart"/>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B67D6B">
            <w:pPr>
              <w:pStyle w:val="Normal1"/>
              <w:jc w:val="center"/>
              <w:rPr>
                <w:b/>
                <w:bCs/>
              </w:rPr>
            </w:pPr>
            <w:r>
              <w:rPr>
                <w:b/>
                <w:bCs/>
              </w:rPr>
              <w:t>1º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Saudações/ Despedida</w:t>
            </w:r>
          </w:p>
        </w:tc>
        <w:tc>
          <w:tcPr>
            <w:tcW w:w="56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lang w:val="en-US"/>
              </w:rPr>
              <w:t xml:space="preserve">Saudações: </w:t>
            </w:r>
            <w:r>
              <w:rPr>
                <w:rFonts w:cs="Arial"/>
                <w:i/>
                <w:lang w:val="en-US"/>
              </w:rPr>
              <w:t xml:space="preserve">Hallo, Guten Morgen, Guten Tag, Guten Abend, </w:t>
            </w:r>
            <w:r>
              <w:rPr>
                <w:rFonts w:cs="Arial"/>
                <w:b/>
                <w:i/>
                <w:lang w:val="en-US"/>
              </w:rPr>
              <w:t>Gute Nacht,</w:t>
            </w:r>
            <w:r>
              <w:rPr>
                <w:rFonts w:cs="Arial"/>
                <w:i/>
                <w:lang w:val="en-US"/>
              </w:rPr>
              <w:t xml:space="preserve"> Auf Wiedersehen, Tschüs.</w:t>
            </w:r>
          </w:p>
        </w:tc>
        <w:tc>
          <w:tcPr>
            <w:tcW w:w="50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lang w:val="en-US"/>
              </w:rPr>
              <w:t xml:space="preserve"> </w:t>
            </w:r>
            <w:r>
              <w:rPr>
                <w:rFonts w:cs="Arial"/>
              </w:rPr>
              <w:t>(EF01LANP01) Saber apresentar- se e apresentar outros, bem como saber reagir quando é apresentado.</w:t>
            </w:r>
          </w:p>
          <w:p w:rsidR="00CA0212" w:rsidRDefault="00B67D6B">
            <w:pPr>
              <w:pStyle w:val="Normal1"/>
              <w:rPr>
                <w:rFonts w:cs="Arial"/>
              </w:rPr>
            </w:pPr>
            <w:r>
              <w:rPr>
                <w:rFonts w:cs="Arial"/>
              </w:rPr>
              <w:t>(EF01LANP02)Entender e empregar as expressões de saudação e de despedida.</w:t>
            </w:r>
          </w:p>
        </w:tc>
      </w:tr>
      <w:tr w:rsidR="00CA0212" w:rsidTr="00CA0212">
        <w:trPr>
          <w:trHeight w:val="2281"/>
        </w:trPr>
        <w:tc>
          <w:tcPr>
            <w:tcW w:w="73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Apresentação/</w:t>
            </w:r>
          </w:p>
          <w:p w:rsidR="00CA0212" w:rsidRDefault="00B67D6B">
            <w:pPr>
              <w:pStyle w:val="Normal1"/>
              <w:rPr>
                <w:rFonts w:cs="Arial"/>
                <w:b/>
              </w:rPr>
            </w:pPr>
            <w:r>
              <w:rPr>
                <w:rFonts w:cs="Arial"/>
                <w:b/>
              </w:rPr>
              <w:t>identificação dos colegas</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lang w:val="en-US"/>
              </w:rPr>
              <w:t xml:space="preserve">Apresentação: </w:t>
            </w:r>
            <w:r>
              <w:rPr>
                <w:rFonts w:cs="Arial"/>
                <w:i/>
                <w:lang w:val="en-US"/>
              </w:rPr>
              <w:t xml:space="preserve">Ich bin... Wer bist du? Wer ist das?  </w:t>
            </w:r>
            <w:r>
              <w:rPr>
                <w:rFonts w:cs="Arial"/>
                <w:b/>
                <w:i/>
                <w:lang w:val="en-US"/>
              </w:rPr>
              <w:t>Sie ist Frau….. (Lehrerin).</w:t>
            </w:r>
          </w:p>
          <w:p w:rsidR="00CA0212" w:rsidRPr="008A5F8F" w:rsidRDefault="00B67D6B">
            <w:pPr>
              <w:pStyle w:val="Normal1"/>
              <w:rPr>
                <w:lang w:val="en-US"/>
              </w:rPr>
            </w:pPr>
            <w:r>
              <w:rPr>
                <w:rFonts w:cs="Arial"/>
                <w:lang w:val="en-US"/>
              </w:rPr>
              <w:t xml:space="preserve"> </w:t>
            </w:r>
            <w:r>
              <w:rPr>
                <w:rFonts w:cs="Arial"/>
                <w:i/>
                <w:lang w:val="en-US"/>
              </w:rPr>
              <w:t>Was bist du? Ich bin ein Junge/ ein Mädchen.</w:t>
            </w:r>
          </w:p>
          <w:p w:rsidR="00CA0212" w:rsidRPr="008A5F8F" w:rsidRDefault="00B67D6B">
            <w:pPr>
              <w:pStyle w:val="Normal1"/>
              <w:rPr>
                <w:lang w:val="en-US"/>
              </w:rPr>
            </w:pPr>
            <w:r>
              <w:rPr>
                <w:rFonts w:cs="Arial"/>
                <w:lang w:val="en-US"/>
              </w:rPr>
              <w:t xml:space="preserve"> </w:t>
            </w:r>
            <w:r>
              <w:rPr>
                <w:rFonts w:cs="Arial"/>
                <w:i/>
                <w:lang w:val="en-US"/>
              </w:rPr>
              <w:t xml:space="preserve">Bist du ein Mädchen oder ein Junge? – </w:t>
            </w:r>
            <w:r>
              <w:rPr>
                <w:rFonts w:cs="Arial"/>
                <w:b/>
                <w:i/>
                <w:lang w:val="en-US"/>
              </w:rPr>
              <w:t>Ja, ich bin ein ......</w:t>
            </w:r>
          </w:p>
          <w:p w:rsidR="00CA0212" w:rsidRDefault="00B67D6B">
            <w:pPr>
              <w:pStyle w:val="Normal1"/>
              <w:rPr>
                <w:rFonts w:cs="Arial"/>
                <w:b/>
                <w:i/>
                <w:lang w:val="en-US"/>
              </w:rPr>
            </w:pPr>
            <w:r>
              <w:rPr>
                <w:rFonts w:cs="Arial"/>
                <w:b/>
                <w:i/>
                <w:lang w:val="en-US"/>
              </w:rPr>
              <w:t xml:space="preserve"> Ist (Pedro) ein Junge oder ein Mädchen? – Pedro ist ein.....</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(EF01LANP04) Saber fazer e responder perguntas simples, inclusive de SIM e NÃO (</w:t>
            </w:r>
            <w:r>
              <w:rPr>
                <w:rFonts w:cs="Arial"/>
                <w:i/>
              </w:rPr>
              <w:t>Ja, Nein)</w:t>
            </w:r>
            <w:r>
              <w:rPr>
                <w:rFonts w:cs="Arial"/>
              </w:rPr>
              <w:t>.</w:t>
            </w:r>
          </w:p>
        </w:tc>
      </w:tr>
      <w:tr w:rsidR="00CA0212" w:rsidTr="00CA0212">
        <w:trPr>
          <w:trHeight w:val="1425"/>
        </w:trPr>
        <w:tc>
          <w:tcPr>
            <w:tcW w:w="73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Estado de humor</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rPr>
              <w:t xml:space="preserve">Perguntas e respostas (em relação ao estado em que o aluno se encontra): </w:t>
            </w:r>
            <w:r>
              <w:rPr>
                <w:rFonts w:cs="Arial"/>
                <w:i/>
              </w:rPr>
              <w:t xml:space="preserve">Wie geht’s dir?/ </w:t>
            </w:r>
            <w:r>
              <w:rPr>
                <w:rFonts w:cs="Arial"/>
                <w:i/>
                <w:lang w:val="en-US"/>
              </w:rPr>
              <w:t xml:space="preserve">Mir geht’s sehr gut, gut, </w:t>
            </w:r>
            <w:r>
              <w:rPr>
                <w:rFonts w:cs="Arial"/>
                <w:b/>
                <w:i/>
                <w:lang w:val="en-US"/>
              </w:rPr>
              <w:t>prima,</w:t>
            </w:r>
            <w:r>
              <w:rPr>
                <w:rFonts w:cs="Arial"/>
                <w:i/>
                <w:lang w:val="en-US"/>
              </w:rPr>
              <w:t xml:space="preserve"> wunderbar, nicht so gut, schlecht, </w:t>
            </w:r>
            <w:r>
              <w:rPr>
                <w:rFonts w:cs="Arial"/>
                <w:b/>
                <w:i/>
                <w:lang w:val="en-US"/>
              </w:rPr>
              <w:t>sehr schlecht.</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(EF01LANP03) Saber perguntar e reagir às perguntas em relação ao estado em que o aluno se encontra.</w:t>
            </w:r>
          </w:p>
        </w:tc>
      </w:tr>
      <w:tr w:rsidR="00CA0212" w:rsidTr="00CA0212">
        <w:trPr>
          <w:trHeight w:val="1125"/>
        </w:trPr>
        <w:tc>
          <w:tcPr>
            <w:tcW w:w="73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Páscoa</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lang w:val="en-US"/>
              </w:rPr>
              <w:t xml:space="preserve"> Páscoa: </w:t>
            </w:r>
            <w:r>
              <w:rPr>
                <w:rFonts w:cs="Arial"/>
                <w:i/>
                <w:lang w:val="en-US"/>
              </w:rPr>
              <w:t>der Osterhase, die Ostereier, Frohe Ostern!, das Osternest, die Schokolade, die Bonbons, die Praline.</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(EF01LANP23) Falar o vocabulário básico referente à Páscoa.</w:t>
            </w:r>
          </w:p>
        </w:tc>
      </w:tr>
      <w:tr w:rsidR="00CA0212" w:rsidTr="00CA0212">
        <w:trPr>
          <w:trHeight w:val="960"/>
        </w:trPr>
        <w:tc>
          <w:tcPr>
            <w:tcW w:w="73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Cores</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lang w:val="en-US"/>
              </w:rPr>
              <w:t xml:space="preserve">Cores: </w:t>
            </w:r>
            <w:r>
              <w:rPr>
                <w:rFonts w:cs="Arial"/>
                <w:i/>
                <w:lang w:val="en-US"/>
              </w:rPr>
              <w:t xml:space="preserve">blau, rot, grün, gelb, rosa, schwarz, weiß, orange, braun, </w:t>
            </w:r>
            <w:r>
              <w:rPr>
                <w:rFonts w:cs="Arial"/>
                <w:b/>
                <w:i/>
                <w:lang w:val="en-US"/>
              </w:rPr>
              <w:t>lila</w:t>
            </w:r>
            <w:r>
              <w:rPr>
                <w:rFonts w:cs="Arial"/>
                <w:i/>
                <w:lang w:val="en-US"/>
              </w:rPr>
              <w:t xml:space="preserve">, </w:t>
            </w:r>
            <w:r>
              <w:rPr>
                <w:rFonts w:cs="Arial"/>
                <w:b/>
                <w:i/>
                <w:lang w:val="en-US"/>
              </w:rPr>
              <w:t>grau.</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(EF01LANP05)  Identificar as cores.</w:t>
            </w:r>
          </w:p>
        </w:tc>
      </w:tr>
      <w:tr w:rsidR="00CA0212" w:rsidTr="00CA0212">
        <w:trPr>
          <w:trHeight w:val="900"/>
        </w:trPr>
        <w:tc>
          <w:tcPr>
            <w:tcW w:w="73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Numerais cardinais</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 xml:space="preserve">Números: 1 – 10.  </w:t>
            </w:r>
          </w:p>
          <w:p w:rsidR="00CA0212" w:rsidRDefault="00B67D6B">
            <w:pPr>
              <w:pStyle w:val="Normal1"/>
              <w:rPr>
                <w:rFonts w:cs="Arial"/>
                <w:b/>
                <w:i/>
              </w:rPr>
            </w:pPr>
            <w:r>
              <w:rPr>
                <w:rFonts w:cs="Arial"/>
                <w:b/>
                <w:i/>
              </w:rPr>
              <w:t>Wie alt bist du? Ich bin ..... Jahre alt.</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CA0212">
            <w:pPr>
              <w:pStyle w:val="Normal1"/>
              <w:rPr>
                <w:rFonts w:cs="Arial"/>
              </w:rPr>
            </w:pPr>
          </w:p>
          <w:p w:rsidR="00CA0212" w:rsidRDefault="00B67D6B">
            <w:pPr>
              <w:pStyle w:val="Normal1"/>
              <w:rPr>
                <w:rFonts w:cs="Arial"/>
              </w:rPr>
            </w:pPr>
            <w:r>
              <w:rPr>
                <w:rFonts w:cs="Arial"/>
              </w:rPr>
              <w:t>(EF01LANP06) Identificar  os números até 10.</w:t>
            </w:r>
          </w:p>
          <w:p w:rsidR="00CA0212" w:rsidRDefault="00B67D6B">
            <w:pPr>
              <w:pStyle w:val="Normal1"/>
              <w:rPr>
                <w:rFonts w:cs="Arial"/>
              </w:rPr>
            </w:pPr>
            <w:r>
              <w:rPr>
                <w:rFonts w:cs="Arial"/>
              </w:rPr>
              <w:t>(EF01LANP07) Saber dizer a sua idade.</w:t>
            </w:r>
          </w:p>
        </w:tc>
      </w:tr>
      <w:tr w:rsidR="00CA0212" w:rsidTr="00CA0212">
        <w:trPr>
          <w:trHeight w:val="1200"/>
        </w:trPr>
        <w:tc>
          <w:tcPr>
            <w:tcW w:w="73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b/>
                <w:bCs/>
              </w:rPr>
            </w:pPr>
            <w:r>
              <w:rPr>
                <w:b/>
                <w:bCs/>
              </w:rPr>
              <w:t>Dia das Mães</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 xml:space="preserve">Dia das Mães: </w:t>
            </w:r>
            <w:r>
              <w:rPr>
                <w:rFonts w:cs="Arial"/>
                <w:i/>
              </w:rPr>
              <w:t xml:space="preserve">Liebe Mama, ich liebe dich! </w:t>
            </w:r>
            <w:r>
              <w:rPr>
                <w:rFonts w:cs="Arial"/>
                <w:b/>
                <w:i/>
              </w:rPr>
              <w:t>Meine Mutter ist ….</w:t>
            </w:r>
          </w:p>
          <w:p w:rsidR="00CA0212" w:rsidRDefault="00CA0212">
            <w:pPr>
              <w:pStyle w:val="Normal1"/>
              <w:rPr>
                <w:rFonts w:cs="Arial"/>
                <w:i/>
              </w:rPr>
            </w:pP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 xml:space="preserve">(EF01LANP09) Dizer o nome dos pais utilizando a expressão </w:t>
            </w:r>
            <w:r>
              <w:rPr>
                <w:rFonts w:cs="Arial"/>
                <w:i/>
              </w:rPr>
              <w:t>Mein Vater ist/Meine Mutter ist…</w:t>
            </w:r>
          </w:p>
          <w:p w:rsidR="00CA0212" w:rsidRDefault="00B67D6B">
            <w:pPr>
              <w:pStyle w:val="Normal1"/>
              <w:rPr>
                <w:rFonts w:cs="Arial"/>
              </w:rPr>
            </w:pPr>
            <w:r>
              <w:rPr>
                <w:rFonts w:cs="Arial"/>
                <w:i/>
              </w:rPr>
              <w:t>(</w:t>
            </w:r>
            <w:r>
              <w:rPr>
                <w:rFonts w:cs="Arial"/>
              </w:rPr>
              <w:t>EF01LANP24) Felicitar a mãe pelo Dia das Mães.</w:t>
            </w:r>
          </w:p>
        </w:tc>
      </w:tr>
      <w:tr w:rsidR="00CA0212" w:rsidTr="00CA0212">
        <w:trPr>
          <w:trHeight w:val="2430"/>
        </w:trPr>
        <w:tc>
          <w:tcPr>
            <w:tcW w:w="735" w:type="dxa"/>
            <w:vMerge w:val="restart"/>
            <w:tcBorders>
              <w:left w:val="single" w:sz="4" w:space="0" w:color="000000"/>
              <w:bottom w:val="single" w:sz="4" w:space="0" w:color="000000"/>
            </w:tcBorders>
            <w:tcMar>
              <w:top w:w="0" w:type="dxa"/>
              <w:left w:w="113" w:type="dxa"/>
              <w:bottom w:w="0" w:type="dxa"/>
              <w:right w:w="108" w:type="dxa"/>
            </w:tcMar>
            <w:vAlign w:val="center"/>
          </w:tcPr>
          <w:p w:rsidR="00CA0212" w:rsidRDefault="00B67D6B">
            <w:pPr>
              <w:pStyle w:val="Normal1"/>
              <w:jc w:val="center"/>
              <w:rPr>
                <w:b/>
                <w:bCs/>
              </w:rPr>
            </w:pPr>
            <w:r>
              <w:rPr>
                <w:b/>
                <w:bCs/>
              </w:rPr>
              <w:t>2º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rFonts w:cs="Arial"/>
                <w:b/>
                <w:bCs/>
              </w:rPr>
            </w:pPr>
            <w:r>
              <w:rPr>
                <w:rFonts w:cs="Arial"/>
                <w:b/>
                <w:bCs/>
              </w:rPr>
              <w:t>E</w:t>
            </w:r>
          </w:p>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Família</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rFonts w:cs="Arial"/>
                <w:b/>
                <w:i/>
              </w:rPr>
            </w:pPr>
            <w:r w:rsidRPr="008A5F8F">
              <w:rPr>
                <w:rFonts w:cs="Arial"/>
                <w:b/>
                <w:i/>
              </w:rPr>
              <w:t xml:space="preserve"> Família: der Vater, die Mutter, der Bruder, die Schwester, das Baby, der Opa, die Oma, der Onkel, die Tante.</w:t>
            </w:r>
          </w:p>
          <w:p w:rsidR="00CA0212" w:rsidRPr="008A5F8F" w:rsidRDefault="00B67D6B">
            <w:pPr>
              <w:pStyle w:val="Normal1"/>
              <w:rPr>
                <w:lang w:val="en-US"/>
              </w:rPr>
            </w:pPr>
            <w:r>
              <w:rPr>
                <w:rFonts w:cs="Arial"/>
              </w:rPr>
              <w:t xml:space="preserve"> Descrição da Família: </w:t>
            </w:r>
            <w:r>
              <w:rPr>
                <w:rFonts w:cs="Arial"/>
                <w:b/>
                <w:i/>
              </w:rPr>
              <w:t xml:space="preserve">Das ist der Vater. </w:t>
            </w:r>
            <w:r>
              <w:rPr>
                <w:rFonts w:cs="Arial"/>
                <w:b/>
                <w:i/>
                <w:lang w:val="en-US"/>
              </w:rPr>
              <w:t>Das ist die Mutter.</w:t>
            </w:r>
            <w:r>
              <w:rPr>
                <w:rFonts w:cs="Arial"/>
                <w:lang w:val="en-US"/>
              </w:rPr>
              <w:t xml:space="preserve"> </w:t>
            </w:r>
            <w:r>
              <w:rPr>
                <w:rFonts w:cs="Arial"/>
                <w:b/>
                <w:i/>
                <w:lang w:val="en-US"/>
              </w:rPr>
              <w:t>Mein Vater ist (nome). Meine Mutter ist (nome</w:t>
            </w:r>
            <w:r>
              <w:rPr>
                <w:rFonts w:cs="Arial"/>
                <w:lang w:val="en-US"/>
              </w:rPr>
              <w:t>).</w:t>
            </w:r>
          </w:p>
          <w:p w:rsidR="00CA0212" w:rsidRDefault="00B67D6B">
            <w:pPr>
              <w:pStyle w:val="Normal1"/>
            </w:pPr>
            <w:r>
              <w:rPr>
                <w:rFonts w:cs="Arial"/>
                <w:lang w:val="en-US"/>
              </w:rPr>
              <w:t xml:space="preserve"> </w:t>
            </w:r>
            <w:r>
              <w:rPr>
                <w:rFonts w:cs="Arial"/>
                <w:i/>
                <w:lang w:val="en-US"/>
              </w:rPr>
              <w:t xml:space="preserve">Hast du eine Schwester - einen Bruder? </w:t>
            </w:r>
            <w:r>
              <w:rPr>
                <w:rFonts w:cs="Arial"/>
                <w:i/>
              </w:rPr>
              <w:t>Ja! ou Nein!</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(EF01LANP08) Falar o vocabulário básico referente à família.</w:t>
            </w:r>
          </w:p>
          <w:p w:rsidR="00CA0212" w:rsidRDefault="00B67D6B">
            <w:pPr>
              <w:pStyle w:val="Normal1"/>
            </w:pPr>
            <w:r>
              <w:rPr>
                <w:rFonts w:cs="Arial"/>
              </w:rPr>
              <w:t xml:space="preserve">(EF01LANP09) Dizer o nome dos pais utilizando a expressão </w:t>
            </w:r>
            <w:r>
              <w:rPr>
                <w:rFonts w:cs="Arial"/>
                <w:i/>
              </w:rPr>
              <w:t>Mein Vater ist/Meine Mutter ist...</w:t>
            </w:r>
          </w:p>
          <w:p w:rsidR="00CA0212" w:rsidRDefault="00B67D6B">
            <w:pPr>
              <w:pStyle w:val="Normal1"/>
              <w:rPr>
                <w:rFonts w:cs="Arial"/>
              </w:rPr>
            </w:pPr>
            <w:r>
              <w:rPr>
                <w:rFonts w:cs="Arial"/>
              </w:rPr>
              <w:t>(EF01LANP10) Responder perguntas de SIM e NÃO, referentes aos integrantes da família.</w:t>
            </w:r>
          </w:p>
        </w:tc>
      </w:tr>
      <w:tr w:rsidR="00CA0212" w:rsidTr="00CA0212">
        <w:trPr>
          <w:trHeight w:val="855"/>
        </w:trPr>
        <w:tc>
          <w:tcPr>
            <w:tcW w:w="73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Moradia</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sidRPr="008A5F8F">
              <w:rPr>
                <w:rFonts w:cs="Arial"/>
                <w:lang w:val="en-US"/>
              </w:rPr>
              <w:t xml:space="preserve"> Local de moradia: Ich wohne in... </w:t>
            </w:r>
            <w:r w:rsidRPr="008A5F8F">
              <w:rPr>
                <w:rFonts w:cs="Arial"/>
                <w:b/>
                <w:lang w:val="en-US"/>
              </w:rPr>
              <w:t xml:space="preserve">Wo wohnst du? </w:t>
            </w:r>
            <w:r>
              <w:rPr>
                <w:rFonts w:cs="Arial"/>
                <w:b/>
              </w:rPr>
              <w:t>(localidades, bairros)</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(EF01LANP11) Dizer onde mora.</w:t>
            </w:r>
          </w:p>
        </w:tc>
      </w:tr>
      <w:tr w:rsidR="00CA0212" w:rsidTr="00CA0212">
        <w:trPr>
          <w:trHeight w:val="1530"/>
        </w:trPr>
        <w:tc>
          <w:tcPr>
            <w:tcW w:w="73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Pedidos/Expressões usadas em sala de aula</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rPr>
              <w:t>Vocabulário: pedidos e solicitações:</w:t>
            </w:r>
            <w:r>
              <w:rPr>
                <w:rFonts w:cs="Arial"/>
                <w:b/>
              </w:rPr>
              <w:t xml:space="preserve"> </w:t>
            </w:r>
            <w:r>
              <w:rPr>
                <w:rFonts w:cs="Arial"/>
                <w:i/>
              </w:rPr>
              <w:t xml:space="preserve">Bitte! </w:t>
            </w:r>
            <w:r>
              <w:rPr>
                <w:rFonts w:cs="Arial"/>
                <w:i/>
                <w:lang w:val="en-US"/>
              </w:rPr>
              <w:t xml:space="preserve">Komm bitte her! Frau/Herr ...., Setz dich, bitte! Setzt euch, bitte! Steh bitte auf! Steht bitte auf! Entschuldigung! Vielen Dank! </w:t>
            </w:r>
            <w:r>
              <w:rPr>
                <w:rFonts w:cs="Arial"/>
                <w:b/>
                <w:i/>
                <w:lang w:val="en-US"/>
              </w:rPr>
              <w:t>Spielt im Kreis! Zu zweit! Alle Kinder bilden einen Kreis!</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(EF01LANP12) Entender, utilizar e reagir aos pedidos e solicitações.</w:t>
            </w:r>
          </w:p>
          <w:p w:rsidR="00CA0212" w:rsidRDefault="00B67D6B">
            <w:pPr>
              <w:pStyle w:val="Normal1"/>
              <w:rPr>
                <w:rFonts w:cs="Arial"/>
              </w:rPr>
            </w:pPr>
            <w:r>
              <w:rPr>
                <w:rFonts w:cs="Arial"/>
              </w:rPr>
              <w:t>(EF01LANP13) Agradecer.</w:t>
            </w:r>
          </w:p>
        </w:tc>
      </w:tr>
      <w:tr w:rsidR="00CA0212" w:rsidTr="00CA0212">
        <w:trPr>
          <w:trHeight w:val="1140"/>
        </w:trPr>
        <w:tc>
          <w:tcPr>
            <w:tcW w:w="73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Partes do corpo</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sidRPr="008A5F8F">
              <w:rPr>
                <w:rFonts w:cs="Arial"/>
              </w:rPr>
              <w:t xml:space="preserve">Körperteile: </w:t>
            </w:r>
            <w:r w:rsidRPr="008A5F8F">
              <w:rPr>
                <w:rFonts w:cs="Arial"/>
                <w:i/>
              </w:rPr>
              <w:t>die Augen, die Ohren, die Nase, der Mund, das Gesicht, der Kopf, das Bein, der Bauch, der Arm, die Schulter, das Knie, der Popo, der Fuß.</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(EF01LANP14) Identificar e nomear partes do corpo.</w:t>
            </w:r>
          </w:p>
        </w:tc>
      </w:tr>
      <w:tr w:rsidR="00CA0212" w:rsidTr="00CA0212">
        <w:trPr>
          <w:trHeight w:val="2205"/>
        </w:trPr>
        <w:tc>
          <w:tcPr>
            <w:tcW w:w="735" w:type="dxa"/>
            <w:vMerge w:val="restart"/>
            <w:tcBorders>
              <w:left w:val="single" w:sz="4" w:space="0" w:color="000000"/>
              <w:bottom w:val="single" w:sz="4" w:space="0" w:color="000000"/>
            </w:tcBorders>
            <w:tcMar>
              <w:top w:w="0" w:type="dxa"/>
              <w:left w:w="113" w:type="dxa"/>
              <w:bottom w:w="0" w:type="dxa"/>
              <w:right w:w="108" w:type="dxa"/>
            </w:tcMar>
            <w:vAlign w:val="center"/>
          </w:tcPr>
          <w:p w:rsidR="00CA0212" w:rsidRDefault="00B67D6B">
            <w:pPr>
              <w:pStyle w:val="Normal1"/>
              <w:jc w:val="center"/>
              <w:rPr>
                <w:b/>
                <w:bCs/>
              </w:rPr>
            </w:pPr>
            <w:r>
              <w:rPr>
                <w:b/>
                <w:bCs/>
              </w:rPr>
              <w:lastRenderedPageBreak/>
              <w:t>3º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rFonts w:cs="Arial"/>
                <w:b/>
                <w:bCs/>
              </w:rPr>
            </w:pPr>
            <w:r>
              <w:rPr>
                <w:rFonts w:cs="Arial"/>
                <w:b/>
                <w:bCs/>
              </w:rPr>
              <w:t>E</w:t>
            </w:r>
          </w:p>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Animais</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sidRPr="008A5F8F">
              <w:rPr>
                <w:rFonts w:cs="Arial"/>
              </w:rPr>
              <w:t xml:space="preserve">Animais: </w:t>
            </w:r>
            <w:r w:rsidRPr="008A5F8F">
              <w:rPr>
                <w:rFonts w:cs="Arial"/>
                <w:i/>
              </w:rPr>
              <w:t xml:space="preserve">die Katze, der Hund, der Hase, der Fisch, der Vogel, der Elefant, die Giraffe, die Maus, die Kuh, der Hahn, der Bär, der Löwe, das Krokodil, das Entchen.  </w:t>
            </w:r>
            <w:r>
              <w:rPr>
                <w:rFonts w:cs="Arial"/>
                <w:i/>
                <w:lang w:val="en-US"/>
              </w:rPr>
              <w:t>Was macht die Kuh? Die Kuh macht muh.</w:t>
            </w:r>
          </w:p>
          <w:p w:rsidR="00CA0212" w:rsidRPr="008A5F8F" w:rsidRDefault="00B67D6B">
            <w:pPr>
              <w:pStyle w:val="Normal1"/>
              <w:rPr>
                <w:lang w:val="en-US"/>
              </w:rPr>
            </w:pPr>
            <w:r>
              <w:rPr>
                <w:rFonts w:cs="Arial"/>
                <w:lang w:val="en-US"/>
              </w:rPr>
              <w:t xml:space="preserve"> Adjektive: </w:t>
            </w:r>
            <w:r>
              <w:rPr>
                <w:rFonts w:cs="Arial"/>
                <w:i/>
                <w:lang w:val="en-US"/>
              </w:rPr>
              <w:t>gro</w:t>
            </w:r>
            <w:r>
              <w:rPr>
                <w:rFonts w:cs="Arial"/>
                <w:i/>
              </w:rPr>
              <w:t>β</w:t>
            </w:r>
            <w:r>
              <w:rPr>
                <w:rFonts w:cs="Arial"/>
                <w:i/>
                <w:lang w:val="en-US"/>
              </w:rPr>
              <w:t xml:space="preserve">, klein, dick, dünn, schön, </w:t>
            </w:r>
            <w:r>
              <w:rPr>
                <w:rFonts w:cs="Arial"/>
                <w:b/>
                <w:i/>
                <w:lang w:val="en-US"/>
              </w:rPr>
              <w:t>hässlich.</w:t>
            </w:r>
          </w:p>
          <w:p w:rsidR="00CA0212" w:rsidRDefault="00B67D6B">
            <w:pPr>
              <w:pStyle w:val="Normal1"/>
            </w:pPr>
            <w:r>
              <w:rPr>
                <w:rFonts w:cs="Arial"/>
                <w:lang w:val="en-US"/>
              </w:rPr>
              <w:t xml:space="preserve"> </w:t>
            </w:r>
            <w:r>
              <w:rPr>
                <w:rFonts w:cs="Arial"/>
                <w:i/>
                <w:lang w:val="en-US"/>
              </w:rPr>
              <w:t>Ist der Elefant gro</w:t>
            </w:r>
            <w:r>
              <w:rPr>
                <w:rFonts w:cs="Arial"/>
                <w:i/>
              </w:rPr>
              <w:t>β</w:t>
            </w:r>
            <w:r>
              <w:rPr>
                <w:rFonts w:cs="Arial"/>
                <w:i/>
                <w:lang w:val="en-US"/>
              </w:rPr>
              <w:t xml:space="preserve"> oder klein? </w:t>
            </w:r>
            <w:r>
              <w:rPr>
                <w:rFonts w:cs="Arial"/>
                <w:b/>
                <w:lang w:val="en-US"/>
              </w:rPr>
              <w:t>Der Elefant ist gro</w:t>
            </w:r>
            <w:r>
              <w:rPr>
                <w:rFonts w:cs="Arial"/>
                <w:b/>
              </w:rPr>
              <w:t>β</w:t>
            </w:r>
            <w:r>
              <w:rPr>
                <w:rFonts w:cs="Arial"/>
                <w:b/>
                <w:lang w:val="en-US"/>
              </w:rPr>
              <w:t>.</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(EF01LANP15) Identificar e dizer o nome de alguns animais.</w:t>
            </w:r>
          </w:p>
          <w:p w:rsidR="00CA0212" w:rsidRDefault="00B67D6B">
            <w:pPr>
              <w:pStyle w:val="Normal1"/>
              <w:rPr>
                <w:rFonts w:cs="Arial"/>
              </w:rPr>
            </w:pPr>
            <w:r>
              <w:rPr>
                <w:rFonts w:cs="Arial"/>
              </w:rPr>
              <w:t>(EF01LANP16) Usar adjetivos na descrição dos animais.</w:t>
            </w:r>
          </w:p>
        </w:tc>
      </w:tr>
      <w:tr w:rsidR="00CA0212" w:rsidTr="00CA0212">
        <w:trPr>
          <w:trHeight w:val="2730"/>
        </w:trPr>
        <w:tc>
          <w:tcPr>
            <w:tcW w:w="73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b/>
              </w:rPr>
              <w:t>Comidas e bebidas</w:t>
            </w: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sidRPr="008A5F8F">
              <w:rPr>
                <w:rFonts w:cs="Arial"/>
                <w:i/>
              </w:rPr>
              <w:t xml:space="preserve">Essen und trinken </w:t>
            </w:r>
            <w:r w:rsidRPr="008A5F8F">
              <w:rPr>
                <w:rFonts w:cs="Arial"/>
              </w:rPr>
              <w:t xml:space="preserve">(comidas e bebidas): </w:t>
            </w:r>
            <w:r w:rsidRPr="008A5F8F">
              <w:rPr>
                <w:rFonts w:cs="Arial"/>
                <w:i/>
              </w:rPr>
              <w:t>die Milch, der Kakao, das Wasser, die Cola, der Kaffee, der Saft, das Brot, der Kuchen, die Kartoffeln, der Apfel, die Banane, die Orange, die Papaya, die Tomate, der Salat, die Karotte, das Ei, die Schokolade, das Bonbon, der Lolli, die Pizza, die Spaghetti, der Käse, die Wurst, das Fleisch.</w:t>
            </w:r>
          </w:p>
          <w:p w:rsidR="00CA0212" w:rsidRPr="008A5F8F" w:rsidRDefault="00B67D6B">
            <w:pPr>
              <w:pStyle w:val="Normal1"/>
              <w:rPr>
                <w:lang w:val="en-US"/>
              </w:rPr>
            </w:pPr>
            <w:r w:rsidRPr="008A5F8F">
              <w:rPr>
                <w:rFonts w:cs="Arial"/>
              </w:rPr>
              <w:t xml:space="preserve"> </w:t>
            </w:r>
            <w:r>
              <w:rPr>
                <w:rFonts w:cs="Arial"/>
                <w:i/>
                <w:lang w:val="en-US"/>
              </w:rPr>
              <w:t>Was isst du gern?/nicht gern? Ich esse ..... gern/Ich esse .... nicht gern.</w:t>
            </w: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(EF01LANP17) Identificar e dizer o nome de algumas comidas e bebidas.</w:t>
            </w:r>
          </w:p>
          <w:p w:rsidR="00CA0212" w:rsidRDefault="00B67D6B">
            <w:pPr>
              <w:pStyle w:val="Normal1"/>
              <w:rPr>
                <w:rFonts w:cs="Arial"/>
              </w:rPr>
            </w:pPr>
            <w:r>
              <w:rPr>
                <w:rFonts w:cs="Arial"/>
              </w:rPr>
              <w:t>(EF01LANP18) Saber falar com expressões simples sobre o que gosta e não gosta de comer e beber.</w:t>
            </w:r>
          </w:p>
          <w:p w:rsidR="00CA0212" w:rsidRDefault="00CA0212">
            <w:pPr>
              <w:pStyle w:val="Normal1"/>
              <w:rPr>
                <w:rFonts w:eastAsia="Times New Roman" w:cs="Arial"/>
              </w:rPr>
            </w:pPr>
          </w:p>
        </w:tc>
      </w:tr>
      <w:tr w:rsidR="00CA0212" w:rsidTr="00CA0212">
        <w:trPr>
          <w:trHeight w:val="2385"/>
        </w:trPr>
        <w:tc>
          <w:tcPr>
            <w:tcW w:w="73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88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CA0212">
            <w:pPr>
              <w:pStyle w:val="Normal1"/>
              <w:rPr>
                <w:rFonts w:cs="Arial"/>
                <w:b/>
              </w:rPr>
            </w:pPr>
          </w:p>
          <w:p w:rsidR="00CA0212" w:rsidRDefault="00CA0212">
            <w:pPr>
              <w:pStyle w:val="Normal1"/>
              <w:rPr>
                <w:rFonts w:cs="Arial"/>
                <w:b/>
              </w:rPr>
            </w:pPr>
          </w:p>
          <w:p w:rsidR="00CA0212" w:rsidRDefault="00B67D6B">
            <w:pPr>
              <w:pStyle w:val="Normal1"/>
              <w:rPr>
                <w:rFonts w:cs="Arial"/>
                <w:b/>
              </w:rPr>
            </w:pPr>
            <w:r>
              <w:rPr>
                <w:rFonts w:cs="Arial"/>
                <w:b/>
              </w:rPr>
              <w:t>Natal</w:t>
            </w:r>
          </w:p>
          <w:p w:rsidR="00CA0212" w:rsidRDefault="00CA0212">
            <w:pPr>
              <w:pStyle w:val="Normal1"/>
              <w:rPr>
                <w:rFonts w:cs="Arial"/>
              </w:rPr>
            </w:pPr>
          </w:p>
          <w:p w:rsidR="00CA0212" w:rsidRDefault="00CA0212">
            <w:pPr>
              <w:pStyle w:val="Normal1"/>
              <w:rPr>
                <w:rFonts w:cs="Arial"/>
              </w:rPr>
            </w:pPr>
          </w:p>
          <w:p w:rsidR="00CA0212" w:rsidRDefault="00CA0212">
            <w:pPr>
              <w:pStyle w:val="Normal1"/>
              <w:rPr>
                <w:rFonts w:cs="Arial"/>
                <w:b/>
              </w:rPr>
            </w:pPr>
          </w:p>
        </w:tc>
        <w:tc>
          <w:tcPr>
            <w:tcW w:w="560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i/>
                <w:lang w:val="en-US"/>
              </w:rPr>
              <w:t>Weihnachten: Frohe Weihnachten!, der Nikolaus, der Tannenbaum, der Weihnachtsmann, das Geschenk, der Stern, die Kugel, die Kerze, die Glocke.</w:t>
            </w:r>
          </w:p>
          <w:p w:rsidR="00CA0212" w:rsidRDefault="00CA0212">
            <w:pPr>
              <w:pStyle w:val="Normal1"/>
              <w:rPr>
                <w:rFonts w:cs="Arial"/>
                <w:i/>
                <w:lang w:val="en-US"/>
              </w:rPr>
            </w:pPr>
          </w:p>
          <w:p w:rsidR="00CA0212" w:rsidRDefault="00CA0212">
            <w:pPr>
              <w:pStyle w:val="Normal1"/>
              <w:rPr>
                <w:rFonts w:cs="Arial"/>
                <w:i/>
                <w:lang w:val="en-US"/>
              </w:rPr>
            </w:pPr>
          </w:p>
          <w:p w:rsidR="00CA0212" w:rsidRDefault="00CA0212">
            <w:pPr>
              <w:pStyle w:val="Normal1"/>
              <w:rPr>
                <w:rFonts w:cs="Arial"/>
                <w:lang w:val="en-US"/>
              </w:rPr>
            </w:pPr>
          </w:p>
        </w:tc>
        <w:tc>
          <w:tcPr>
            <w:tcW w:w="5043"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eastAsia="Times New Roman" w:cs="Arial"/>
              </w:rPr>
              <w:t xml:space="preserve">(EF01LANP19) </w:t>
            </w:r>
            <w:r>
              <w:rPr>
                <w:rFonts w:cs="Arial"/>
              </w:rPr>
              <w:t>Conhecer vocabulário específico das datas comemorativas.</w:t>
            </w:r>
          </w:p>
          <w:p w:rsidR="00CA0212" w:rsidRDefault="00CA0212">
            <w:pPr>
              <w:pStyle w:val="Normal1"/>
              <w:rPr>
                <w:rFonts w:cs="Arial"/>
              </w:rPr>
            </w:pPr>
          </w:p>
        </w:tc>
      </w:tr>
      <w:tr w:rsidR="00CA0212" w:rsidTr="00CA0212">
        <w:trPr>
          <w:trHeight w:val="1875"/>
        </w:trPr>
        <w:tc>
          <w:tcPr>
            <w:tcW w:w="735" w:type="dxa"/>
            <w:tcBorders>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rPr>
                <w:rFonts w:cs="Arial"/>
                <w:b/>
              </w:rPr>
            </w:pPr>
          </w:p>
        </w:tc>
        <w:tc>
          <w:tcPr>
            <w:tcW w:w="13539" w:type="dxa"/>
            <w:gridSpan w:val="3"/>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bCs/>
              </w:rPr>
            </w:pPr>
            <w:r>
              <w:rPr>
                <w:rFonts w:cs="Arial"/>
                <w:b/>
                <w:bCs/>
              </w:rPr>
              <w:t>HABILIDADES GERAIS – Todos os trimestres</w:t>
            </w:r>
          </w:p>
          <w:p w:rsidR="00CA0212" w:rsidRDefault="00B67D6B">
            <w:pPr>
              <w:pStyle w:val="Normal1"/>
              <w:rPr>
                <w:rFonts w:cs="Arial"/>
              </w:rPr>
            </w:pPr>
            <w:r>
              <w:rPr>
                <w:rFonts w:cs="Arial"/>
              </w:rPr>
              <w:t>(EF01LANP20) Ouvir e compreender as histórias, pequenos textos e diálogos.</w:t>
            </w:r>
          </w:p>
          <w:p w:rsidR="00CA0212" w:rsidRDefault="00B67D6B">
            <w:pPr>
              <w:pStyle w:val="Normal1"/>
              <w:rPr>
                <w:rFonts w:cs="Arial"/>
              </w:rPr>
            </w:pPr>
            <w:r>
              <w:rPr>
                <w:rFonts w:cs="Arial"/>
              </w:rPr>
              <w:t>(EF01LANP21) Ouvir e cantar as músicas.</w:t>
            </w:r>
          </w:p>
          <w:p w:rsidR="00CA0212" w:rsidRDefault="00B67D6B">
            <w:pPr>
              <w:pStyle w:val="Normal1"/>
              <w:rPr>
                <w:rFonts w:cs="Arial"/>
              </w:rPr>
            </w:pPr>
            <w:r>
              <w:rPr>
                <w:rFonts w:cs="Arial"/>
              </w:rPr>
              <w:t>(EF01LANP22) Entender e empregar vocábulos e frases adequadamente.</w:t>
            </w:r>
          </w:p>
        </w:tc>
      </w:tr>
    </w:tbl>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CA0212">
      <w:pPr>
        <w:pStyle w:val="Standard"/>
        <w:spacing w:line="240" w:lineRule="auto"/>
        <w:jc w:val="center"/>
        <w:rPr>
          <w:b/>
        </w:rPr>
      </w:pPr>
    </w:p>
    <w:p w:rsidR="00CA0212" w:rsidRDefault="00B67D6B">
      <w:pPr>
        <w:pStyle w:val="Heading1"/>
        <w:jc w:val="center"/>
      </w:pPr>
      <w:bookmarkStart w:id="1" w:name="_Toc26950920"/>
      <w:r>
        <w:rPr>
          <w:rFonts w:ascii="Calibri" w:hAnsi="Calibri"/>
          <w:color w:val="auto"/>
        </w:rPr>
        <w:lastRenderedPageBreak/>
        <w:t xml:space="preserve">LÍNGUA ALEMÃ - </w:t>
      </w:r>
      <w:r>
        <w:rPr>
          <w:rFonts w:ascii="Calibri" w:hAnsi="Calibri" w:cs="Arial"/>
          <w:color w:val="auto"/>
        </w:rPr>
        <w:t>2º ano</w:t>
      </w:r>
      <w:bookmarkEnd w:id="1"/>
    </w:p>
    <w:tbl>
      <w:tblPr>
        <w:tblW w:w="15300" w:type="dxa"/>
        <w:tblLayout w:type="fixed"/>
        <w:tblCellMar>
          <w:left w:w="10" w:type="dxa"/>
          <w:right w:w="10" w:type="dxa"/>
        </w:tblCellMar>
        <w:tblLook w:val="0000"/>
      </w:tblPr>
      <w:tblGrid>
        <w:gridCol w:w="682"/>
        <w:gridCol w:w="2945"/>
        <w:gridCol w:w="5618"/>
        <w:gridCol w:w="6055"/>
      </w:tblGrid>
      <w:tr w:rsidR="00CA0212" w:rsidTr="00CA0212">
        <w:trPr>
          <w:trHeight w:val="384"/>
        </w:trPr>
        <w:tc>
          <w:tcPr>
            <w:tcW w:w="6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jc w:val="center"/>
            </w:pPr>
          </w:p>
        </w:tc>
        <w:tc>
          <w:tcPr>
            <w:tcW w:w="146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(vocabulário e expressões novos em negrito)</w:t>
            </w:r>
          </w:p>
          <w:p w:rsidR="00CA0212" w:rsidRDefault="00B67D6B">
            <w:pPr>
              <w:pStyle w:val="Standard"/>
              <w:spacing w:after="0" w:line="240" w:lineRule="auto"/>
              <w:jc w:val="center"/>
              <w:rPr>
                <w:rFonts w:eastAsia="Times New Roman" w:cs="Arial"/>
                <w:b/>
              </w:rPr>
            </w:pPr>
            <w:r>
              <w:rPr>
                <w:rFonts w:eastAsia="Times New Roman" w:cs="Arial"/>
                <w:b/>
              </w:rPr>
              <w:t>Além do desenvolvimento da habilidade oral na Língua Alemã, é introduzida também a linguagem escrita de vocábulos e expressões simples.</w:t>
            </w:r>
          </w:p>
        </w:tc>
      </w:tr>
      <w:tr w:rsidR="00CA0212" w:rsidTr="00CA0212">
        <w:trPr>
          <w:trHeight w:val="580"/>
        </w:trPr>
        <w:tc>
          <w:tcPr>
            <w:tcW w:w="6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jc w:val="center"/>
            </w:pPr>
          </w:p>
        </w:tc>
        <w:tc>
          <w:tcPr>
            <w:tcW w:w="29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UNIDADE TEMÁTICA</w:t>
            </w:r>
          </w:p>
        </w:tc>
        <w:tc>
          <w:tcPr>
            <w:tcW w:w="56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OBJETOS DE CONHECIMENTO</w:t>
            </w:r>
          </w:p>
        </w:tc>
        <w:tc>
          <w:tcPr>
            <w:tcW w:w="6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HABILIDADES</w:t>
            </w:r>
          </w:p>
        </w:tc>
      </w:tr>
      <w:tr w:rsidR="00CA0212" w:rsidTr="00CA0212">
        <w:trPr>
          <w:trHeight w:val="1837"/>
        </w:trPr>
        <w:tc>
          <w:tcPr>
            <w:tcW w:w="682" w:type="dxa"/>
            <w:vMerge w:val="restart"/>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B67D6B">
            <w:pPr>
              <w:pStyle w:val="Normal1"/>
              <w:jc w:val="center"/>
              <w:rPr>
                <w:b/>
                <w:bCs/>
              </w:rPr>
            </w:pPr>
            <w:r>
              <w:rPr>
                <w:b/>
                <w:bCs/>
              </w:rPr>
              <w:t>1º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b/>
              </w:rPr>
              <w:t>Cumprimentos/expr essões de despedida</w:t>
            </w:r>
          </w:p>
        </w:tc>
        <w:tc>
          <w:tcPr>
            <w:tcW w:w="56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lang w:val="en-US"/>
              </w:rPr>
              <w:t xml:space="preserve">Saudações: </w:t>
            </w:r>
            <w:r>
              <w:rPr>
                <w:rFonts w:cs="Arial"/>
                <w:i/>
                <w:lang w:val="en-US"/>
              </w:rPr>
              <w:t xml:space="preserve">Hallo, Guten Morgen, Guten Tag, Guten Abend, Gute Nacht, Auf Wiedersehen, Tschüs, </w:t>
            </w:r>
            <w:r>
              <w:rPr>
                <w:rFonts w:cs="Arial"/>
                <w:b/>
                <w:i/>
                <w:lang w:val="en-US"/>
              </w:rPr>
              <w:t>Bis morgen, Bis bald.</w:t>
            </w:r>
          </w:p>
        </w:tc>
        <w:tc>
          <w:tcPr>
            <w:tcW w:w="6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CA0212">
            <w:pPr>
              <w:pStyle w:val="Normal1"/>
              <w:rPr>
                <w:rFonts w:cs="Arial"/>
                <w:lang w:val="en-US"/>
              </w:rPr>
            </w:pPr>
          </w:p>
          <w:p w:rsidR="00CA0212" w:rsidRDefault="00B67D6B">
            <w:pPr>
              <w:pStyle w:val="Normal1"/>
              <w:rPr>
                <w:rFonts w:cs="Arial"/>
              </w:rPr>
            </w:pPr>
            <w:r>
              <w:rPr>
                <w:rFonts w:cs="Arial"/>
              </w:rPr>
              <w:t>(EF02LANP02) Entender e empregar as expressões de saudação e de despedida.</w:t>
            </w:r>
          </w:p>
        </w:tc>
      </w:tr>
      <w:tr w:rsidR="00CA0212" w:rsidTr="00CA0212">
        <w:trPr>
          <w:trHeight w:val="1789"/>
        </w:trPr>
        <w:tc>
          <w:tcPr>
            <w:tcW w:w="682"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Apresentação/apresentação do colega/dos professores</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sidRPr="008A5F8F">
              <w:rPr>
                <w:rFonts w:cs="Arial"/>
              </w:rPr>
              <w:t xml:space="preserve"> Apresentação: </w:t>
            </w:r>
            <w:r w:rsidRPr="008A5F8F">
              <w:rPr>
                <w:rFonts w:cs="Arial"/>
                <w:i/>
              </w:rPr>
              <w:t>Ich bin/</w:t>
            </w:r>
            <w:r w:rsidRPr="008A5F8F">
              <w:rPr>
                <w:rFonts w:cs="Arial"/>
                <w:b/>
                <w:i/>
              </w:rPr>
              <w:t>hei</w:t>
            </w:r>
            <w:r>
              <w:rPr>
                <w:rFonts w:cs="Arial"/>
                <w:b/>
                <w:i/>
              </w:rPr>
              <w:t>β</w:t>
            </w:r>
            <w:r w:rsidRPr="008A5F8F">
              <w:rPr>
                <w:rFonts w:cs="Arial"/>
                <w:b/>
                <w:i/>
              </w:rPr>
              <w:t>e</w:t>
            </w:r>
            <w:r w:rsidRPr="008A5F8F">
              <w:rPr>
                <w:rFonts w:cs="Arial"/>
                <w:i/>
              </w:rPr>
              <w:t xml:space="preserve">... </w:t>
            </w:r>
            <w:r w:rsidRPr="008A5F8F">
              <w:rPr>
                <w:rFonts w:cs="Arial"/>
                <w:b/>
                <w:i/>
              </w:rPr>
              <w:t>Wie hei</w:t>
            </w:r>
            <w:r>
              <w:rPr>
                <w:rFonts w:cs="Arial"/>
                <w:b/>
                <w:i/>
              </w:rPr>
              <w:t>β</w:t>
            </w:r>
            <w:r w:rsidRPr="008A5F8F">
              <w:rPr>
                <w:rFonts w:cs="Arial"/>
                <w:b/>
                <w:i/>
              </w:rPr>
              <w:t>t du?</w:t>
            </w:r>
            <w:r w:rsidRPr="008A5F8F">
              <w:rPr>
                <w:rFonts w:cs="Arial"/>
                <w:i/>
              </w:rPr>
              <w:t xml:space="preserve"> Wie hei</w:t>
            </w:r>
            <w:r>
              <w:rPr>
                <w:rFonts w:cs="Arial"/>
                <w:i/>
              </w:rPr>
              <w:t>β</w:t>
            </w:r>
            <w:r w:rsidRPr="008A5F8F">
              <w:rPr>
                <w:rFonts w:cs="Arial"/>
                <w:i/>
              </w:rPr>
              <w:t>t er (sie)?/ Er (sie) hei</w:t>
            </w:r>
            <w:r>
              <w:rPr>
                <w:rFonts w:cs="Arial"/>
                <w:i/>
              </w:rPr>
              <w:t>β</w:t>
            </w:r>
            <w:r w:rsidRPr="008A5F8F">
              <w:rPr>
                <w:rFonts w:cs="Arial"/>
                <w:i/>
              </w:rPr>
              <w:t xml:space="preserve">t..../ </w:t>
            </w:r>
            <w:r>
              <w:rPr>
                <w:rFonts w:cs="Arial"/>
                <w:i/>
                <w:lang w:val="en-US"/>
              </w:rPr>
              <w:t>Sie ist Frau (Lehrerin).</w:t>
            </w:r>
          </w:p>
          <w:p w:rsidR="00CA0212" w:rsidRPr="008A5F8F" w:rsidRDefault="00B67D6B">
            <w:pPr>
              <w:pStyle w:val="Normal1"/>
              <w:rPr>
                <w:lang w:val="en-US"/>
              </w:rPr>
            </w:pPr>
            <w:r>
              <w:rPr>
                <w:rFonts w:cs="Arial"/>
                <w:lang w:val="en-US"/>
              </w:rPr>
              <w:t xml:space="preserve"> </w:t>
            </w:r>
            <w:r>
              <w:rPr>
                <w:rFonts w:cs="Arial"/>
                <w:i/>
                <w:lang w:val="en-US"/>
              </w:rPr>
              <w:t>Was bist du? Ich bin ein Junge/ ein Mädchen.</w:t>
            </w:r>
          </w:p>
          <w:p w:rsidR="00CA0212" w:rsidRPr="008A5F8F" w:rsidRDefault="00B67D6B">
            <w:pPr>
              <w:pStyle w:val="Normal1"/>
              <w:rPr>
                <w:lang w:val="en-US"/>
              </w:rPr>
            </w:pPr>
            <w:r>
              <w:rPr>
                <w:rFonts w:cs="Arial"/>
                <w:lang w:val="en-US"/>
              </w:rPr>
              <w:t xml:space="preserve"> </w:t>
            </w:r>
            <w:r>
              <w:rPr>
                <w:rFonts w:cs="Arial"/>
                <w:i/>
                <w:lang w:val="en-US"/>
              </w:rPr>
              <w:t>Bist du ein Mädchen oder ein Junge? – Ja, ich bin ein ….</w:t>
            </w:r>
          </w:p>
          <w:p w:rsidR="00CA0212" w:rsidRDefault="00B67D6B">
            <w:pPr>
              <w:pStyle w:val="Normal1"/>
              <w:rPr>
                <w:rFonts w:cs="Arial"/>
                <w:b/>
                <w:i/>
                <w:lang w:val="en-US"/>
              </w:rPr>
            </w:pPr>
            <w:r>
              <w:rPr>
                <w:rFonts w:cs="Arial"/>
                <w:b/>
                <w:i/>
                <w:lang w:val="en-US"/>
              </w:rPr>
              <w:t>Ist (Pedro) ein Junge oder ein Mädchen? – Pedro ist ein.....</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(EF02LANP01) Saber apresentar- se e apresentar outros, bem como saber reagir quando é apresentado.(EF02LANP04) Saber fazer e responder perguntas simples.</w:t>
            </w:r>
          </w:p>
        </w:tc>
      </w:tr>
      <w:tr w:rsidR="00CA0212" w:rsidTr="00CA0212">
        <w:trPr>
          <w:trHeight w:val="277"/>
        </w:trPr>
        <w:tc>
          <w:tcPr>
            <w:tcW w:w="682"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CA0212">
            <w:pPr>
              <w:pStyle w:val="Normal1"/>
              <w:rPr>
                <w:rFonts w:cs="Arial"/>
                <w:b/>
              </w:rPr>
            </w:pPr>
          </w:p>
          <w:p w:rsidR="00CA0212" w:rsidRDefault="00CA0212">
            <w:pPr>
              <w:pStyle w:val="Normal1"/>
              <w:rPr>
                <w:rFonts w:cs="Arial"/>
                <w:b/>
              </w:rPr>
            </w:pPr>
          </w:p>
          <w:p w:rsidR="00CA0212" w:rsidRDefault="00B67D6B">
            <w:pPr>
              <w:pStyle w:val="Normal1"/>
              <w:rPr>
                <w:rFonts w:cs="Arial"/>
                <w:b/>
              </w:rPr>
            </w:pPr>
            <w:r>
              <w:rPr>
                <w:rFonts w:cs="Arial"/>
                <w:b/>
              </w:rPr>
              <w:t>Estado de humor</w:t>
            </w:r>
          </w:p>
          <w:p w:rsidR="00CA0212" w:rsidRDefault="00CA0212">
            <w:pPr>
              <w:pStyle w:val="Normal1"/>
              <w:rPr>
                <w:rFonts w:cs="Arial"/>
                <w:b/>
              </w:rPr>
            </w:pPr>
          </w:p>
          <w:p w:rsidR="00CA0212" w:rsidRDefault="00CA0212">
            <w:pPr>
              <w:pStyle w:val="Normal1"/>
              <w:rPr>
                <w:rFonts w:cs="Arial"/>
                <w:b/>
              </w:rPr>
            </w:pP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rPr>
              <w:t xml:space="preserve">Perguntas e respostas (em relação ao estado em que o aluno se encontra): </w:t>
            </w:r>
            <w:r>
              <w:rPr>
                <w:rFonts w:cs="Arial"/>
                <w:i/>
              </w:rPr>
              <w:t xml:space="preserve">Wie geht’s dir?/ </w:t>
            </w:r>
            <w:r>
              <w:rPr>
                <w:rFonts w:cs="Arial"/>
                <w:i/>
                <w:lang w:val="en-US"/>
              </w:rPr>
              <w:t>Mir geht’s sehr gut, gut, prima, wunderbar, nicht so gut, schlecht, sehr schlecht, es geht so.</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(EF02LANP03) Saber perguntar e reagir às perguntas em relação ao estado em que o aluno se encontra.</w:t>
            </w:r>
          </w:p>
          <w:p w:rsidR="00CA0212" w:rsidRDefault="00B67D6B">
            <w:pPr>
              <w:pStyle w:val="Normal1"/>
              <w:rPr>
                <w:rFonts w:cs="Arial"/>
              </w:rPr>
            </w:pPr>
            <w:r>
              <w:rPr>
                <w:rFonts w:cs="Arial"/>
              </w:rPr>
              <w:t>(EF02LANP04) Saber fazer e responder perguntas simples.</w:t>
            </w:r>
          </w:p>
        </w:tc>
      </w:tr>
      <w:tr w:rsidR="00CA0212" w:rsidTr="00CA0212">
        <w:trPr>
          <w:trHeight w:val="1246"/>
        </w:trPr>
        <w:tc>
          <w:tcPr>
            <w:tcW w:w="682"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Páscoa</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lang w:val="en-US"/>
              </w:rPr>
              <w:t xml:space="preserve">Páscoa: </w:t>
            </w:r>
            <w:r>
              <w:rPr>
                <w:rFonts w:cs="Arial"/>
                <w:i/>
                <w:lang w:val="en-US"/>
              </w:rPr>
              <w:t>der Osterhase, die Ostereier, Frohe Ostern!, das Osternest, die Schokolade, die Bonbons, die Praline.</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(EF02LANP05) Identificar palavras relacionadas à Páscoa.</w:t>
            </w:r>
          </w:p>
        </w:tc>
      </w:tr>
      <w:tr w:rsidR="00CA0212" w:rsidTr="00CA0212">
        <w:trPr>
          <w:trHeight w:val="1592"/>
        </w:trPr>
        <w:tc>
          <w:tcPr>
            <w:tcW w:w="682"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Cores</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lang w:val="en-US"/>
              </w:rPr>
              <w:t xml:space="preserve">Cores: blau, rot, grün, gelb, rosa, schwarz, weiß, orange, braun, lila, </w:t>
            </w:r>
            <w:r>
              <w:rPr>
                <w:rFonts w:cs="Arial"/>
                <w:b/>
                <w:lang w:val="en-US"/>
              </w:rPr>
              <w:t>hell- und dunkel-</w:t>
            </w:r>
            <w:r>
              <w:rPr>
                <w:rFonts w:cs="Arial"/>
                <w:lang w:val="en-US"/>
              </w:rPr>
              <w:t xml:space="preserve">, grau, </w:t>
            </w:r>
            <w:r>
              <w:rPr>
                <w:rFonts w:cs="Arial"/>
                <w:b/>
                <w:lang w:val="en-US"/>
              </w:rPr>
              <w:t>bunt</w:t>
            </w:r>
            <w:r>
              <w:rPr>
                <w:rFonts w:cs="Arial"/>
                <w:lang w:val="en-US"/>
              </w:rPr>
              <w:t>.</w:t>
            </w:r>
          </w:p>
          <w:p w:rsidR="00CA0212" w:rsidRPr="008A5F8F" w:rsidRDefault="00B67D6B">
            <w:pPr>
              <w:pStyle w:val="Normal1"/>
              <w:rPr>
                <w:lang w:val="en-US"/>
              </w:rPr>
            </w:pPr>
            <w:r>
              <w:rPr>
                <w:rFonts w:cs="Arial"/>
                <w:b/>
                <w:lang w:val="en-US"/>
              </w:rPr>
              <w:t xml:space="preserve"> </w:t>
            </w:r>
            <w:r>
              <w:rPr>
                <w:rFonts w:cs="Arial"/>
                <w:b/>
                <w:i/>
                <w:lang w:val="en-US"/>
              </w:rPr>
              <w:t>Das Ei ist rot und blau.</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(EF02LANP06) Identificar e dizer cores.</w:t>
            </w:r>
          </w:p>
          <w:p w:rsidR="00CA0212" w:rsidRDefault="00B67D6B">
            <w:pPr>
              <w:pStyle w:val="Normal1"/>
            </w:pPr>
            <w:r>
              <w:rPr>
                <w:rFonts w:cs="Arial"/>
              </w:rPr>
              <w:t xml:space="preserve">(EF02LANP07) Relacionar as cores com os conceitos trabalhados: </w:t>
            </w:r>
            <w:r>
              <w:rPr>
                <w:rFonts w:cs="Arial"/>
                <w:i/>
              </w:rPr>
              <w:t>Das Ei ist rot und blau.</w:t>
            </w:r>
          </w:p>
        </w:tc>
      </w:tr>
      <w:tr w:rsidR="00CA0212" w:rsidTr="00CA0212">
        <w:trPr>
          <w:trHeight w:val="1635"/>
        </w:trPr>
        <w:tc>
          <w:tcPr>
            <w:tcW w:w="682"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Família - Dia das Mães e dos Pais</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 xml:space="preserve">Membros da família: </w:t>
            </w:r>
            <w:r>
              <w:rPr>
                <w:rFonts w:cs="Arial"/>
                <w:i/>
              </w:rPr>
              <w:t xml:space="preserve">Mein Vater... / Meine Mutter heißt...  </w:t>
            </w:r>
            <w:r>
              <w:rPr>
                <w:rFonts w:cs="Arial"/>
                <w:b/>
                <w:i/>
              </w:rPr>
              <w:t>/ Mein Opa heißt... / Meine Oma heißt...</w:t>
            </w:r>
          </w:p>
          <w:p w:rsidR="00CA0212" w:rsidRDefault="00B67D6B">
            <w:pPr>
              <w:pStyle w:val="Normal1"/>
              <w:rPr>
                <w:rFonts w:cs="Arial"/>
              </w:rPr>
            </w:pPr>
            <w:r>
              <w:rPr>
                <w:rFonts w:cs="Arial"/>
              </w:rPr>
              <w:t xml:space="preserve"> Dia das Mães e dos Pais.</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(EF02LANP13) Falar o vocabulário básico referente à família.</w:t>
            </w:r>
          </w:p>
          <w:p w:rsidR="00CA0212" w:rsidRDefault="00B67D6B">
            <w:pPr>
              <w:pStyle w:val="Normal1"/>
              <w:rPr>
                <w:rFonts w:cs="Arial"/>
              </w:rPr>
            </w:pPr>
            <w:r>
              <w:rPr>
                <w:rFonts w:cs="Arial"/>
              </w:rPr>
              <w:t>(EF02LANP14) Dizer o nome dos pais utilizando a expressão Mein Vater / Meine Mutter heißt  / Mein Opa heißt / Meine Oma heißt...</w:t>
            </w:r>
          </w:p>
          <w:p w:rsidR="00CA0212" w:rsidRDefault="00B67D6B">
            <w:pPr>
              <w:pStyle w:val="Normal1"/>
            </w:pPr>
            <w:r>
              <w:rPr>
                <w:rFonts w:cs="Arial"/>
              </w:rPr>
              <w:t>(EF02LANP15) Responder perguntas de SIM e NÃO (</w:t>
            </w:r>
            <w:r>
              <w:rPr>
                <w:rFonts w:cs="Arial"/>
                <w:i/>
              </w:rPr>
              <w:t>Ja, Nein</w:t>
            </w:r>
            <w:r>
              <w:rPr>
                <w:rFonts w:cs="Arial"/>
              </w:rPr>
              <w:t>), referentes aos integrantes da família.</w:t>
            </w:r>
          </w:p>
        </w:tc>
      </w:tr>
      <w:tr w:rsidR="00CA0212" w:rsidTr="00CA0212">
        <w:trPr>
          <w:trHeight w:val="1147"/>
        </w:trPr>
        <w:tc>
          <w:tcPr>
            <w:tcW w:w="682" w:type="dxa"/>
            <w:vMerge w:val="restart"/>
            <w:tcBorders>
              <w:left w:val="single" w:sz="4" w:space="0" w:color="000000"/>
              <w:bottom w:val="single" w:sz="4" w:space="0" w:color="000000"/>
            </w:tcBorders>
            <w:tcMar>
              <w:top w:w="0" w:type="dxa"/>
              <w:left w:w="113" w:type="dxa"/>
              <w:bottom w:w="0" w:type="dxa"/>
              <w:right w:w="108" w:type="dxa"/>
            </w:tcMar>
            <w:vAlign w:val="center"/>
          </w:tcPr>
          <w:p w:rsidR="00CA0212" w:rsidRDefault="00B67D6B">
            <w:pPr>
              <w:pStyle w:val="Normal1"/>
              <w:jc w:val="center"/>
              <w:rPr>
                <w:b/>
                <w:bCs/>
              </w:rPr>
            </w:pPr>
            <w:r>
              <w:rPr>
                <w:b/>
                <w:bCs/>
              </w:rPr>
              <w:t>2º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rFonts w:cs="Arial"/>
                <w:b/>
                <w:bCs/>
              </w:rPr>
            </w:pPr>
            <w:r>
              <w:rPr>
                <w:rFonts w:cs="Arial"/>
                <w:b/>
                <w:bCs/>
              </w:rPr>
              <w:t>E</w:t>
            </w:r>
          </w:p>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Números  cardinais</w:t>
            </w:r>
          </w:p>
          <w:p w:rsidR="00CA0212" w:rsidRDefault="00B67D6B">
            <w:pPr>
              <w:pStyle w:val="Normal1"/>
              <w:rPr>
                <w:rFonts w:cs="Arial"/>
                <w:b/>
              </w:rPr>
            </w:pPr>
            <w:r>
              <w:rPr>
                <w:rFonts w:cs="Arial"/>
                <w:b/>
              </w:rPr>
              <w:t>Idade</w:t>
            </w:r>
          </w:p>
          <w:p w:rsidR="00CA0212" w:rsidRDefault="00B67D6B">
            <w:pPr>
              <w:pStyle w:val="Normal1"/>
              <w:rPr>
                <w:rFonts w:cs="Arial"/>
                <w:b/>
              </w:rPr>
            </w:pPr>
            <w:r>
              <w:rPr>
                <w:rFonts w:cs="Arial"/>
                <w:b/>
              </w:rPr>
              <w:t>Horas cheias</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 xml:space="preserve">Números: 1 – 12 </w:t>
            </w:r>
            <w:r>
              <w:rPr>
                <w:rFonts w:cs="Arial"/>
                <w:b/>
                <w:i/>
              </w:rPr>
              <w:t>(elf, zwölf).</w:t>
            </w:r>
          </w:p>
          <w:p w:rsidR="00CA0212" w:rsidRDefault="00B67D6B">
            <w:pPr>
              <w:pStyle w:val="Normal1"/>
              <w:rPr>
                <w:rFonts w:cs="Arial"/>
                <w:b/>
                <w:i/>
                <w:lang w:val="en-US"/>
              </w:rPr>
            </w:pPr>
            <w:r w:rsidRPr="008A5F8F">
              <w:rPr>
                <w:rFonts w:cs="Arial"/>
                <w:b/>
                <w:i/>
              </w:rPr>
              <w:t xml:space="preserve">Wie alt bist du? </w:t>
            </w:r>
            <w:r>
              <w:rPr>
                <w:rFonts w:cs="Arial"/>
                <w:b/>
                <w:i/>
                <w:lang w:val="en-US"/>
              </w:rPr>
              <w:t>Ich bin ..... Jahre alt.</w:t>
            </w:r>
          </w:p>
          <w:p w:rsidR="00CA0212" w:rsidRDefault="00B67D6B">
            <w:pPr>
              <w:pStyle w:val="Normal1"/>
              <w:rPr>
                <w:rFonts w:cs="Arial"/>
                <w:b/>
                <w:i/>
                <w:lang w:val="en-US"/>
              </w:rPr>
            </w:pPr>
            <w:r>
              <w:rPr>
                <w:rFonts w:cs="Arial"/>
                <w:b/>
                <w:i/>
                <w:lang w:val="en-US"/>
              </w:rPr>
              <w:t>Wie viele Geschwister hast du? zwei, eins.</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(EF02LANP08) Identificar e utilizar  os números até 12.</w:t>
            </w:r>
          </w:p>
          <w:p w:rsidR="00CA0212" w:rsidRDefault="00B67D6B">
            <w:pPr>
              <w:pStyle w:val="Normal1"/>
            </w:pPr>
            <w:r>
              <w:rPr>
                <w:rFonts w:cs="Arial"/>
              </w:rPr>
              <w:t>(EF02LANP09) Saber dizer a sua idade.</w:t>
            </w:r>
          </w:p>
          <w:p w:rsidR="00CA0212" w:rsidRDefault="00B67D6B">
            <w:pPr>
              <w:pStyle w:val="Normal1"/>
              <w:rPr>
                <w:rFonts w:cs="Arial"/>
              </w:rPr>
            </w:pPr>
            <w:r>
              <w:rPr>
                <w:rFonts w:cs="Arial"/>
              </w:rPr>
              <w:t>(EF02LANP10) Dizer o número de irmãos.</w:t>
            </w:r>
          </w:p>
          <w:p w:rsidR="00CA0212" w:rsidRDefault="00B67D6B">
            <w:pPr>
              <w:pStyle w:val="Normal1"/>
              <w:rPr>
                <w:rFonts w:cs="Arial"/>
              </w:rPr>
            </w:pPr>
            <w:r>
              <w:rPr>
                <w:rFonts w:cs="Arial"/>
              </w:rPr>
              <w:t>(EF02LANP25) Dizer horas cheias.</w:t>
            </w:r>
            <w:r>
              <w:rPr>
                <w:rFonts w:cs="Arial"/>
              </w:rPr>
              <w:tab/>
            </w:r>
          </w:p>
        </w:tc>
      </w:tr>
      <w:tr w:rsidR="00CA0212" w:rsidTr="00CA0212">
        <w:trPr>
          <w:trHeight w:val="780"/>
        </w:trPr>
        <w:tc>
          <w:tcPr>
            <w:tcW w:w="682"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Dias da semana</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b/>
              </w:rPr>
              <w:t xml:space="preserve">Dias da semana (Wochentage): Heute ist Montag, der 16. </w:t>
            </w:r>
            <w:r>
              <w:rPr>
                <w:rFonts w:cs="Arial"/>
                <w:b/>
                <w:lang w:val="en-US"/>
              </w:rPr>
              <w:t>Juli 2018.</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(EF02LANP11) Identificar e nomear os dias da semana para escrever a data no caderno.</w:t>
            </w:r>
          </w:p>
        </w:tc>
      </w:tr>
      <w:tr w:rsidR="00CA0212" w:rsidTr="00CA0212">
        <w:trPr>
          <w:trHeight w:val="1025"/>
        </w:trPr>
        <w:tc>
          <w:tcPr>
            <w:tcW w:w="682"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Moradia</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sidRPr="008A5F8F">
              <w:rPr>
                <w:rFonts w:cs="Arial"/>
                <w:lang w:val="en-US"/>
              </w:rPr>
              <w:t xml:space="preserve"> Local de moradia: Ich wohne in... </w:t>
            </w:r>
            <w:r w:rsidRPr="008A5F8F">
              <w:rPr>
                <w:rFonts w:cs="Arial"/>
                <w:b/>
                <w:lang w:val="en-US"/>
              </w:rPr>
              <w:t xml:space="preserve">Wo wohnst du? </w:t>
            </w:r>
            <w:r>
              <w:rPr>
                <w:rFonts w:cs="Arial"/>
                <w:b/>
              </w:rPr>
              <w:t>(localidades, bairros)</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(EF02LANP16) Dizer onde mora.</w:t>
            </w:r>
          </w:p>
        </w:tc>
      </w:tr>
      <w:tr w:rsidR="00CA0212" w:rsidTr="00CA0212">
        <w:trPr>
          <w:trHeight w:val="2380"/>
        </w:trPr>
        <w:tc>
          <w:tcPr>
            <w:tcW w:w="682"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Pedidos e solicitações</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lang w:val="en-US"/>
              </w:rPr>
              <w:t xml:space="preserve">Pedidos e solicitações do professor: </w:t>
            </w:r>
            <w:r>
              <w:rPr>
                <w:rFonts w:cs="Arial"/>
                <w:i/>
                <w:lang w:val="en-US"/>
              </w:rPr>
              <w:t xml:space="preserve">Bitte!, Komm bitte her!, Frau/Herr ...., Setz dich, bitte! Setzt euch, bitte! Steh bitte auf! Steht bitte auf! Entschuldigung! Vielen Dank! Spielt im Kreis! Zu zweit! Alle Kinder bilden einen Kreis! </w:t>
            </w:r>
            <w:r>
              <w:rPr>
                <w:rFonts w:cs="Arial"/>
                <w:b/>
                <w:i/>
                <w:lang w:val="en-US"/>
              </w:rPr>
              <w:t>Macht bitte das Heft auf! Ruhe bitte! Macht die Übung! Einen Moment! Geh raus! Komm rein!</w:t>
            </w:r>
          </w:p>
          <w:p w:rsidR="00CA0212" w:rsidRDefault="00B67D6B">
            <w:pPr>
              <w:pStyle w:val="Normal1"/>
            </w:pPr>
            <w:r>
              <w:rPr>
                <w:rFonts w:cs="Arial"/>
                <w:lang w:val="en-US"/>
              </w:rPr>
              <w:t xml:space="preserve"> </w:t>
            </w:r>
            <w:r>
              <w:rPr>
                <w:rFonts w:cs="Arial"/>
              </w:rPr>
              <w:t xml:space="preserve">Pedidos do aluno: </w:t>
            </w:r>
            <w:r>
              <w:rPr>
                <w:rFonts w:cs="Arial"/>
                <w:i/>
              </w:rPr>
              <w:t xml:space="preserve">Darf ich Wasser trinken? </w:t>
            </w:r>
            <w:r>
              <w:rPr>
                <w:rFonts w:cs="Arial"/>
                <w:i/>
                <w:lang w:val="en-US"/>
              </w:rPr>
              <w:t xml:space="preserve">Darf ich auf die Toilette gehen? </w:t>
            </w:r>
            <w:r>
              <w:rPr>
                <w:rFonts w:cs="Arial"/>
                <w:b/>
                <w:i/>
                <w:lang w:val="en-US"/>
              </w:rPr>
              <w:t>Wie heißt “caderno” auf Deutsch?</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(EF02LANP12) Entender, utilizar e reagir aos pedidos e solicitações.</w:t>
            </w:r>
          </w:p>
          <w:p w:rsidR="00CA0212" w:rsidRDefault="00B67D6B">
            <w:pPr>
              <w:pStyle w:val="Normal1"/>
              <w:rPr>
                <w:rFonts w:cs="Arial"/>
              </w:rPr>
            </w:pPr>
            <w:r>
              <w:rPr>
                <w:rFonts w:cs="Arial"/>
              </w:rPr>
              <w:t>(EF02LANP18) Fazer pedidos e solicitações ao professor de acordo com sua necessidade.</w:t>
            </w:r>
          </w:p>
          <w:p w:rsidR="00CA0212" w:rsidRDefault="00B67D6B">
            <w:pPr>
              <w:pStyle w:val="Normal1"/>
              <w:rPr>
                <w:rFonts w:cs="Arial"/>
              </w:rPr>
            </w:pPr>
            <w:r>
              <w:rPr>
                <w:rFonts w:cs="Arial"/>
              </w:rPr>
              <w:t>(EF02LANP19) Agradecer nas situações adequadas.</w:t>
            </w:r>
          </w:p>
        </w:tc>
      </w:tr>
      <w:tr w:rsidR="00CA0212" w:rsidTr="00CA0212">
        <w:trPr>
          <w:trHeight w:val="1370"/>
        </w:trPr>
        <w:tc>
          <w:tcPr>
            <w:tcW w:w="682"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Material escolar</w:t>
            </w:r>
          </w:p>
          <w:p w:rsidR="00CA0212" w:rsidRDefault="00B67D6B">
            <w:pPr>
              <w:pStyle w:val="Normal1"/>
              <w:rPr>
                <w:rFonts w:cs="Arial"/>
                <w:b/>
              </w:rPr>
            </w:pPr>
            <w:r>
              <w:rPr>
                <w:rFonts w:cs="Arial"/>
                <w:b/>
              </w:rPr>
              <w:t>(Schulmaterial)</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Material escolar: (Schulmaterial): das Heft, das Buch, der Bleisitift, die Schere, das Blatt, der Radiergummi, das Mäppchen</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 xml:space="preserve">(EF02LANP31): identificar e nomear os materiais escolares.  </w:t>
            </w:r>
          </w:p>
        </w:tc>
      </w:tr>
      <w:tr w:rsidR="00CA0212" w:rsidTr="00CA0212">
        <w:trPr>
          <w:trHeight w:val="1525"/>
        </w:trPr>
        <w:tc>
          <w:tcPr>
            <w:tcW w:w="682"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Partes do corpo</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sidRPr="008A5F8F">
              <w:rPr>
                <w:rFonts w:cs="Arial"/>
              </w:rPr>
              <w:t xml:space="preserve">Körperteile: </w:t>
            </w:r>
            <w:r w:rsidRPr="008A5F8F">
              <w:rPr>
                <w:rFonts w:cs="Arial"/>
                <w:i/>
              </w:rPr>
              <w:t xml:space="preserve">die Augen, die Ohren, die Nase, der Mund, das Gesicht, der Kopf, das Bein, der Bauch, der Arm, die Schulter, das Knie, der Popo, der Fuß. </w:t>
            </w:r>
            <w:r w:rsidRPr="008A5F8F">
              <w:rPr>
                <w:rFonts w:cs="Arial"/>
              </w:rPr>
              <w:t xml:space="preserve"> </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(EF02LANP21) Identificar e dizer partes do corpo.</w:t>
            </w:r>
          </w:p>
        </w:tc>
      </w:tr>
      <w:tr w:rsidR="00CA0212" w:rsidTr="00CA0212">
        <w:trPr>
          <w:trHeight w:val="1300"/>
        </w:trPr>
        <w:tc>
          <w:tcPr>
            <w:tcW w:w="682" w:type="dxa"/>
            <w:vMerge w:val="restart"/>
            <w:tcBorders>
              <w:left w:val="single" w:sz="4" w:space="0" w:color="000000"/>
              <w:bottom w:val="single" w:sz="4" w:space="0" w:color="000000"/>
            </w:tcBorders>
            <w:tcMar>
              <w:top w:w="0" w:type="dxa"/>
              <w:left w:w="113" w:type="dxa"/>
              <w:bottom w:w="0" w:type="dxa"/>
              <w:right w:w="108" w:type="dxa"/>
            </w:tcMar>
            <w:vAlign w:val="center"/>
          </w:tcPr>
          <w:p w:rsidR="00CA0212" w:rsidRDefault="00B67D6B">
            <w:pPr>
              <w:pStyle w:val="Normal1"/>
              <w:jc w:val="center"/>
              <w:rPr>
                <w:b/>
                <w:bCs/>
              </w:rPr>
            </w:pPr>
            <w:r>
              <w:rPr>
                <w:b/>
                <w:bCs/>
              </w:rPr>
              <w:t>3º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rFonts w:cs="Arial"/>
                <w:b/>
                <w:bCs/>
              </w:rPr>
            </w:pPr>
            <w:r>
              <w:rPr>
                <w:rFonts w:cs="Arial"/>
                <w:b/>
                <w:bCs/>
              </w:rPr>
              <w:t>E</w:t>
            </w:r>
          </w:p>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Animais</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i/>
                <w:lang w:val="en-US"/>
              </w:rPr>
            </w:pPr>
            <w:r>
              <w:rPr>
                <w:rFonts w:cs="Arial"/>
                <w:b/>
                <w:i/>
                <w:lang w:val="en-US"/>
              </w:rPr>
              <w:t>Animais e seus adjetivos.</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(EF02LANP20) Utilizar adjetivos.</w:t>
            </w:r>
          </w:p>
          <w:p w:rsidR="00CA0212" w:rsidRDefault="00B67D6B">
            <w:pPr>
              <w:pStyle w:val="Normal1"/>
              <w:rPr>
                <w:rFonts w:cs="Arial"/>
              </w:rPr>
            </w:pPr>
            <w:r>
              <w:rPr>
                <w:rFonts w:cs="Arial"/>
              </w:rPr>
              <w:t>(EF02LANP22) Identificar e dizer o nome de animais.</w:t>
            </w:r>
          </w:p>
        </w:tc>
      </w:tr>
      <w:tr w:rsidR="00CA0212" w:rsidTr="00CA0212">
        <w:trPr>
          <w:trHeight w:val="1300"/>
        </w:trPr>
        <w:tc>
          <w:tcPr>
            <w:tcW w:w="682"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Comidas e bebidas</w:t>
            </w: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i/>
              </w:rPr>
              <w:t xml:space="preserve">Essen und trinken </w:t>
            </w:r>
            <w:r>
              <w:rPr>
                <w:rFonts w:cs="Arial"/>
              </w:rPr>
              <w:t>(comidas e bebidas).</w:t>
            </w:r>
          </w:p>
          <w:p w:rsidR="00CA0212" w:rsidRPr="008A5F8F" w:rsidRDefault="00B67D6B">
            <w:pPr>
              <w:pStyle w:val="Normal1"/>
              <w:rPr>
                <w:lang w:val="en-US"/>
              </w:rPr>
            </w:pPr>
            <w:r>
              <w:rPr>
                <w:rFonts w:cs="Arial"/>
              </w:rPr>
              <w:t xml:space="preserve"> </w:t>
            </w:r>
            <w:r>
              <w:rPr>
                <w:rFonts w:cs="Arial"/>
                <w:i/>
                <w:lang w:val="en-US"/>
              </w:rPr>
              <w:t>Was isst du gern?/nicht gern? Ich esse .....gern/ Ich esse .... nicht gern.</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(EF02LANP23) Identificar e dizer o nome de algumas comidas e bebidas.</w:t>
            </w:r>
            <w:r>
              <w:rPr>
                <w:rFonts w:cs="Arial"/>
              </w:rPr>
              <w:br/>
              <w:t>(EF02LANP24) Saber falar com expressões simples sobre o que gosta e não gosta de comer e beber.</w:t>
            </w:r>
          </w:p>
        </w:tc>
      </w:tr>
      <w:tr w:rsidR="00CA0212" w:rsidTr="00CA0212">
        <w:trPr>
          <w:trHeight w:val="175"/>
        </w:trPr>
        <w:tc>
          <w:tcPr>
            <w:tcW w:w="682"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4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CA0212">
            <w:pPr>
              <w:pStyle w:val="Normal1"/>
              <w:rPr>
                <w:rFonts w:cs="Arial"/>
                <w:b/>
              </w:rPr>
            </w:pPr>
          </w:p>
          <w:p w:rsidR="00CA0212" w:rsidRDefault="00CA0212">
            <w:pPr>
              <w:pStyle w:val="Normal1"/>
              <w:rPr>
                <w:rFonts w:cs="Arial"/>
                <w:b/>
              </w:rPr>
            </w:pPr>
          </w:p>
          <w:p w:rsidR="00CA0212" w:rsidRDefault="00B67D6B">
            <w:pPr>
              <w:pStyle w:val="Normal1"/>
              <w:rPr>
                <w:rFonts w:cs="Arial"/>
                <w:b/>
              </w:rPr>
            </w:pPr>
            <w:r>
              <w:rPr>
                <w:rFonts w:cs="Arial"/>
                <w:b/>
              </w:rPr>
              <w:t>Natal</w:t>
            </w:r>
          </w:p>
          <w:p w:rsidR="00CA0212" w:rsidRDefault="00CA0212">
            <w:pPr>
              <w:pStyle w:val="Normal1"/>
              <w:rPr>
                <w:rFonts w:cs="Arial"/>
              </w:rPr>
            </w:pPr>
          </w:p>
          <w:p w:rsidR="00CA0212" w:rsidRDefault="00CA0212">
            <w:pPr>
              <w:pStyle w:val="Normal1"/>
              <w:rPr>
                <w:rFonts w:cs="Arial"/>
              </w:rPr>
            </w:pPr>
          </w:p>
          <w:p w:rsidR="00CA0212" w:rsidRDefault="00CA0212">
            <w:pPr>
              <w:pStyle w:val="Normal1"/>
              <w:rPr>
                <w:rFonts w:cs="Arial"/>
                <w:b/>
              </w:rPr>
            </w:pPr>
          </w:p>
          <w:p w:rsidR="00CA0212" w:rsidRDefault="00CA0212">
            <w:pPr>
              <w:pStyle w:val="Normal1"/>
              <w:rPr>
                <w:rFonts w:cs="Arial"/>
              </w:rPr>
            </w:pPr>
          </w:p>
          <w:p w:rsidR="00CA0212" w:rsidRDefault="00CA0212">
            <w:pPr>
              <w:pStyle w:val="Normal1"/>
              <w:rPr>
                <w:rFonts w:cs="Arial"/>
              </w:rPr>
            </w:pPr>
          </w:p>
          <w:p w:rsidR="00CA0212" w:rsidRDefault="00CA0212">
            <w:pPr>
              <w:pStyle w:val="Normal1"/>
              <w:rPr>
                <w:rFonts w:cs="Arial"/>
              </w:rPr>
            </w:pPr>
          </w:p>
          <w:p w:rsidR="00CA0212" w:rsidRDefault="00CA0212">
            <w:pPr>
              <w:pStyle w:val="Normal1"/>
              <w:rPr>
                <w:rFonts w:cs="Arial"/>
                <w:b/>
              </w:rPr>
            </w:pPr>
          </w:p>
          <w:p w:rsidR="00CA0212" w:rsidRDefault="00CA0212">
            <w:pPr>
              <w:pStyle w:val="Normal1"/>
              <w:rPr>
                <w:rFonts w:cs="Arial"/>
                <w:b/>
              </w:rPr>
            </w:pPr>
          </w:p>
        </w:tc>
        <w:tc>
          <w:tcPr>
            <w:tcW w:w="5618"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i/>
                <w:lang w:val="en-US"/>
              </w:rPr>
            </w:pPr>
            <w:r>
              <w:rPr>
                <w:rFonts w:cs="Arial"/>
                <w:i/>
                <w:lang w:val="en-US"/>
              </w:rPr>
              <w:t xml:space="preserve">  </w:t>
            </w:r>
          </w:p>
          <w:p w:rsidR="00CA0212" w:rsidRPr="008A5F8F" w:rsidRDefault="00B67D6B">
            <w:pPr>
              <w:pStyle w:val="Normal1"/>
              <w:rPr>
                <w:lang w:val="en-US"/>
              </w:rPr>
            </w:pPr>
            <w:r>
              <w:rPr>
                <w:rFonts w:cs="Arial"/>
                <w:lang w:val="en-US"/>
              </w:rPr>
              <w:t xml:space="preserve"> Weihnachten: </w:t>
            </w:r>
            <w:r>
              <w:rPr>
                <w:rFonts w:cs="Arial"/>
                <w:i/>
                <w:lang w:val="en-US"/>
              </w:rPr>
              <w:t>Frohe Weihnachten!, der Nikolaus, der Tannenbaum, der Weihnachtsmann, der Stern, der Adventskalender, die Kugel, das Geschenk.</w:t>
            </w:r>
          </w:p>
        </w:tc>
        <w:tc>
          <w:tcPr>
            <w:tcW w:w="60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CA0212">
            <w:pPr>
              <w:pStyle w:val="Normal1"/>
              <w:rPr>
                <w:rFonts w:cs="Arial"/>
                <w:lang w:val="en-US"/>
              </w:rPr>
            </w:pPr>
          </w:p>
          <w:p w:rsidR="00CA0212" w:rsidRDefault="00B67D6B">
            <w:pPr>
              <w:pStyle w:val="Normal1"/>
            </w:pPr>
            <w:r>
              <w:rPr>
                <w:rFonts w:eastAsia="Times New Roman" w:cs="Arial"/>
              </w:rPr>
              <w:t xml:space="preserve">(EF02LANP26) </w:t>
            </w:r>
            <w:r>
              <w:rPr>
                <w:rFonts w:cs="Arial"/>
              </w:rPr>
              <w:t>Conhecer vocabulário específico das datas comemorativas.</w:t>
            </w:r>
          </w:p>
          <w:p w:rsidR="00CA0212" w:rsidRDefault="00B67D6B">
            <w:pPr>
              <w:pStyle w:val="Normal1"/>
              <w:rPr>
                <w:rFonts w:cs="Arial"/>
              </w:rPr>
            </w:pPr>
            <w:r>
              <w:rPr>
                <w:rFonts w:cs="Arial"/>
              </w:rPr>
              <w:t>(EF02LANP27) Relacionar as datas comemorativas do Brasil com as da Alemanha.</w:t>
            </w:r>
          </w:p>
          <w:p w:rsidR="00CA0212" w:rsidRDefault="00B67D6B">
            <w:pPr>
              <w:pStyle w:val="Normal1"/>
              <w:rPr>
                <w:rFonts w:cs="Arial"/>
              </w:rPr>
            </w:pPr>
            <w:r>
              <w:rPr>
                <w:rFonts w:cs="Arial"/>
              </w:rPr>
              <w:t>(EF02LANP28) Ouvir e compreender as histórias, pequenos textos e diálogos.</w:t>
            </w:r>
          </w:p>
          <w:p w:rsidR="00CA0212" w:rsidRDefault="00B67D6B">
            <w:pPr>
              <w:pStyle w:val="Normal1"/>
              <w:rPr>
                <w:rFonts w:cs="Arial"/>
              </w:rPr>
            </w:pPr>
            <w:r>
              <w:rPr>
                <w:rFonts w:cs="Arial"/>
              </w:rPr>
              <w:t>(EF02LANP29) Ouvir e cantar as músicas.</w:t>
            </w:r>
          </w:p>
          <w:p w:rsidR="00CA0212" w:rsidRDefault="00B67D6B">
            <w:pPr>
              <w:pStyle w:val="Normal1"/>
              <w:rPr>
                <w:rFonts w:cs="Arial"/>
              </w:rPr>
            </w:pPr>
            <w:r>
              <w:rPr>
                <w:rFonts w:cs="Arial"/>
              </w:rPr>
              <w:t>(EF02LANP30) Entender e empregar vocábulos e frases adequadamente.</w:t>
            </w:r>
          </w:p>
          <w:p w:rsidR="00CA0212" w:rsidRDefault="00B67D6B">
            <w:pPr>
              <w:pStyle w:val="Normal1"/>
              <w:rPr>
                <w:rFonts w:cs="Arial"/>
              </w:rPr>
            </w:pPr>
            <w:r>
              <w:rPr>
                <w:rFonts w:cs="Arial"/>
              </w:rPr>
              <w:br/>
            </w:r>
          </w:p>
        </w:tc>
      </w:tr>
      <w:tr w:rsidR="00CA0212" w:rsidTr="00CA0212">
        <w:trPr>
          <w:trHeight w:val="175"/>
        </w:trPr>
        <w:tc>
          <w:tcPr>
            <w:tcW w:w="682" w:type="dxa"/>
            <w:tcBorders>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rPr>
                <w:rFonts w:cs="Arial"/>
                <w:b/>
              </w:rPr>
            </w:pPr>
          </w:p>
        </w:tc>
        <w:tc>
          <w:tcPr>
            <w:tcW w:w="14618" w:type="dxa"/>
            <w:gridSpan w:val="3"/>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bCs/>
              </w:rPr>
            </w:pPr>
            <w:r>
              <w:rPr>
                <w:rFonts w:cs="Arial"/>
                <w:b/>
                <w:bCs/>
              </w:rPr>
              <w:t>HABILIDADES GERAIS – Todos os trimestres</w:t>
            </w:r>
          </w:p>
          <w:p w:rsidR="00CA0212" w:rsidRDefault="00B67D6B">
            <w:pPr>
              <w:pStyle w:val="Normal1"/>
              <w:rPr>
                <w:rFonts w:cs="Arial"/>
              </w:rPr>
            </w:pPr>
            <w:r>
              <w:rPr>
                <w:rFonts w:cs="Arial"/>
              </w:rPr>
              <w:t>(EF02LANP31) Ouvir e compreender as histórias, pequenos textos e diálogos.</w:t>
            </w:r>
          </w:p>
          <w:p w:rsidR="00CA0212" w:rsidRDefault="00B67D6B">
            <w:pPr>
              <w:pStyle w:val="Normal1"/>
              <w:rPr>
                <w:rFonts w:cs="Arial"/>
              </w:rPr>
            </w:pPr>
            <w:r>
              <w:rPr>
                <w:rFonts w:cs="Arial"/>
              </w:rPr>
              <w:t>(EF02LANP32) Ouvir e cantar as músicas.</w:t>
            </w:r>
          </w:p>
          <w:p w:rsidR="00CA0212" w:rsidRDefault="00B67D6B">
            <w:pPr>
              <w:pStyle w:val="Normal1"/>
              <w:rPr>
                <w:rFonts w:cs="Arial"/>
              </w:rPr>
            </w:pPr>
            <w:r>
              <w:rPr>
                <w:rFonts w:cs="Arial"/>
              </w:rPr>
              <w:t>(EF02LANP33) Entender e empregar vocábulos e frases adequadamente.</w:t>
            </w:r>
          </w:p>
        </w:tc>
      </w:tr>
    </w:tbl>
    <w:p w:rsidR="00CA0212" w:rsidRDefault="00CA0212">
      <w:pPr>
        <w:pStyle w:val="Standard"/>
        <w:spacing w:after="0" w:line="240" w:lineRule="auto"/>
        <w:rPr>
          <w:b/>
        </w:rPr>
      </w:pPr>
    </w:p>
    <w:p w:rsidR="00CA0212" w:rsidRDefault="00CA0212">
      <w:pPr>
        <w:pStyle w:val="Standard"/>
        <w:spacing w:after="0" w:line="240" w:lineRule="auto"/>
        <w:rPr>
          <w:b/>
        </w:rPr>
      </w:pPr>
    </w:p>
    <w:p w:rsidR="00CA0212" w:rsidRDefault="00CA0212">
      <w:pPr>
        <w:pStyle w:val="Standard"/>
        <w:spacing w:after="0" w:line="240" w:lineRule="auto"/>
        <w:rPr>
          <w:b/>
        </w:rPr>
      </w:pPr>
    </w:p>
    <w:p w:rsidR="00CA0212" w:rsidRDefault="00CA0212">
      <w:pPr>
        <w:pStyle w:val="Standard"/>
        <w:spacing w:after="0" w:line="240" w:lineRule="auto"/>
        <w:rPr>
          <w:b/>
        </w:rPr>
      </w:pPr>
    </w:p>
    <w:p w:rsidR="00CA0212" w:rsidRDefault="00CA0212">
      <w:pPr>
        <w:pStyle w:val="Standard"/>
        <w:spacing w:after="0" w:line="240" w:lineRule="auto"/>
        <w:rPr>
          <w:b/>
        </w:rPr>
      </w:pPr>
    </w:p>
    <w:p w:rsidR="00CA0212" w:rsidRDefault="00CA0212">
      <w:pPr>
        <w:pStyle w:val="Standard"/>
        <w:spacing w:after="0" w:line="240" w:lineRule="auto"/>
        <w:rPr>
          <w:b/>
        </w:rPr>
      </w:pPr>
    </w:p>
    <w:p w:rsidR="00CA0212" w:rsidRDefault="00CA0212">
      <w:pPr>
        <w:pStyle w:val="Standard"/>
        <w:spacing w:after="0" w:line="240" w:lineRule="auto"/>
        <w:rPr>
          <w:b/>
        </w:rPr>
      </w:pPr>
    </w:p>
    <w:p w:rsidR="00CA0212" w:rsidRDefault="00B67D6B">
      <w:pPr>
        <w:pStyle w:val="Heading1"/>
        <w:jc w:val="center"/>
      </w:pPr>
      <w:r>
        <w:rPr>
          <w:color w:val="auto"/>
        </w:rPr>
        <w:t>L</w:t>
      </w:r>
      <w:bookmarkStart w:id="2" w:name="_Toc26950930"/>
      <w:r>
        <w:rPr>
          <w:color w:val="auto"/>
        </w:rPr>
        <w:t xml:space="preserve">ÍNGUA ALEMÃ – </w:t>
      </w:r>
      <w:r>
        <w:rPr>
          <w:rFonts w:cs="Arial"/>
          <w:color w:val="auto"/>
        </w:rPr>
        <w:t>3º ano</w:t>
      </w:r>
      <w:bookmarkEnd w:id="2"/>
    </w:p>
    <w:tbl>
      <w:tblPr>
        <w:tblW w:w="15309" w:type="dxa"/>
        <w:tblLayout w:type="fixed"/>
        <w:tblCellMar>
          <w:left w:w="10" w:type="dxa"/>
          <w:right w:w="10" w:type="dxa"/>
        </w:tblCellMar>
        <w:tblLook w:val="0000"/>
      </w:tblPr>
      <w:tblGrid>
        <w:gridCol w:w="675"/>
        <w:gridCol w:w="2950"/>
        <w:gridCol w:w="5625"/>
        <w:gridCol w:w="6059"/>
      </w:tblGrid>
      <w:tr w:rsidR="00CA0212" w:rsidTr="00CA0212">
        <w:trPr>
          <w:trHeight w:val="134"/>
        </w:trPr>
        <w:tc>
          <w:tcPr>
            <w:tcW w:w="675"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pPr>
              <w:pStyle w:val="Standard"/>
              <w:spacing w:after="0" w:line="240" w:lineRule="auto"/>
              <w:jc w:val="center"/>
            </w:pPr>
          </w:p>
        </w:tc>
        <w:tc>
          <w:tcPr>
            <w:tcW w:w="146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Standard"/>
              <w:spacing w:after="0" w:line="240" w:lineRule="auto"/>
              <w:jc w:val="center"/>
              <w:rPr>
                <w:rFonts w:cs="Arial"/>
                <w:b/>
              </w:rPr>
            </w:pPr>
            <w:r>
              <w:rPr>
                <w:rFonts w:cs="Arial"/>
                <w:b/>
              </w:rPr>
              <w:t>(vocabulário e expressões novos em negrito)</w:t>
            </w:r>
          </w:p>
          <w:p w:rsidR="00CA0212" w:rsidRDefault="00B67D6B">
            <w:pPr>
              <w:pStyle w:val="Standard"/>
              <w:spacing w:after="0" w:line="240" w:lineRule="auto"/>
              <w:jc w:val="center"/>
              <w:rPr>
                <w:rFonts w:cs="Arial"/>
                <w:b/>
              </w:rPr>
            </w:pPr>
            <w:r>
              <w:rPr>
                <w:rFonts w:cs="Arial"/>
                <w:b/>
              </w:rPr>
              <w:t>Além do desenvolvimento da habilidade oral na Língua Alemã, é introduzida também a linguagem escrita de vocábulos e expressões simples.</w:t>
            </w:r>
          </w:p>
        </w:tc>
      </w:tr>
      <w:tr w:rsidR="00CA0212" w:rsidTr="00CA0212">
        <w:trPr>
          <w:trHeight w:val="283"/>
        </w:trPr>
        <w:tc>
          <w:tcPr>
            <w:tcW w:w="675"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jc w:val="center"/>
            </w:pPr>
          </w:p>
        </w:tc>
        <w:tc>
          <w:tcPr>
            <w:tcW w:w="29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UNIDADE TEMÁTICA</w:t>
            </w:r>
          </w:p>
        </w:tc>
        <w:tc>
          <w:tcPr>
            <w:tcW w:w="56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OBJETOS DE CONHECIMENTO</w:t>
            </w:r>
          </w:p>
        </w:tc>
        <w:tc>
          <w:tcPr>
            <w:tcW w:w="605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jc w:val="center"/>
              <w:rPr>
                <w:rFonts w:cs="Arial"/>
                <w:b/>
              </w:rPr>
            </w:pPr>
            <w:r>
              <w:rPr>
                <w:rFonts w:cs="Arial"/>
                <w:b/>
              </w:rPr>
              <w:t>HABILIDADES</w:t>
            </w:r>
          </w:p>
        </w:tc>
      </w:tr>
      <w:tr w:rsidR="00CA0212" w:rsidTr="00CA0212">
        <w:trPr>
          <w:trHeight w:val="1219"/>
        </w:trPr>
        <w:tc>
          <w:tcPr>
            <w:tcW w:w="675" w:type="dxa"/>
            <w:vMerge w:val="restart"/>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jc w:val="center"/>
              <w:rPr>
                <w:b/>
                <w:bCs/>
              </w:rPr>
            </w:pPr>
          </w:p>
          <w:p w:rsidR="00CA0212" w:rsidRDefault="00CA0212">
            <w:pPr>
              <w:pStyle w:val="Normal1"/>
              <w:jc w:val="center"/>
              <w:rPr>
                <w:b/>
                <w:bCs/>
              </w:rPr>
            </w:pPr>
          </w:p>
          <w:p w:rsidR="00CA0212" w:rsidRDefault="00CA0212">
            <w:pPr>
              <w:pStyle w:val="Normal1"/>
              <w:jc w:val="center"/>
              <w:rPr>
                <w:b/>
                <w:bCs/>
              </w:rPr>
            </w:pPr>
          </w:p>
          <w:p w:rsidR="00CA0212" w:rsidRDefault="00CA0212">
            <w:pPr>
              <w:pStyle w:val="Normal1"/>
              <w:jc w:val="center"/>
              <w:rPr>
                <w:b/>
                <w:bCs/>
              </w:rPr>
            </w:pPr>
          </w:p>
          <w:p w:rsidR="00CA0212" w:rsidRDefault="00CA0212">
            <w:pPr>
              <w:pStyle w:val="Normal1"/>
              <w:jc w:val="center"/>
              <w:rPr>
                <w:b/>
                <w:bCs/>
              </w:rPr>
            </w:pPr>
          </w:p>
          <w:p w:rsidR="00CA0212" w:rsidRDefault="00CA0212">
            <w:pPr>
              <w:pStyle w:val="Normal1"/>
              <w:jc w:val="center"/>
              <w:rPr>
                <w:b/>
                <w:bCs/>
              </w:rPr>
            </w:pPr>
          </w:p>
          <w:p w:rsidR="00CA0212" w:rsidRDefault="00CA0212">
            <w:pPr>
              <w:pStyle w:val="Normal1"/>
              <w:jc w:val="center"/>
              <w:rPr>
                <w:b/>
                <w:bCs/>
              </w:rPr>
            </w:pPr>
          </w:p>
          <w:p w:rsidR="00CA0212" w:rsidRDefault="00CA0212">
            <w:pPr>
              <w:pStyle w:val="Normal1"/>
              <w:jc w:val="center"/>
              <w:rPr>
                <w:b/>
                <w:bCs/>
              </w:rPr>
            </w:pPr>
          </w:p>
          <w:p w:rsidR="00CA0212" w:rsidRDefault="00CA0212">
            <w:pPr>
              <w:pStyle w:val="Normal1"/>
              <w:jc w:val="center"/>
              <w:rPr>
                <w:b/>
                <w:bCs/>
              </w:rPr>
            </w:pPr>
          </w:p>
          <w:p w:rsidR="00CA0212" w:rsidRDefault="00CA0212">
            <w:pPr>
              <w:pStyle w:val="Normal1"/>
              <w:jc w:val="center"/>
              <w:rPr>
                <w:b/>
                <w:bCs/>
              </w:rPr>
            </w:pPr>
          </w:p>
          <w:p w:rsidR="00CA0212" w:rsidRDefault="00B67D6B">
            <w:pPr>
              <w:pStyle w:val="Normal1"/>
              <w:jc w:val="center"/>
              <w:rPr>
                <w:b/>
                <w:bCs/>
              </w:rPr>
            </w:pPr>
            <w:r>
              <w:rPr>
                <w:b/>
                <w:bCs/>
              </w:rPr>
              <w:t>1º</w:t>
            </w:r>
          </w:p>
          <w:p w:rsidR="00CA0212" w:rsidRDefault="00CA0212">
            <w:pPr>
              <w:pStyle w:val="Normal1"/>
              <w:jc w:val="center"/>
              <w:rPr>
                <w:b/>
                <w:bCs/>
              </w:rPr>
            </w:pPr>
          </w:p>
          <w:p w:rsidR="00CA0212" w:rsidRDefault="00B67D6B">
            <w:pPr>
              <w:pStyle w:val="Normal1"/>
              <w:jc w:val="center"/>
              <w:rPr>
                <w:b/>
                <w:bCs/>
              </w:rPr>
            </w:pPr>
            <w:r>
              <w:rPr>
                <w:b/>
                <w:bCs/>
              </w:rPr>
              <w:lastRenderedPageBreak/>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lastRenderedPageBreak/>
              <w:t>Cumprimentos/expressões de despedida</w:t>
            </w:r>
          </w:p>
        </w:tc>
        <w:tc>
          <w:tcPr>
            <w:tcW w:w="56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Pr>
                <w:rFonts w:cs="Arial"/>
                <w:lang w:val="en-US"/>
              </w:rPr>
              <w:t xml:space="preserve">Saudações: </w:t>
            </w:r>
            <w:r>
              <w:rPr>
                <w:rFonts w:cs="Arial"/>
                <w:i/>
                <w:lang w:val="en-US"/>
              </w:rPr>
              <w:t xml:space="preserve">Hallo, Guten Morgen, Guten Tag, Guten Abend, Gute Nacht, Auf Wiedersehen, Tschüs, </w:t>
            </w:r>
            <w:r>
              <w:rPr>
                <w:rFonts w:cs="Arial"/>
                <w:b/>
                <w:i/>
                <w:lang w:val="en-US"/>
              </w:rPr>
              <w:t>Bis morgen, Bis bald.</w:t>
            </w:r>
          </w:p>
        </w:tc>
        <w:tc>
          <w:tcPr>
            <w:tcW w:w="605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(EF03LANP02) Entender e empregar as expressões de saudação e de despedida.</w:t>
            </w:r>
          </w:p>
        </w:tc>
      </w:tr>
      <w:tr w:rsidR="00CA0212" w:rsidTr="00CA0212">
        <w:trPr>
          <w:trHeight w:val="2250"/>
        </w:trPr>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Apresentação/apresentação do colega/dos professores</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Standard"/>
              <w:spacing w:after="0" w:line="240" w:lineRule="auto"/>
              <w:rPr>
                <w:lang w:val="en-US"/>
              </w:rPr>
            </w:pPr>
            <w:r w:rsidRPr="008A5F8F">
              <w:rPr>
                <w:rFonts w:cs="Arial"/>
              </w:rPr>
              <w:t xml:space="preserve">Apresentação: </w:t>
            </w:r>
            <w:r w:rsidRPr="008A5F8F">
              <w:rPr>
                <w:rFonts w:cs="Arial"/>
                <w:i/>
              </w:rPr>
              <w:t>Ich bin/</w:t>
            </w:r>
            <w:r w:rsidRPr="008A5F8F">
              <w:rPr>
                <w:rFonts w:cs="Arial"/>
                <w:b/>
                <w:i/>
              </w:rPr>
              <w:t>hei</w:t>
            </w:r>
            <w:r>
              <w:rPr>
                <w:rFonts w:cs="Arial"/>
                <w:b/>
                <w:i/>
              </w:rPr>
              <w:t>β</w:t>
            </w:r>
            <w:r w:rsidRPr="008A5F8F">
              <w:rPr>
                <w:rFonts w:cs="Arial"/>
                <w:b/>
                <w:i/>
              </w:rPr>
              <w:t>e</w:t>
            </w:r>
            <w:r w:rsidRPr="008A5F8F">
              <w:rPr>
                <w:rFonts w:cs="Arial"/>
                <w:i/>
              </w:rPr>
              <w:t xml:space="preserve">... </w:t>
            </w:r>
            <w:r w:rsidRPr="008A5F8F">
              <w:rPr>
                <w:rFonts w:cs="Arial"/>
                <w:b/>
                <w:i/>
              </w:rPr>
              <w:t>Wie hei</w:t>
            </w:r>
            <w:r>
              <w:rPr>
                <w:rFonts w:cs="Arial"/>
                <w:b/>
                <w:i/>
              </w:rPr>
              <w:t>β</w:t>
            </w:r>
            <w:r w:rsidRPr="008A5F8F">
              <w:rPr>
                <w:rFonts w:cs="Arial"/>
                <w:b/>
                <w:i/>
              </w:rPr>
              <w:t>t du?</w:t>
            </w:r>
            <w:r w:rsidRPr="008A5F8F">
              <w:rPr>
                <w:rFonts w:cs="Arial"/>
                <w:i/>
              </w:rPr>
              <w:t xml:space="preserve"> Wie hei</w:t>
            </w:r>
            <w:r>
              <w:rPr>
                <w:rFonts w:cs="Arial"/>
                <w:i/>
              </w:rPr>
              <w:t>β</w:t>
            </w:r>
            <w:r w:rsidRPr="008A5F8F">
              <w:rPr>
                <w:rFonts w:cs="Arial"/>
                <w:i/>
              </w:rPr>
              <w:t>t er (sie)?/ Er (sie) hei</w:t>
            </w:r>
            <w:r>
              <w:rPr>
                <w:rFonts w:cs="Arial"/>
                <w:i/>
              </w:rPr>
              <w:t>β</w:t>
            </w:r>
            <w:r w:rsidRPr="008A5F8F">
              <w:rPr>
                <w:rFonts w:cs="Arial"/>
                <w:i/>
              </w:rPr>
              <w:t xml:space="preserve">t..../ </w:t>
            </w:r>
            <w:r>
              <w:rPr>
                <w:rFonts w:cs="Arial"/>
                <w:i/>
                <w:lang w:val="en-US"/>
              </w:rPr>
              <w:t>Sie ist Frau (Lehrerin).</w:t>
            </w:r>
          </w:p>
          <w:p w:rsidR="00CA0212" w:rsidRPr="008A5F8F" w:rsidRDefault="00B67D6B">
            <w:pPr>
              <w:pStyle w:val="Normal1"/>
              <w:rPr>
                <w:lang w:val="en-US"/>
              </w:rPr>
            </w:pPr>
            <w:r>
              <w:rPr>
                <w:rFonts w:cs="Arial"/>
                <w:lang w:val="en-US"/>
              </w:rPr>
              <w:t xml:space="preserve"> </w:t>
            </w:r>
            <w:r>
              <w:rPr>
                <w:rFonts w:cs="Arial"/>
                <w:i/>
                <w:lang w:val="en-US"/>
              </w:rPr>
              <w:t>Was bist du? Ich bin ein Junge/ ein Mädchen.</w:t>
            </w:r>
          </w:p>
          <w:p w:rsidR="00CA0212" w:rsidRPr="008A5F8F" w:rsidRDefault="00B67D6B">
            <w:pPr>
              <w:pStyle w:val="Normal1"/>
              <w:rPr>
                <w:lang w:val="en-US"/>
              </w:rPr>
            </w:pPr>
            <w:r>
              <w:rPr>
                <w:rFonts w:cs="Arial"/>
                <w:lang w:val="en-US"/>
              </w:rPr>
              <w:t xml:space="preserve"> </w:t>
            </w:r>
            <w:r>
              <w:rPr>
                <w:rFonts w:cs="Arial"/>
                <w:i/>
                <w:lang w:val="en-US"/>
              </w:rPr>
              <w:t>Bist du ein Mädchen oder ein Junge? – Ja, ich bin ein ….</w:t>
            </w:r>
          </w:p>
          <w:p w:rsidR="00CA0212" w:rsidRDefault="00B67D6B">
            <w:pPr>
              <w:pStyle w:val="Normal1"/>
              <w:rPr>
                <w:rFonts w:cs="Arial"/>
                <w:b/>
                <w:lang w:val="en-US"/>
              </w:rPr>
            </w:pPr>
            <w:r>
              <w:rPr>
                <w:rFonts w:cs="Arial"/>
                <w:b/>
                <w:lang w:val="en-US"/>
              </w:rPr>
              <w:t xml:space="preserve"> Ist (Pedro) ein Junge oder ein Mädchen? – Pedro ist ein.....</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(EF03LANP01) Saber apresentar- se e apresentar outros, bem como saber reagir quando é apresentado.</w:t>
            </w:r>
          </w:p>
        </w:tc>
      </w:tr>
      <w:tr w:rsidR="00CA0212" w:rsidTr="00CA0212">
        <w:trPr>
          <w:trHeight w:val="1300"/>
        </w:trPr>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Estado de humor</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sidRPr="008A5F8F">
              <w:rPr>
                <w:rFonts w:cs="Arial"/>
              </w:rPr>
              <w:t xml:space="preserve"> </w:t>
            </w:r>
            <w:r>
              <w:rPr>
                <w:rFonts w:cs="Arial"/>
              </w:rPr>
              <w:t xml:space="preserve">Perguntas e respostas (em relação ao estado em que o aluno se encontra): </w:t>
            </w:r>
            <w:r>
              <w:rPr>
                <w:rFonts w:cs="Arial"/>
                <w:i/>
              </w:rPr>
              <w:t xml:space="preserve">Wie geht’s dir?/ </w:t>
            </w:r>
            <w:r>
              <w:rPr>
                <w:rFonts w:cs="Arial"/>
                <w:i/>
                <w:lang w:val="en-US"/>
              </w:rPr>
              <w:t>Mir geht’s sehr gut, gut, prima, wunderbar, nicht so gut, schlecht, sehr schlecht, es geht so.</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(EF03LANP03) Saber perguntar e reagir às perguntas em relação ao estado em que o aluno se encontra.</w:t>
            </w:r>
          </w:p>
          <w:p w:rsidR="00CA0212" w:rsidRDefault="00B67D6B">
            <w:pPr>
              <w:pStyle w:val="Normal1"/>
              <w:rPr>
                <w:rFonts w:cs="Arial"/>
              </w:rPr>
            </w:pPr>
            <w:r>
              <w:rPr>
                <w:rFonts w:cs="Arial"/>
              </w:rPr>
              <w:t>(EF03LANP04) Saber fazer e responder perguntas simples.</w:t>
            </w:r>
          </w:p>
        </w:tc>
      </w:tr>
      <w:tr w:rsidR="00CA0212" w:rsidTr="00CA0212">
        <w:trPr>
          <w:trHeight w:val="1200"/>
        </w:trPr>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Páscoa</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lang w:val="en-US"/>
              </w:rPr>
              <w:t xml:space="preserve"> Páscoa: </w:t>
            </w:r>
            <w:r>
              <w:rPr>
                <w:rFonts w:cs="Arial"/>
                <w:i/>
                <w:lang w:val="en-US"/>
              </w:rPr>
              <w:t>der Osterhase, die Ostereier, Frohe Ostern!, das Osternest, die Schokolade, die Bonbons, die Praline.</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(EF03LANP06)Identificar e utilizar palavras relacionadas à Páscoa.</w:t>
            </w:r>
          </w:p>
        </w:tc>
      </w:tr>
      <w:tr w:rsidR="00CA0212" w:rsidTr="00CA0212">
        <w:trPr>
          <w:trHeight w:val="1300"/>
        </w:trPr>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Cores</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Standard"/>
              <w:spacing w:after="0" w:line="240" w:lineRule="auto"/>
              <w:rPr>
                <w:lang w:val="en-US"/>
              </w:rPr>
            </w:pPr>
            <w:r>
              <w:rPr>
                <w:rFonts w:cs="Arial"/>
                <w:lang w:val="en-US"/>
              </w:rPr>
              <w:t xml:space="preserve">Cores: blau, rot, grün, gelb, rosa, schwarz, weiß, orange, braun, lila, </w:t>
            </w:r>
            <w:r>
              <w:rPr>
                <w:rFonts w:cs="Arial"/>
                <w:b/>
                <w:lang w:val="en-US"/>
              </w:rPr>
              <w:t>hell- und dunkel-</w:t>
            </w:r>
            <w:r>
              <w:rPr>
                <w:rFonts w:cs="Arial"/>
                <w:lang w:val="en-US"/>
              </w:rPr>
              <w:t xml:space="preserve">, grau, </w:t>
            </w:r>
            <w:r>
              <w:rPr>
                <w:rFonts w:cs="Arial"/>
                <w:b/>
                <w:lang w:val="en-US"/>
              </w:rPr>
              <w:t>bunt</w:t>
            </w:r>
            <w:r>
              <w:rPr>
                <w:rFonts w:cs="Arial"/>
                <w:lang w:val="en-US"/>
              </w:rPr>
              <w:t>.</w:t>
            </w:r>
          </w:p>
          <w:p w:rsidR="00CA0212" w:rsidRPr="008A5F8F" w:rsidRDefault="00B67D6B">
            <w:pPr>
              <w:pStyle w:val="Normal1"/>
              <w:rPr>
                <w:lang w:val="en-US"/>
              </w:rPr>
            </w:pPr>
            <w:r>
              <w:rPr>
                <w:rFonts w:cs="Arial"/>
                <w:b/>
                <w:lang w:val="en-US"/>
              </w:rPr>
              <w:t xml:space="preserve"> </w:t>
            </w:r>
            <w:r>
              <w:rPr>
                <w:rFonts w:cs="Arial"/>
                <w:b/>
                <w:i/>
                <w:lang w:val="en-US"/>
              </w:rPr>
              <w:t>Das Ei ist rot und blau.</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(EF03LANP07) Identificar e dizer cores.</w:t>
            </w:r>
          </w:p>
          <w:p w:rsidR="00CA0212" w:rsidRDefault="00B67D6B">
            <w:pPr>
              <w:pStyle w:val="Normal1"/>
            </w:pPr>
            <w:r>
              <w:rPr>
                <w:rFonts w:cs="Arial"/>
              </w:rPr>
              <w:t xml:space="preserve">(EF03LANP08) Relacionar as cores com os conceitos trabalhados: </w:t>
            </w:r>
            <w:r>
              <w:rPr>
                <w:rFonts w:cs="Arial"/>
                <w:i/>
              </w:rPr>
              <w:t>Das Ei ist rot und blau.</w:t>
            </w:r>
          </w:p>
        </w:tc>
      </w:tr>
      <w:tr w:rsidR="00CA0212" w:rsidTr="00CA0212">
        <w:trPr>
          <w:trHeight w:val="2050"/>
        </w:trPr>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Família - Dia das Mães e dos Pais</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sidRPr="008A5F8F">
              <w:rPr>
                <w:rFonts w:cs="Arial"/>
              </w:rPr>
              <w:t xml:space="preserve"> </w:t>
            </w:r>
            <w:r>
              <w:rPr>
                <w:rFonts w:cs="Arial"/>
              </w:rPr>
              <w:t xml:space="preserve">Membros da família: </w:t>
            </w:r>
            <w:r>
              <w:rPr>
                <w:rFonts w:cs="Arial"/>
                <w:i/>
              </w:rPr>
              <w:t xml:space="preserve">Mein Vater... / Meine Mutter heißt...  </w:t>
            </w:r>
            <w:r>
              <w:rPr>
                <w:rFonts w:cs="Arial"/>
                <w:b/>
                <w:i/>
              </w:rPr>
              <w:t>/ Mein Opa heißt... / Meine Oma heißt...</w:t>
            </w:r>
          </w:p>
          <w:p w:rsidR="00CA0212" w:rsidRDefault="00B67D6B">
            <w:pPr>
              <w:pStyle w:val="Normal1"/>
              <w:rPr>
                <w:rFonts w:cs="Arial"/>
              </w:rPr>
            </w:pPr>
            <w:r>
              <w:rPr>
                <w:rFonts w:cs="Arial"/>
              </w:rPr>
              <w:t xml:space="preserve"> Dia das Mães e dos Pais.</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(EF03LANP14) Falar o vocabulário básico referente à família.</w:t>
            </w:r>
          </w:p>
          <w:p w:rsidR="00CA0212" w:rsidRDefault="00B67D6B">
            <w:pPr>
              <w:pStyle w:val="Normal1"/>
              <w:rPr>
                <w:rFonts w:cs="Arial"/>
              </w:rPr>
            </w:pPr>
            <w:r>
              <w:rPr>
                <w:rFonts w:cs="Arial"/>
              </w:rPr>
              <w:t>(EF03LANP11) Dizer o número de irmãos.</w:t>
            </w:r>
          </w:p>
          <w:p w:rsidR="00CA0212" w:rsidRDefault="00B67D6B">
            <w:pPr>
              <w:pStyle w:val="Normal1"/>
              <w:rPr>
                <w:rFonts w:cs="Arial"/>
              </w:rPr>
            </w:pPr>
            <w:r>
              <w:rPr>
                <w:rFonts w:cs="Arial"/>
              </w:rPr>
              <w:t>(EF03LANP15) Dizer o nome dos pais utilizando a expressão Mein Vater / Meine Mutter heißt  / Mein Opa heißt / Meine Oma heißt...</w:t>
            </w:r>
          </w:p>
          <w:p w:rsidR="00CA0212" w:rsidRDefault="00B67D6B">
            <w:pPr>
              <w:pStyle w:val="Normal1"/>
            </w:pPr>
            <w:r>
              <w:rPr>
                <w:rFonts w:cs="Arial"/>
              </w:rPr>
              <w:t>(EF03LANP16) Responder perguntas de SIM e NÃO (</w:t>
            </w:r>
            <w:r>
              <w:rPr>
                <w:rFonts w:cs="Arial"/>
                <w:i/>
              </w:rPr>
              <w:t>Ja, Nein</w:t>
            </w:r>
            <w:r>
              <w:rPr>
                <w:rFonts w:cs="Arial"/>
              </w:rPr>
              <w:t>), referentes aos integrantes da família.</w:t>
            </w:r>
          </w:p>
          <w:p w:rsidR="00CA0212" w:rsidRDefault="00B67D6B">
            <w:pPr>
              <w:pStyle w:val="Normal1"/>
            </w:pPr>
            <w:r>
              <w:rPr>
                <w:rFonts w:cs="Arial"/>
              </w:rPr>
              <w:t>EF03LANP17) Dizer onde a família mora.</w:t>
            </w:r>
          </w:p>
        </w:tc>
      </w:tr>
      <w:tr w:rsidR="00CA0212" w:rsidTr="00CA0212">
        <w:trPr>
          <w:trHeight w:val="1288"/>
        </w:trPr>
        <w:tc>
          <w:tcPr>
            <w:tcW w:w="675" w:type="dxa"/>
            <w:vMerge w:val="restart"/>
            <w:tcBorders>
              <w:left w:val="single" w:sz="4" w:space="0" w:color="000000"/>
              <w:bottom w:val="single" w:sz="4" w:space="0" w:color="000000"/>
            </w:tcBorders>
            <w:tcMar>
              <w:top w:w="0" w:type="dxa"/>
              <w:left w:w="113" w:type="dxa"/>
              <w:bottom w:w="0" w:type="dxa"/>
              <w:right w:w="108" w:type="dxa"/>
            </w:tcMar>
            <w:vAlign w:val="center"/>
          </w:tcPr>
          <w:p w:rsidR="00CA0212" w:rsidRDefault="00B67D6B">
            <w:pPr>
              <w:pStyle w:val="Normal1"/>
              <w:jc w:val="center"/>
              <w:rPr>
                <w:b/>
                <w:bCs/>
              </w:rPr>
            </w:pPr>
            <w:r>
              <w:rPr>
                <w:b/>
                <w:bCs/>
              </w:rPr>
              <w:t>2º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lastRenderedPageBreak/>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lastRenderedPageBreak/>
              <w:t>Clima</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lang w:val="en-US"/>
              </w:rPr>
            </w:pPr>
            <w:r>
              <w:rPr>
                <w:rFonts w:cs="Arial"/>
                <w:lang w:val="en-US"/>
              </w:rPr>
              <w:t>Clima: Es regnet, die Sonne scheint, es ist bewölt, es ist windig, es ist kalt, es ist warm.</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cs="Arial"/>
              </w:rPr>
              <w:t>(EF03LANP05) Saber identificar e dizer como está o tempo/ o clima.</w:t>
            </w:r>
          </w:p>
        </w:tc>
      </w:tr>
      <w:tr w:rsidR="00CA0212" w:rsidTr="00CA0212">
        <w:trPr>
          <w:trHeight w:val="1875"/>
        </w:trPr>
        <w:tc>
          <w:tcPr>
            <w:tcW w:w="67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Números  cardinais</w:t>
            </w:r>
          </w:p>
          <w:p w:rsidR="00CA0212" w:rsidRDefault="00B67D6B">
            <w:pPr>
              <w:pStyle w:val="Normal1"/>
              <w:rPr>
                <w:rFonts w:cs="Arial"/>
                <w:b/>
              </w:rPr>
            </w:pPr>
            <w:r>
              <w:rPr>
                <w:rFonts w:cs="Arial"/>
                <w:b/>
              </w:rPr>
              <w:t>Dias da semana</w:t>
            </w:r>
          </w:p>
          <w:p w:rsidR="00CA0212" w:rsidRDefault="00B67D6B">
            <w:pPr>
              <w:pStyle w:val="Normal1"/>
              <w:rPr>
                <w:rFonts w:cs="Arial"/>
                <w:b/>
                <w:bCs/>
              </w:rPr>
            </w:pPr>
            <w:r>
              <w:rPr>
                <w:rFonts w:cs="Arial"/>
                <w:b/>
                <w:bCs/>
              </w:rPr>
              <w:t>Horas cheias</w:t>
            </w:r>
          </w:p>
          <w:p w:rsidR="00CA0212" w:rsidRDefault="00B67D6B">
            <w:pPr>
              <w:pStyle w:val="Normal1"/>
              <w:rPr>
                <w:rFonts w:cs="Arial"/>
                <w:b/>
              </w:rPr>
            </w:pPr>
            <w:r>
              <w:rPr>
                <w:rFonts w:cs="Arial"/>
                <w:b/>
              </w:rPr>
              <w:t>Idade</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sidRPr="008A5F8F">
              <w:rPr>
                <w:rFonts w:cs="Arial"/>
              </w:rPr>
              <w:t xml:space="preserve">  </w:t>
            </w:r>
            <w:r>
              <w:rPr>
                <w:rFonts w:cs="Arial"/>
              </w:rPr>
              <w:t xml:space="preserve">Números: 1 – 12 </w:t>
            </w:r>
            <w:r>
              <w:rPr>
                <w:rFonts w:cs="Arial"/>
                <w:b/>
                <w:i/>
              </w:rPr>
              <w:t>(elf, zwölf).</w:t>
            </w:r>
          </w:p>
          <w:p w:rsidR="00CA0212" w:rsidRDefault="00B67D6B">
            <w:pPr>
              <w:pStyle w:val="Normal1"/>
            </w:pPr>
            <w:r>
              <w:rPr>
                <w:rFonts w:cs="Arial"/>
              </w:rPr>
              <w:t xml:space="preserve"> </w:t>
            </w:r>
            <w:r>
              <w:rPr>
                <w:rFonts w:cs="Arial"/>
                <w:b/>
              </w:rPr>
              <w:t>Dias da semana (Wochentage): Heute ist Montag, der</w:t>
            </w:r>
          </w:p>
          <w:p w:rsidR="00CA0212" w:rsidRPr="008A5F8F" w:rsidRDefault="00B67D6B">
            <w:pPr>
              <w:pStyle w:val="Normal1"/>
              <w:rPr>
                <w:lang w:val="en-US"/>
              </w:rPr>
            </w:pPr>
            <w:r>
              <w:rPr>
                <w:rFonts w:cs="Arial"/>
                <w:b/>
              </w:rPr>
              <w:t xml:space="preserve"> </w:t>
            </w:r>
            <w:r>
              <w:rPr>
                <w:rFonts w:cs="Arial"/>
                <w:b/>
                <w:lang w:val="en-US"/>
              </w:rPr>
              <w:t>16. Juli 2018.</w:t>
            </w:r>
          </w:p>
          <w:p w:rsidR="00CA0212" w:rsidRPr="008A5F8F" w:rsidRDefault="00B67D6B">
            <w:pPr>
              <w:pStyle w:val="Normal1"/>
              <w:rPr>
                <w:lang w:val="en-US"/>
              </w:rPr>
            </w:pPr>
            <w:r>
              <w:rPr>
                <w:rFonts w:cs="Arial"/>
                <w:lang w:val="en-US"/>
              </w:rPr>
              <w:t xml:space="preserve"> </w:t>
            </w:r>
            <w:r>
              <w:rPr>
                <w:rFonts w:cs="Arial"/>
                <w:i/>
                <w:lang w:val="en-US"/>
              </w:rPr>
              <w:t xml:space="preserve">Wie alt bist du? </w:t>
            </w:r>
            <w:r>
              <w:rPr>
                <w:rFonts w:cs="Arial"/>
                <w:b/>
                <w:i/>
                <w:lang w:val="en-US"/>
              </w:rPr>
              <w:t>Ich bin ..... Jahre alt.</w:t>
            </w:r>
          </w:p>
          <w:p w:rsidR="00CA0212" w:rsidRPr="008A5F8F" w:rsidRDefault="00B67D6B">
            <w:pPr>
              <w:pStyle w:val="Normal1"/>
              <w:rPr>
                <w:lang w:val="en-US"/>
              </w:rPr>
            </w:pPr>
            <w:r>
              <w:rPr>
                <w:rFonts w:cs="Arial"/>
                <w:i/>
                <w:lang w:val="en-US"/>
              </w:rPr>
              <w:t xml:space="preserve"> </w:t>
            </w:r>
            <w:r>
              <w:rPr>
                <w:rFonts w:cs="Arial"/>
                <w:b/>
                <w:i/>
                <w:lang w:val="en-US"/>
              </w:rPr>
              <w:t>Wie viele Geschwister hast du? zwei, eins.</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(EF03LANP09) Identificar e utilizar  os números até 12.</w:t>
            </w:r>
          </w:p>
          <w:p w:rsidR="00CA0212" w:rsidRDefault="00B67D6B">
            <w:pPr>
              <w:pStyle w:val="Normal1"/>
              <w:rPr>
                <w:rFonts w:cs="Arial"/>
              </w:rPr>
            </w:pPr>
            <w:r>
              <w:rPr>
                <w:rFonts w:cs="Arial"/>
              </w:rPr>
              <w:t>(EF03LANP10) Saber dizer a sua idade.</w:t>
            </w:r>
          </w:p>
          <w:p w:rsidR="00CA0212" w:rsidRDefault="00B67D6B">
            <w:pPr>
              <w:pStyle w:val="Normal1"/>
              <w:rPr>
                <w:rFonts w:cs="Arial"/>
              </w:rPr>
            </w:pPr>
            <w:r>
              <w:rPr>
                <w:rFonts w:cs="Arial"/>
              </w:rPr>
              <w:t>(EF03LANP11) Dizer o número de irmãos.</w:t>
            </w:r>
          </w:p>
          <w:p w:rsidR="00CA0212" w:rsidRDefault="00B67D6B">
            <w:pPr>
              <w:pStyle w:val="Normal1"/>
              <w:rPr>
                <w:rFonts w:cs="Arial"/>
              </w:rPr>
            </w:pPr>
            <w:r>
              <w:rPr>
                <w:rFonts w:cs="Arial"/>
              </w:rPr>
              <w:t>(EF03LANP12) Identificar e nomear os dias da semana para escrever a data no caderno.</w:t>
            </w:r>
          </w:p>
          <w:p w:rsidR="00CA0212" w:rsidRDefault="00B67D6B">
            <w:pPr>
              <w:pStyle w:val="Normal1"/>
              <w:rPr>
                <w:rFonts w:cs="Arial"/>
              </w:rPr>
            </w:pPr>
            <w:r>
              <w:rPr>
                <w:rFonts w:cs="Arial"/>
              </w:rPr>
              <w:t>(EF03LANP26) Dizer horas cheias.</w:t>
            </w:r>
            <w:r>
              <w:rPr>
                <w:rFonts w:cs="Arial"/>
              </w:rPr>
              <w:tab/>
            </w:r>
          </w:p>
        </w:tc>
      </w:tr>
      <w:tr w:rsidR="00CA0212" w:rsidTr="00CA0212">
        <w:trPr>
          <w:trHeight w:val="2150"/>
        </w:trPr>
        <w:tc>
          <w:tcPr>
            <w:tcW w:w="67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rPr>
            </w:pPr>
            <w:r>
              <w:rPr>
                <w:rFonts w:cs="Arial"/>
                <w:b/>
              </w:rPr>
              <w:t>Pedidos e solicitações</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Pr="008A5F8F" w:rsidRDefault="00B67D6B">
            <w:pPr>
              <w:pStyle w:val="Normal1"/>
              <w:rPr>
                <w:lang w:val="en-US"/>
              </w:rPr>
            </w:pPr>
            <w:r w:rsidRPr="008A5F8F">
              <w:rPr>
                <w:rFonts w:cs="Arial"/>
                <w:lang w:val="en-US"/>
              </w:rPr>
              <w:t xml:space="preserve"> </w:t>
            </w:r>
            <w:r>
              <w:rPr>
                <w:rFonts w:cs="Arial"/>
                <w:lang w:val="en-US"/>
              </w:rPr>
              <w:t xml:space="preserve">Pedidos e solicitações do professor: </w:t>
            </w:r>
            <w:r>
              <w:rPr>
                <w:rFonts w:cs="Arial"/>
                <w:i/>
                <w:lang w:val="en-US"/>
              </w:rPr>
              <w:t xml:space="preserve">Bitte!, Komm bitte her!, Frau/Herr ...., Setz dich, bitte! Setzt euch, bitte! Steh bitte auf! Steht bitte auf! Entschuldigung! Vielen Dank! Spielt im Kreis! Zu zweit! Alle Kinder bilden einen Kreis! </w:t>
            </w:r>
            <w:r>
              <w:rPr>
                <w:rFonts w:cs="Arial"/>
                <w:b/>
                <w:i/>
                <w:lang w:val="en-US"/>
              </w:rPr>
              <w:t>Macht bitte das Heft auf! Ruhe bitte! Macht die Übung! Einen Moment! Geh raus! Komm rein!</w:t>
            </w:r>
          </w:p>
          <w:p w:rsidR="00CA0212" w:rsidRDefault="00B67D6B">
            <w:pPr>
              <w:pStyle w:val="Normal1"/>
            </w:pPr>
            <w:r>
              <w:rPr>
                <w:rFonts w:cs="Arial"/>
                <w:lang w:val="en-US"/>
              </w:rPr>
              <w:t xml:space="preserve"> </w:t>
            </w:r>
            <w:r>
              <w:rPr>
                <w:rFonts w:cs="Arial"/>
              </w:rPr>
              <w:t xml:space="preserve">Pedidos do aluno: </w:t>
            </w:r>
            <w:r>
              <w:rPr>
                <w:rFonts w:cs="Arial"/>
                <w:i/>
              </w:rPr>
              <w:t xml:space="preserve">Darf ich Wasser trinken? </w:t>
            </w:r>
            <w:r>
              <w:rPr>
                <w:rFonts w:cs="Arial"/>
                <w:i/>
                <w:lang w:val="en-US"/>
              </w:rPr>
              <w:t xml:space="preserve">Darf ich auf die Toilette gehen? </w:t>
            </w:r>
            <w:r>
              <w:rPr>
                <w:rFonts w:cs="Arial"/>
                <w:b/>
                <w:i/>
                <w:lang w:val="en-US"/>
              </w:rPr>
              <w:t>Wie heißt “caderno” auf Deutsch?</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(EF03LANP13) Entender, utilizar e reagir aos pedidos e solicitações.</w:t>
            </w:r>
          </w:p>
          <w:p w:rsidR="00CA0212" w:rsidRDefault="00B67D6B">
            <w:pPr>
              <w:pStyle w:val="Normal1"/>
              <w:rPr>
                <w:rFonts w:cs="Arial"/>
              </w:rPr>
            </w:pPr>
            <w:r>
              <w:rPr>
                <w:rFonts w:cs="Arial"/>
              </w:rPr>
              <w:t>(EF03LANP19): Fazer pedidos e solicitações ao professor de acordo com a necessidade.</w:t>
            </w:r>
          </w:p>
          <w:p w:rsidR="00CA0212" w:rsidRDefault="00B67D6B">
            <w:pPr>
              <w:pStyle w:val="Normal1"/>
              <w:rPr>
                <w:rFonts w:cs="Arial"/>
              </w:rPr>
            </w:pPr>
            <w:r>
              <w:rPr>
                <w:rFonts w:cs="Arial"/>
              </w:rPr>
              <w:t>(EF03LANP20): Agradecer nas situações adequadas.</w:t>
            </w:r>
          </w:p>
        </w:tc>
      </w:tr>
      <w:tr w:rsidR="00CA0212" w:rsidTr="00CA0212">
        <w:trPr>
          <w:trHeight w:val="1750"/>
        </w:trPr>
        <w:tc>
          <w:tcPr>
            <w:tcW w:w="67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b/>
                <w:bCs/>
              </w:rPr>
            </w:pPr>
            <w:r>
              <w:rPr>
                <w:b/>
                <w:bCs/>
              </w:rPr>
              <w:t>Partes do corpo</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sidRPr="008A5F8F">
              <w:rPr>
                <w:rFonts w:cs="Arial"/>
              </w:rPr>
              <w:t xml:space="preserve">Körperteile: </w:t>
            </w:r>
            <w:r w:rsidRPr="008A5F8F">
              <w:rPr>
                <w:rFonts w:cs="Arial"/>
                <w:i/>
              </w:rPr>
              <w:t xml:space="preserve">die Augen, die Ohren, die Nase, der Mund, das Gesicht, der Kopf, das Bein, der Bauch, der Arm, die Schulter, das Knie, der Popo, der Fuß. </w:t>
            </w:r>
            <w:r w:rsidRPr="008A5F8F">
              <w:rPr>
                <w:rFonts w:cs="Arial"/>
              </w:rPr>
              <w:t xml:space="preserve"> </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(EF03LANP22): Identificar e dizer as partes do corpo.</w:t>
            </w:r>
          </w:p>
        </w:tc>
      </w:tr>
      <w:tr w:rsidR="00CA0212" w:rsidTr="00CA0212">
        <w:trPr>
          <w:trHeight w:val="1200"/>
        </w:trPr>
        <w:tc>
          <w:tcPr>
            <w:tcW w:w="675" w:type="dxa"/>
            <w:vMerge w:val="restart"/>
            <w:tcBorders>
              <w:left w:val="single" w:sz="4" w:space="0" w:color="000000"/>
              <w:bottom w:val="single" w:sz="4" w:space="0" w:color="000000"/>
            </w:tcBorders>
            <w:tcMar>
              <w:top w:w="0" w:type="dxa"/>
              <w:left w:w="113" w:type="dxa"/>
              <w:bottom w:w="0" w:type="dxa"/>
              <w:right w:w="108" w:type="dxa"/>
            </w:tcMar>
            <w:vAlign w:val="center"/>
          </w:tcPr>
          <w:p w:rsidR="00CA0212" w:rsidRDefault="00B67D6B">
            <w:pPr>
              <w:pStyle w:val="Normal1"/>
              <w:jc w:val="center"/>
              <w:rPr>
                <w:b/>
                <w:bCs/>
              </w:rPr>
            </w:pPr>
            <w:r>
              <w:rPr>
                <w:b/>
                <w:bCs/>
              </w:rPr>
              <w:t>3º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bCs/>
              </w:rPr>
            </w:pPr>
            <w:r>
              <w:rPr>
                <w:rFonts w:cs="Arial"/>
                <w:b/>
                <w:bCs/>
              </w:rPr>
              <w:t>Animais</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lang w:val="en-US"/>
              </w:rPr>
            </w:pPr>
            <w:r>
              <w:rPr>
                <w:rFonts w:cs="Arial"/>
                <w:lang w:val="en-US"/>
              </w:rPr>
              <w:t>Animais e seus adjetivos.</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(EF03LANP21) : Utilizar adjetivos.</w:t>
            </w:r>
          </w:p>
          <w:p w:rsidR="00CA0212" w:rsidRDefault="00B67D6B">
            <w:pPr>
              <w:pStyle w:val="Normal1"/>
              <w:rPr>
                <w:rFonts w:cs="Arial"/>
              </w:rPr>
            </w:pPr>
            <w:r>
              <w:rPr>
                <w:rFonts w:cs="Arial"/>
              </w:rPr>
              <w:t>(EF03LANP23): Identificar e dizer o nome dos animais.</w:t>
            </w:r>
          </w:p>
        </w:tc>
      </w:tr>
      <w:tr w:rsidR="00CA0212" w:rsidTr="00CA0212">
        <w:trPr>
          <w:trHeight w:val="1925"/>
        </w:trPr>
        <w:tc>
          <w:tcPr>
            <w:tcW w:w="67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b/>
                <w:bCs/>
              </w:rPr>
            </w:pPr>
            <w:r>
              <w:rPr>
                <w:b/>
                <w:bCs/>
              </w:rPr>
              <w:t>Comidas e bebidas</w:t>
            </w:r>
          </w:p>
          <w:p w:rsidR="00CA0212" w:rsidRDefault="00B67D6B">
            <w:pPr>
              <w:pStyle w:val="Normal1"/>
              <w:rPr>
                <w:b/>
                <w:bCs/>
              </w:rPr>
            </w:pPr>
            <w:r>
              <w:rPr>
                <w:b/>
                <w:bCs/>
              </w:rPr>
              <w:t>Adjetivos relacionados à comida</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Standard"/>
              <w:spacing w:after="0" w:line="240" w:lineRule="auto"/>
            </w:pPr>
            <w:r>
              <w:rPr>
                <w:rFonts w:cs="Arial"/>
                <w:i/>
              </w:rPr>
              <w:t xml:space="preserve">Essen und trinken </w:t>
            </w:r>
            <w:r>
              <w:rPr>
                <w:rFonts w:cs="Arial"/>
              </w:rPr>
              <w:t>(comidas e bebidas).</w:t>
            </w:r>
          </w:p>
          <w:p w:rsidR="00CA0212" w:rsidRPr="008A5F8F" w:rsidRDefault="00B67D6B">
            <w:pPr>
              <w:pStyle w:val="Normal1"/>
              <w:rPr>
                <w:lang w:val="en-US"/>
              </w:rPr>
            </w:pPr>
            <w:r>
              <w:rPr>
                <w:rFonts w:cs="Arial"/>
              </w:rPr>
              <w:t xml:space="preserve"> </w:t>
            </w:r>
            <w:r>
              <w:rPr>
                <w:rFonts w:cs="Arial"/>
                <w:i/>
                <w:lang w:val="en-US"/>
              </w:rPr>
              <w:t>Was isst du gern?/nicht gern? Ich esse .....gern/ Ich esse .... nicht gern.</w:t>
            </w:r>
          </w:p>
          <w:p w:rsidR="00CA0212" w:rsidRDefault="00B67D6B">
            <w:pPr>
              <w:pStyle w:val="Normal1"/>
              <w:rPr>
                <w:rFonts w:cs="Arial"/>
                <w:i/>
                <w:lang w:val="en-US"/>
              </w:rPr>
            </w:pPr>
            <w:r>
              <w:rPr>
                <w:rFonts w:cs="Arial"/>
                <w:i/>
                <w:lang w:val="en-US"/>
              </w:rPr>
              <w:t>Adjetivos: süß, bitter, salzig, gesund. Der Kuchen ist süß.</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rPr>
            </w:pPr>
            <w:r>
              <w:rPr>
                <w:rFonts w:cs="Arial"/>
              </w:rPr>
              <w:t>(EF03LANP24) Identificar e dizer o nome de algumas comidas e bebidas.</w:t>
            </w:r>
            <w:r>
              <w:rPr>
                <w:rFonts w:cs="Arial"/>
              </w:rPr>
              <w:br/>
              <w:t>(EF03LANP25) Saber falar com expressões simples sobre o que gosta e não gosta de comer e beber.</w:t>
            </w:r>
          </w:p>
          <w:p w:rsidR="00CA0212" w:rsidRDefault="00B67D6B">
            <w:pPr>
              <w:pStyle w:val="Normal1"/>
              <w:rPr>
                <w:rFonts w:cs="Arial"/>
              </w:rPr>
            </w:pPr>
            <w:r>
              <w:rPr>
                <w:rFonts w:cs="Arial"/>
              </w:rPr>
              <w:t>(EF03LANP32) : Caracterizar os alimentos por meio de adjetivos.</w:t>
            </w:r>
          </w:p>
        </w:tc>
      </w:tr>
      <w:tr w:rsidR="00CA0212" w:rsidTr="00CA0212">
        <w:trPr>
          <w:trHeight w:val="1925"/>
        </w:trPr>
        <w:tc>
          <w:tcPr>
            <w:tcW w:w="675" w:type="dxa"/>
            <w:vMerge/>
            <w:tcBorders>
              <w:left w:val="single" w:sz="4" w:space="0" w:color="000000"/>
              <w:bottom w:val="single" w:sz="4" w:space="0" w:color="000000"/>
            </w:tcBorders>
            <w:tcMar>
              <w:top w:w="0" w:type="dxa"/>
              <w:left w:w="113" w:type="dxa"/>
              <w:bottom w:w="0" w:type="dxa"/>
              <w:right w:w="108" w:type="dxa"/>
            </w:tcMar>
            <w:vAlign w:val="cente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bCs/>
              </w:rPr>
            </w:pPr>
            <w:r>
              <w:rPr>
                <w:rFonts w:cs="Arial"/>
                <w:b/>
                <w:bCs/>
              </w:rPr>
              <w:t>Natal</w:t>
            </w:r>
          </w:p>
        </w:tc>
        <w:tc>
          <w:tcPr>
            <w:tcW w:w="562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lang w:val="en-US"/>
              </w:rPr>
            </w:pPr>
            <w:r>
              <w:rPr>
                <w:rFonts w:cs="Arial"/>
                <w:lang w:val="en-US"/>
              </w:rPr>
              <w:t xml:space="preserve">Weihnachten: </w:t>
            </w:r>
            <w:r>
              <w:rPr>
                <w:rFonts w:cs="Arial"/>
                <w:i/>
                <w:lang w:val="en-US"/>
              </w:rPr>
              <w:t>Frohe Weihnachten!, der Nikolaus, der Tannenbaum, der Weihnachtsmann, der Stern, der Adventskalender, die Kugel, das Geschenk.</w:t>
            </w:r>
          </w:p>
          <w:p w:rsidR="00CA0212" w:rsidRDefault="00B67D6B">
            <w:pPr>
              <w:pStyle w:val="Normal1"/>
              <w:rPr>
                <w:rFonts w:cs="Arial"/>
                <w:i/>
                <w:lang w:val="en-US"/>
              </w:rPr>
            </w:pPr>
            <w:r>
              <w:rPr>
                <w:rFonts w:cs="Arial"/>
                <w:i/>
                <w:lang w:val="en-US"/>
              </w:rPr>
              <w:t>Expressões: Die Kugel sind bunt. Der Nikolaus kommt.</w:t>
            </w:r>
          </w:p>
        </w:tc>
        <w:tc>
          <w:tcPr>
            <w:tcW w:w="6059"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pPr>
            <w:r>
              <w:rPr>
                <w:rFonts w:eastAsia="Times New Roman" w:cs="Arial"/>
              </w:rPr>
              <w:t xml:space="preserve">(EF03LANP27) </w:t>
            </w:r>
            <w:r>
              <w:rPr>
                <w:rFonts w:cs="Arial"/>
              </w:rPr>
              <w:t>Conhecer vocabulário específico das datas comemorativas.</w:t>
            </w:r>
          </w:p>
          <w:p w:rsidR="00CA0212" w:rsidRDefault="00B67D6B">
            <w:pPr>
              <w:pStyle w:val="Normal1"/>
              <w:rPr>
                <w:rFonts w:cs="Arial"/>
              </w:rPr>
            </w:pPr>
            <w:r>
              <w:rPr>
                <w:rFonts w:cs="Arial"/>
              </w:rPr>
              <w:t>(EF03LANP28) Relacionar as datas comemorativas do Brasil com as da Alemanha.</w:t>
            </w:r>
          </w:p>
        </w:tc>
      </w:tr>
      <w:tr w:rsidR="00CA0212" w:rsidTr="00CA0212">
        <w:trPr>
          <w:trHeight w:val="1925"/>
        </w:trPr>
        <w:tc>
          <w:tcPr>
            <w:tcW w:w="675" w:type="dxa"/>
            <w:tcBorders>
              <w:left w:val="single" w:sz="4" w:space="0" w:color="000000"/>
              <w:bottom w:val="single" w:sz="4" w:space="0" w:color="000000"/>
            </w:tcBorders>
            <w:tcMar>
              <w:top w:w="0" w:type="dxa"/>
              <w:left w:w="113" w:type="dxa"/>
              <w:bottom w:w="0" w:type="dxa"/>
              <w:right w:w="108" w:type="dxa"/>
            </w:tcMar>
            <w:vAlign w:val="center"/>
          </w:tcPr>
          <w:p w:rsidR="00CA0212" w:rsidRDefault="00CA0212">
            <w:pPr>
              <w:pStyle w:val="Normal1"/>
            </w:pPr>
          </w:p>
        </w:tc>
        <w:tc>
          <w:tcPr>
            <w:tcW w:w="14634" w:type="dxa"/>
            <w:gridSpan w:val="3"/>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CA0212" w:rsidRDefault="00B67D6B">
            <w:pPr>
              <w:pStyle w:val="Normal1"/>
              <w:rPr>
                <w:rFonts w:cs="Arial"/>
                <w:b/>
                <w:bCs/>
              </w:rPr>
            </w:pPr>
            <w:r>
              <w:rPr>
                <w:rFonts w:cs="Arial"/>
                <w:b/>
                <w:bCs/>
              </w:rPr>
              <w:t>HABILIDADES GERAIS – Todos os trimestres</w:t>
            </w:r>
          </w:p>
          <w:p w:rsidR="00CA0212" w:rsidRDefault="00B67D6B">
            <w:pPr>
              <w:pStyle w:val="Normal1"/>
              <w:rPr>
                <w:rFonts w:cs="Arial"/>
              </w:rPr>
            </w:pPr>
            <w:r>
              <w:rPr>
                <w:rFonts w:cs="Arial"/>
              </w:rPr>
              <w:t>(EF03LANP29) Ouvir e compreender as histórias, pequenos textos e diálogos.</w:t>
            </w:r>
          </w:p>
          <w:p w:rsidR="00CA0212" w:rsidRDefault="00B67D6B">
            <w:pPr>
              <w:pStyle w:val="Normal1"/>
              <w:rPr>
                <w:rFonts w:cs="Arial"/>
              </w:rPr>
            </w:pPr>
            <w:r>
              <w:rPr>
                <w:rFonts w:cs="Arial"/>
              </w:rPr>
              <w:t>(EF03LANP30) Ouvir e cantar as músicas.</w:t>
            </w:r>
          </w:p>
          <w:p w:rsidR="00CA0212" w:rsidRDefault="00B67D6B">
            <w:pPr>
              <w:pStyle w:val="Normal1"/>
              <w:rPr>
                <w:rFonts w:cs="Arial"/>
              </w:rPr>
            </w:pPr>
            <w:r>
              <w:rPr>
                <w:rFonts w:cs="Arial"/>
              </w:rPr>
              <w:t>(EF03LANP31) Entender e empregar vocábulos e frases adequadamente.</w:t>
            </w:r>
          </w:p>
          <w:p w:rsidR="00CA0212" w:rsidRDefault="00CA0212">
            <w:pPr>
              <w:pStyle w:val="Normal1"/>
              <w:rPr>
                <w:rFonts w:cs="Arial"/>
              </w:rPr>
            </w:pPr>
          </w:p>
        </w:tc>
      </w:tr>
    </w:tbl>
    <w:p w:rsidR="00CA0212" w:rsidRDefault="00CA0212">
      <w:pPr>
        <w:pStyle w:val="Standard"/>
        <w:spacing w:after="0" w:line="240" w:lineRule="auto"/>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CA0212">
      <w:pPr>
        <w:pStyle w:val="Standard"/>
        <w:spacing w:after="0" w:line="240" w:lineRule="auto"/>
        <w:jc w:val="center"/>
        <w:rPr>
          <w:b/>
        </w:rPr>
      </w:pPr>
    </w:p>
    <w:p w:rsidR="00CA0212" w:rsidRDefault="00B67D6B">
      <w:pPr>
        <w:pStyle w:val="Heading1"/>
        <w:jc w:val="center"/>
      </w:pPr>
      <w:r>
        <w:rPr>
          <w:color w:val="auto"/>
        </w:rPr>
        <w:lastRenderedPageBreak/>
        <w:t xml:space="preserve">LÍNGUA ALEMÃ – </w:t>
      </w:r>
      <w:r>
        <w:rPr>
          <w:rFonts w:ascii="Calibri" w:hAnsi="Calibri" w:cs="Arial"/>
          <w:color w:val="auto"/>
        </w:rPr>
        <w:t>4º ano</w:t>
      </w:r>
    </w:p>
    <w:tbl>
      <w:tblPr>
        <w:tblW w:w="15309" w:type="dxa"/>
        <w:tblLayout w:type="fixed"/>
        <w:tblCellMar>
          <w:left w:w="10" w:type="dxa"/>
          <w:right w:w="10" w:type="dxa"/>
        </w:tblCellMar>
        <w:tblLook w:val="0000"/>
      </w:tblPr>
      <w:tblGrid>
        <w:gridCol w:w="675"/>
        <w:gridCol w:w="2950"/>
        <w:gridCol w:w="5923"/>
        <w:gridCol w:w="5761"/>
      </w:tblGrid>
      <w:tr w:rsidR="00CA0212" w:rsidTr="00CA0212">
        <w:trPr>
          <w:trHeight w:val="278"/>
        </w:trPr>
        <w:tc>
          <w:tcPr>
            <w:tcW w:w="675" w:type="dxa"/>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pPr>
              <w:pStyle w:val="Normal1"/>
              <w:jc w:val="center"/>
            </w:pPr>
          </w:p>
        </w:tc>
        <w:tc>
          <w:tcPr>
            <w:tcW w:w="14634"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center"/>
              <w:rPr>
                <w:rFonts w:cs="Arial"/>
                <w:b/>
              </w:rPr>
            </w:pPr>
            <w:r>
              <w:rPr>
                <w:rFonts w:cs="Arial"/>
                <w:b/>
              </w:rPr>
              <w:t>(vocabulário e expressões novos em negrito)</w:t>
            </w:r>
          </w:p>
          <w:p w:rsidR="00CA0212" w:rsidRDefault="00B67D6B">
            <w:pPr>
              <w:pStyle w:val="Normal1"/>
              <w:jc w:val="center"/>
            </w:pPr>
            <w:r>
              <w:rPr>
                <w:rFonts w:cs="Arial"/>
                <w:b/>
              </w:rPr>
              <w:t>Além do desenvolvimento da habilidade oral na Língua Alemã, é utilizada a linguagem escrita. São enfatizadas a leitura e compreensão de textos curtos, que abordam as temáticas trabalhadas nos anos anteriores. A produção textual também é intensificada por meio da criação de textos curtos acerca de assuntos trabalhados anteriormente. A compreensão auditiva, igualmente, é reforçada. O uso do dicionário é intensificado.</w:t>
            </w:r>
          </w:p>
          <w:p w:rsidR="00CA0212" w:rsidRDefault="00B67D6B">
            <w:pPr>
              <w:pStyle w:val="Normal1"/>
              <w:jc w:val="center"/>
            </w:pPr>
            <w:r>
              <w:rPr>
                <w:rFonts w:cs="Arial"/>
                <w:b/>
              </w:rPr>
              <w:t xml:space="preserve">Livro : </w:t>
            </w:r>
            <w:r>
              <w:rPr>
                <w:rFonts w:cs="Arial"/>
                <w:b/>
                <w:i/>
                <w:iCs/>
              </w:rPr>
              <w:t>Paul, Lisa &amp; Co</w:t>
            </w:r>
            <w:r>
              <w:rPr>
                <w:rFonts w:cs="Arial"/>
                <w:b/>
              </w:rPr>
              <w:t xml:space="preserve">  (capítulos 1-6)</w:t>
            </w:r>
          </w:p>
        </w:tc>
      </w:tr>
      <w:tr w:rsidR="00CA0212" w:rsidTr="00CA0212">
        <w:tc>
          <w:tcPr>
            <w:tcW w:w="675" w:type="dxa"/>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pPr>
              <w:pStyle w:val="Normal1"/>
              <w:jc w:val="center"/>
            </w:pPr>
          </w:p>
        </w:tc>
        <w:tc>
          <w:tcPr>
            <w:tcW w:w="29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center"/>
              <w:rPr>
                <w:rFonts w:cs="Arial"/>
                <w:b/>
              </w:rPr>
            </w:pPr>
            <w:r>
              <w:rPr>
                <w:rFonts w:cs="Arial"/>
                <w:b/>
              </w:rPr>
              <w:t>UNIDADE TEMÁTICA</w:t>
            </w:r>
          </w:p>
        </w:tc>
        <w:tc>
          <w:tcPr>
            <w:tcW w:w="59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center"/>
              <w:rPr>
                <w:rFonts w:cs="Arial"/>
                <w:b/>
              </w:rPr>
            </w:pPr>
            <w:r>
              <w:rPr>
                <w:rFonts w:cs="Arial"/>
                <w:b/>
              </w:rPr>
              <w:t>OBJETOS DE CONHECIMENTO</w:t>
            </w:r>
          </w:p>
        </w:tc>
        <w:tc>
          <w:tcPr>
            <w:tcW w:w="57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center"/>
              <w:rPr>
                <w:rFonts w:cs="Arial"/>
                <w:b/>
              </w:rPr>
            </w:pPr>
            <w:r>
              <w:rPr>
                <w:rFonts w:cs="Arial"/>
                <w:b/>
              </w:rPr>
              <w:t>HABILIDADES</w:t>
            </w:r>
          </w:p>
        </w:tc>
      </w:tr>
      <w:tr w:rsidR="00CA0212" w:rsidTr="00CA0212">
        <w:tc>
          <w:tcPr>
            <w:tcW w:w="675" w:type="dxa"/>
            <w:vMerge w:val="restart"/>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B67D6B">
            <w:pPr>
              <w:pStyle w:val="Normal1"/>
              <w:jc w:val="center"/>
              <w:rPr>
                <w:b/>
                <w:bCs/>
              </w:rPr>
            </w:pPr>
            <w:r>
              <w:rPr>
                <w:b/>
                <w:bCs/>
              </w:rPr>
              <w:t>1º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b/>
                <w:bCs/>
              </w:rPr>
            </w:pPr>
            <w:r>
              <w:rPr>
                <w:b/>
                <w:bCs/>
              </w:rPr>
              <w:t>Saudações e despedidas</w:t>
            </w:r>
          </w:p>
        </w:tc>
        <w:tc>
          <w:tcPr>
            <w:tcW w:w="59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rPr>
            </w:pPr>
            <w:r>
              <w:rPr>
                <w:rFonts w:cs="Arial"/>
              </w:rPr>
              <w:t>*Saudações e despedidas.</w:t>
            </w:r>
          </w:p>
          <w:p w:rsidR="00CA0212" w:rsidRDefault="00CA0212">
            <w:pPr>
              <w:pStyle w:val="Normal1"/>
              <w:jc w:val="both"/>
              <w:rPr>
                <w:rFonts w:cs="Arial"/>
              </w:rPr>
            </w:pPr>
          </w:p>
        </w:tc>
        <w:tc>
          <w:tcPr>
            <w:tcW w:w="57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rPr>
            </w:pPr>
            <w:r>
              <w:rPr>
                <w:rFonts w:cs="Arial"/>
              </w:rPr>
              <w:t>(EF04LANP03) Entender e empregar as expressões de saudação e de despedida.</w:t>
            </w:r>
          </w:p>
        </w:tc>
      </w:tr>
      <w:tr w:rsidR="00CA0212" w:rsidTr="00CA0212">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rFonts w:cs="Arial"/>
                <w:b/>
              </w:rPr>
            </w:pPr>
            <w:r>
              <w:rPr>
                <w:rFonts w:cs="Arial"/>
                <w:b/>
              </w:rPr>
              <w:t>Apresentação/identificação dos colegas</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 Perguntas relacionadas à apresentação de uma pessoa.  (nome, idade, moradia, preferências, hobbys) - revisão.</w:t>
            </w:r>
          </w:p>
          <w:p w:rsidR="00CA0212" w:rsidRDefault="00B67D6B">
            <w:pPr>
              <w:pStyle w:val="Normal1"/>
              <w:jc w:val="both"/>
            </w:pPr>
            <w:r>
              <w:rPr>
                <w:rFonts w:cs="Arial"/>
              </w:rPr>
              <w:t xml:space="preserve">* </w:t>
            </w:r>
            <w:r>
              <w:rPr>
                <w:rFonts w:cs="Arial"/>
                <w:b/>
                <w:bCs/>
              </w:rPr>
              <w:t xml:space="preserve">Verbo </w:t>
            </w:r>
            <w:r>
              <w:rPr>
                <w:rFonts w:cs="Arial"/>
                <w:b/>
                <w:bCs/>
                <w:i/>
                <w:iCs/>
              </w:rPr>
              <w:t xml:space="preserve">mögen </w:t>
            </w:r>
            <w:r>
              <w:rPr>
                <w:rFonts w:cs="Arial"/>
                <w:b/>
                <w:bCs/>
              </w:rPr>
              <w:t>(1ª pessoa): Ich mag Fußball.</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(EF04LANP01) Saber apresentar-se e apresentar outros, bem como saber reagir quando é apresentado.</w:t>
            </w:r>
          </w:p>
          <w:p w:rsidR="00CA0212" w:rsidRDefault="00B67D6B">
            <w:pPr>
              <w:pStyle w:val="Normal1"/>
              <w:jc w:val="both"/>
              <w:rPr>
                <w:rFonts w:cs="Arial"/>
              </w:rPr>
            </w:pPr>
            <w:r>
              <w:rPr>
                <w:rFonts w:cs="Arial"/>
              </w:rPr>
              <w:t>(EF04LANP02) Dizer onde mora e onde moram os familiares.</w:t>
            </w:r>
          </w:p>
          <w:p w:rsidR="00CA0212" w:rsidRDefault="00B67D6B">
            <w:pPr>
              <w:pStyle w:val="Normal1"/>
              <w:jc w:val="both"/>
              <w:rPr>
                <w:rFonts w:cs="Arial"/>
              </w:rPr>
            </w:pPr>
            <w:r>
              <w:rPr>
                <w:rFonts w:cs="Arial"/>
              </w:rPr>
              <w:t>(EF04LANP04) Saber perguntar e reagir às perguntas em relação ao estado em que o aluno se encontra.</w:t>
            </w:r>
          </w:p>
          <w:p w:rsidR="00CA0212" w:rsidRDefault="00B67D6B">
            <w:pPr>
              <w:pStyle w:val="Normal1"/>
              <w:jc w:val="both"/>
              <w:rPr>
                <w:rFonts w:cs="Arial"/>
              </w:rPr>
            </w:pPr>
            <w:r>
              <w:rPr>
                <w:rFonts w:cs="Arial"/>
              </w:rPr>
              <w:t>(EF04LANP05) Saber fazer e responder perguntas simples.</w:t>
            </w:r>
          </w:p>
          <w:p w:rsidR="00CA0212" w:rsidRDefault="00B67D6B">
            <w:pPr>
              <w:pStyle w:val="Normal1"/>
              <w:jc w:val="both"/>
            </w:pPr>
            <w:r>
              <w:rPr>
                <w:rFonts w:cs="Arial"/>
              </w:rPr>
              <w:t>(EF04LANP17): Dizer as preferências usando o verbo “mögen”.</w:t>
            </w:r>
          </w:p>
        </w:tc>
      </w:tr>
      <w:tr w:rsidR="00CA0212" w:rsidTr="00CA0212">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rFonts w:cs="Arial"/>
                <w:b/>
              </w:rPr>
            </w:pPr>
            <w:r>
              <w:rPr>
                <w:rFonts w:cs="Arial"/>
                <w:b/>
              </w:rPr>
              <w:t>Família</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 xml:space="preserve">*Família: </w:t>
            </w:r>
            <w:r>
              <w:rPr>
                <w:rFonts w:cs="Arial"/>
                <w:i/>
              </w:rPr>
              <w:t>der Vater, die Mutter, der Bruder, die Schwester, das Baby, die Tochter, der Sohn, der Opa, die Oma, die Tante, der Onkel</w:t>
            </w:r>
            <w:r>
              <w:rPr>
                <w:rFonts w:cs="Arial"/>
                <w:b/>
                <w:i/>
              </w:rPr>
              <w:t>, der Cousin, die Cousine.</w:t>
            </w:r>
          </w:p>
          <w:p w:rsidR="00CA0212" w:rsidRDefault="00B67D6B">
            <w:pPr>
              <w:pStyle w:val="Normal1"/>
              <w:jc w:val="both"/>
            </w:pPr>
            <w:r>
              <w:rPr>
                <w:rFonts w:cs="Arial"/>
              </w:rPr>
              <w:t xml:space="preserve">*Descrição da Família: Das ist der Vater. Das ist die Mutter. Das ist ... / Mein Vater heißt (nome). Meine Mutter  heißt (nome). Mein Bruder heißt... Meine Schwester heißt... </w:t>
            </w:r>
            <w:r>
              <w:rPr>
                <w:rFonts w:cs="Arial"/>
                <w:b/>
              </w:rPr>
              <w:t xml:space="preserve">Utilização dos pronomes </w:t>
            </w:r>
            <w:r>
              <w:rPr>
                <w:rFonts w:cs="Arial"/>
                <w:b/>
                <w:i/>
              </w:rPr>
              <w:t xml:space="preserve">er </w:t>
            </w:r>
            <w:r>
              <w:rPr>
                <w:rFonts w:cs="Arial"/>
                <w:b/>
              </w:rPr>
              <w:t xml:space="preserve"> und </w:t>
            </w:r>
            <w:r>
              <w:rPr>
                <w:rFonts w:cs="Arial"/>
                <w:b/>
                <w:i/>
              </w:rPr>
              <w:t>sie</w:t>
            </w:r>
            <w:r>
              <w:rPr>
                <w:rFonts w:cs="Arial"/>
                <w:b/>
              </w:rPr>
              <w:t>.</w:t>
            </w:r>
          </w:p>
          <w:p w:rsidR="00CA0212" w:rsidRDefault="00B67D6B">
            <w:pPr>
              <w:pStyle w:val="Normal1"/>
              <w:jc w:val="both"/>
            </w:pPr>
            <w:r>
              <w:rPr>
                <w:rFonts w:cs="Arial"/>
              </w:rPr>
              <w:t xml:space="preserve">*Heißt dein Bruder ...?/ Nein, mein Bruder heißt ou Ja, mein Bruder heißt... </w:t>
            </w:r>
            <w:r>
              <w:rPr>
                <w:rFonts w:cs="Arial"/>
                <w:b/>
              </w:rPr>
              <w:t>Substituição dos pronomes possessivos por pronomes pessoais.</w:t>
            </w:r>
          </w:p>
          <w:p w:rsidR="00CA0212" w:rsidRDefault="00B67D6B">
            <w:pPr>
              <w:pStyle w:val="Normal1"/>
              <w:jc w:val="both"/>
            </w:pPr>
            <w:r>
              <w:rPr>
                <w:rFonts w:cs="Arial"/>
              </w:rPr>
              <w:t xml:space="preserve">* Adjetivos (Adjektive): klein, groß, dick, dünn, schön, hässlich, </w:t>
            </w:r>
            <w:r>
              <w:rPr>
                <w:rFonts w:cs="Arial"/>
                <w:b/>
              </w:rPr>
              <w:t>alt, jung, nett, super, toll, cool.</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rPr>
            </w:pPr>
            <w:r>
              <w:rPr>
                <w:rFonts w:cs="Arial"/>
              </w:rPr>
              <w:t>(EF04LANP13) Dizer onde mora e onde moram integrantes da família.</w:t>
            </w:r>
          </w:p>
          <w:p w:rsidR="00CA0212" w:rsidRDefault="00B67D6B">
            <w:pPr>
              <w:pStyle w:val="Normal1"/>
              <w:jc w:val="both"/>
            </w:pPr>
            <w:r>
              <w:rPr>
                <w:rFonts w:cs="Arial"/>
              </w:rPr>
              <w:t xml:space="preserve">(EF04LANP14) Utilizar os pronomes </w:t>
            </w:r>
            <w:r>
              <w:rPr>
                <w:rFonts w:cs="Arial"/>
                <w:i/>
              </w:rPr>
              <w:t>er</w:t>
            </w:r>
            <w:r>
              <w:rPr>
                <w:rFonts w:cs="Arial"/>
              </w:rPr>
              <w:t xml:space="preserve"> e </w:t>
            </w:r>
            <w:r>
              <w:rPr>
                <w:rFonts w:cs="Arial"/>
                <w:i/>
              </w:rPr>
              <w:t>sie</w:t>
            </w:r>
            <w:r>
              <w:rPr>
                <w:rFonts w:cs="Arial"/>
              </w:rPr>
              <w:t xml:space="preserve"> em frases.</w:t>
            </w:r>
          </w:p>
        </w:tc>
      </w:tr>
      <w:tr w:rsidR="00CA0212" w:rsidTr="00CA0212">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rFonts w:cs="Arial"/>
                <w:b/>
              </w:rPr>
            </w:pPr>
            <w:r>
              <w:rPr>
                <w:rFonts w:cs="Arial"/>
                <w:b/>
              </w:rPr>
              <w:t>Alfabeto</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b/>
              </w:rPr>
              <w:t>*</w:t>
            </w:r>
            <w:r>
              <w:rPr>
                <w:rFonts w:cs="Arial"/>
              </w:rPr>
              <w:t>Alfabeto (</w:t>
            </w:r>
            <w:r>
              <w:rPr>
                <w:rFonts w:cs="Arial"/>
                <w:i/>
              </w:rPr>
              <w:t>Alphabe</w:t>
            </w:r>
            <w:r>
              <w:rPr>
                <w:rFonts w:cs="Arial"/>
              </w:rPr>
              <w:t xml:space="preserve">t) e </w:t>
            </w:r>
            <w:r>
              <w:rPr>
                <w:rFonts w:cs="Arial"/>
                <w:b/>
              </w:rPr>
              <w:t>Soletrando (</w:t>
            </w:r>
            <w:r>
              <w:rPr>
                <w:rFonts w:cs="Arial"/>
                <w:b/>
                <w:i/>
              </w:rPr>
              <w:t>Buchstabieren</w:t>
            </w:r>
            <w:r>
              <w:rPr>
                <w:rFonts w:cs="Arial"/>
                <w:b/>
              </w:rPr>
              <w:t>).</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rPr>
            </w:pPr>
            <w:r>
              <w:rPr>
                <w:rFonts w:cs="Arial"/>
              </w:rPr>
              <w:t>(EF04LANP11): Identificar e pronunciar as letras do alfabeto.</w:t>
            </w:r>
          </w:p>
        </w:tc>
      </w:tr>
      <w:tr w:rsidR="00CA0212" w:rsidTr="00CA0212">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rFonts w:cs="Arial"/>
                <w:b/>
              </w:rPr>
            </w:pPr>
            <w:r>
              <w:rPr>
                <w:rFonts w:cs="Arial"/>
                <w:b/>
              </w:rPr>
              <w:t>Pais de origem</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t xml:space="preserve">* </w:t>
            </w:r>
            <w:r>
              <w:rPr>
                <w:b/>
                <w:bCs/>
              </w:rPr>
              <w:t xml:space="preserve">Pergunta </w:t>
            </w:r>
            <w:r>
              <w:rPr>
                <w:b/>
                <w:bCs/>
                <w:i/>
                <w:iCs/>
              </w:rPr>
              <w:t>Woher kommst du? (De onde você vem?) e sua resposta: Ich komme aus Brasilien.</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(EF04LANP18): Perguntar e responder sobre a sua origem e as dos colegas.</w:t>
            </w:r>
          </w:p>
        </w:tc>
      </w:tr>
      <w:tr w:rsidR="00CA0212" w:rsidTr="00CA0212">
        <w:tc>
          <w:tcPr>
            <w:tcW w:w="675"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rFonts w:cs="Arial"/>
                <w:b/>
              </w:rPr>
            </w:pPr>
            <w:r>
              <w:rPr>
                <w:rFonts w:cs="Arial"/>
                <w:b/>
              </w:rPr>
              <w:t>Pedidos e solicitações</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rPr>
            </w:pPr>
            <w:r>
              <w:rPr>
                <w:rFonts w:cs="Arial"/>
              </w:rPr>
              <w:t>* Pedidos e solicitações.</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(EF04LANP19): Entender, empregar pedidos e solicitações e  reagir a eles.</w:t>
            </w:r>
          </w:p>
        </w:tc>
      </w:tr>
      <w:tr w:rsidR="00CA0212" w:rsidTr="00CA0212">
        <w:tc>
          <w:tcPr>
            <w:tcW w:w="675" w:type="dxa"/>
            <w:vMerge w:val="restart"/>
            <w:tcBorders>
              <w:left w:val="single" w:sz="4" w:space="0" w:color="000000"/>
              <w:bottom w:val="single" w:sz="4" w:space="0" w:color="000000"/>
            </w:tcBorders>
            <w:tcMar>
              <w:top w:w="0" w:type="dxa"/>
              <w:left w:w="113" w:type="dxa"/>
              <w:bottom w:w="0" w:type="dxa"/>
              <w:right w:w="108" w:type="dxa"/>
            </w:tcMar>
          </w:tcPr>
          <w:p w:rsidR="00CA0212" w:rsidRDefault="00B67D6B">
            <w:pPr>
              <w:pStyle w:val="Normal1"/>
              <w:jc w:val="center"/>
              <w:rPr>
                <w:b/>
                <w:bCs/>
              </w:rPr>
            </w:pPr>
            <w:r>
              <w:rPr>
                <w:b/>
                <w:bCs/>
              </w:rPr>
              <w:t>2º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rFonts w:cs="Arial"/>
                <w:b/>
              </w:rPr>
            </w:pPr>
            <w:r>
              <w:rPr>
                <w:rFonts w:cs="Arial"/>
                <w:b/>
              </w:rPr>
              <w:t>Números cardinais e ordinais.</w:t>
            </w:r>
          </w:p>
          <w:p w:rsidR="00CA0212" w:rsidRDefault="00B67D6B">
            <w:pPr>
              <w:pStyle w:val="Normal1"/>
              <w:spacing w:line="254" w:lineRule="auto"/>
              <w:jc w:val="both"/>
              <w:rPr>
                <w:rFonts w:cs="Arial"/>
                <w:b/>
              </w:rPr>
            </w:pPr>
            <w:r>
              <w:rPr>
                <w:rFonts w:cs="Arial"/>
                <w:b/>
              </w:rPr>
              <w:t>Meses do ano</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 xml:space="preserve">*Números: 1 – </w:t>
            </w:r>
            <w:r>
              <w:rPr>
                <w:rFonts w:cs="Arial"/>
                <w:b/>
              </w:rPr>
              <w:t>20</w:t>
            </w:r>
            <w:r>
              <w:rPr>
                <w:rFonts w:cs="Arial"/>
              </w:rPr>
              <w:t>.</w:t>
            </w:r>
          </w:p>
          <w:p w:rsidR="00CA0212" w:rsidRDefault="00B67D6B">
            <w:pPr>
              <w:pStyle w:val="Normal1"/>
              <w:jc w:val="both"/>
            </w:pPr>
            <w:r>
              <w:rPr>
                <w:rFonts w:cs="Arial"/>
              </w:rPr>
              <w:t xml:space="preserve">* </w:t>
            </w:r>
            <w:r>
              <w:rPr>
                <w:rFonts w:cs="Arial"/>
                <w:b/>
              </w:rPr>
              <w:t>Números de telefone.</w:t>
            </w:r>
          </w:p>
          <w:p w:rsidR="00CA0212" w:rsidRDefault="00B67D6B">
            <w:pPr>
              <w:pStyle w:val="Normal1"/>
              <w:jc w:val="both"/>
              <w:rPr>
                <w:rFonts w:cs="Arial"/>
                <w:b/>
              </w:rPr>
            </w:pPr>
            <w:r>
              <w:rPr>
                <w:rFonts w:cs="Arial"/>
                <w:b/>
              </w:rPr>
              <w:t>*Números ordinais: 1—10.</w:t>
            </w:r>
          </w:p>
          <w:p w:rsidR="00CA0212" w:rsidRDefault="00B67D6B">
            <w:pPr>
              <w:pStyle w:val="Normal1"/>
              <w:jc w:val="both"/>
            </w:pPr>
            <w:r>
              <w:rPr>
                <w:rFonts w:cs="Arial"/>
              </w:rPr>
              <w:t xml:space="preserve">* Dias da semana e meses </w:t>
            </w:r>
            <w:r>
              <w:rPr>
                <w:rFonts w:cs="Arial"/>
                <w:i/>
              </w:rPr>
              <w:t>(Wochentage und Monate).</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Standard"/>
              <w:spacing w:after="0" w:line="240" w:lineRule="auto"/>
              <w:jc w:val="both"/>
              <w:rPr>
                <w:rFonts w:cs="Arial"/>
              </w:rPr>
            </w:pPr>
            <w:r>
              <w:rPr>
                <w:rFonts w:cs="Arial"/>
              </w:rPr>
              <w:t>EF04LANP07) Dizer os números até 20.</w:t>
            </w:r>
          </w:p>
          <w:p w:rsidR="00CA0212" w:rsidRDefault="00B67D6B">
            <w:pPr>
              <w:pStyle w:val="Normal1"/>
              <w:jc w:val="both"/>
              <w:rPr>
                <w:rFonts w:cs="Arial"/>
              </w:rPr>
            </w:pPr>
            <w:r>
              <w:rPr>
                <w:rFonts w:cs="Arial"/>
              </w:rPr>
              <w:t>(EF04LANP08) Dizer números de telefone.</w:t>
            </w:r>
          </w:p>
          <w:p w:rsidR="00CA0212" w:rsidRDefault="00B67D6B">
            <w:pPr>
              <w:pStyle w:val="Normal1"/>
              <w:jc w:val="both"/>
              <w:rPr>
                <w:rFonts w:cs="Arial"/>
              </w:rPr>
            </w:pPr>
            <w:r>
              <w:rPr>
                <w:rFonts w:cs="Arial"/>
              </w:rPr>
              <w:t>(EF04LANP09) Dizer os números ordinais até 10.</w:t>
            </w:r>
          </w:p>
          <w:p w:rsidR="00CA0212" w:rsidRDefault="00B67D6B">
            <w:pPr>
              <w:pStyle w:val="Normal1"/>
              <w:jc w:val="both"/>
              <w:rPr>
                <w:rFonts w:cs="Arial"/>
              </w:rPr>
            </w:pPr>
            <w:r>
              <w:rPr>
                <w:rFonts w:cs="Arial"/>
              </w:rPr>
              <w:t>(EF04LANP10) Identificar e dizer os dias da semana e meses.</w:t>
            </w:r>
          </w:p>
          <w:p w:rsidR="00CA0212" w:rsidRDefault="00B67D6B">
            <w:pPr>
              <w:pStyle w:val="Normal1"/>
              <w:jc w:val="both"/>
            </w:pPr>
            <w:r>
              <w:rPr>
                <w:rFonts w:cs="Arial"/>
              </w:rPr>
              <w:t>(EF04LANP21) : Perguntar a idade do colega.</w:t>
            </w:r>
          </w:p>
        </w:tc>
      </w:tr>
      <w:tr w:rsidR="00CA0212" w:rsidTr="00CA0212">
        <w:tc>
          <w:tcPr>
            <w:tcW w:w="675"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rFonts w:cs="Arial"/>
                <w:b/>
              </w:rPr>
            </w:pPr>
            <w:r>
              <w:rPr>
                <w:rFonts w:cs="Arial"/>
                <w:b/>
              </w:rPr>
              <w:t>Aniversário</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b/>
              </w:rPr>
            </w:pPr>
            <w:r>
              <w:rPr>
                <w:rFonts w:cs="Arial"/>
                <w:b/>
              </w:rPr>
              <w:t>*Leitura, dramatização e compreensão de diálogos.</w:t>
            </w:r>
          </w:p>
          <w:p w:rsidR="00CA0212" w:rsidRDefault="00B67D6B">
            <w:pPr>
              <w:pStyle w:val="Normal1"/>
              <w:jc w:val="both"/>
            </w:pPr>
            <w:r>
              <w:rPr>
                <w:rFonts w:cs="Arial"/>
                <w:b/>
                <w:lang w:val="en-US"/>
              </w:rPr>
              <w:t xml:space="preserve">* Geburtstag: </w:t>
            </w:r>
            <w:r>
              <w:rPr>
                <w:rFonts w:cs="Arial"/>
                <w:b/>
                <w:i/>
                <w:lang w:val="en-US"/>
              </w:rPr>
              <w:t xml:space="preserve">Wann hast du Geburtstag? </w:t>
            </w:r>
            <w:r>
              <w:rPr>
                <w:rFonts w:cs="Arial"/>
                <w:b/>
                <w:i/>
              </w:rPr>
              <w:t>Ich habe im Mai Geburtstag</w:t>
            </w:r>
            <w:r>
              <w:rPr>
                <w:rFonts w:cs="Arial"/>
                <w:b/>
              </w:rPr>
              <w:t xml:space="preserve"> (Apenas os meses.)</w:t>
            </w:r>
          </w:p>
          <w:p w:rsidR="00CA0212" w:rsidRDefault="00B67D6B">
            <w:pPr>
              <w:pStyle w:val="Normal1"/>
              <w:jc w:val="both"/>
            </w:pPr>
            <w:r>
              <w:rPr>
                <w:rFonts w:cs="Arial"/>
                <w:b/>
              </w:rPr>
              <w:t xml:space="preserve">* Cumprimentos relacionados ao aniversário: </w:t>
            </w:r>
            <w:r>
              <w:rPr>
                <w:rFonts w:cs="Arial"/>
                <w:b/>
                <w:i/>
              </w:rPr>
              <w:t>Herzlichen Glückwunsch!</w:t>
            </w:r>
          </w:p>
          <w:p w:rsidR="00CA0212" w:rsidRDefault="00CA0212">
            <w:pPr>
              <w:pStyle w:val="Normal1"/>
              <w:jc w:val="both"/>
              <w:rPr>
                <w:rFonts w:cs="Arial"/>
                <w:b/>
                <w:i/>
              </w:rPr>
            </w:pPr>
          </w:p>
          <w:p w:rsidR="00CA0212" w:rsidRDefault="00CA0212">
            <w:pPr>
              <w:pStyle w:val="Normal1"/>
              <w:jc w:val="both"/>
              <w:rPr>
                <w:rFonts w:cs="Arial"/>
                <w:b/>
                <w:i/>
              </w:rPr>
            </w:pP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rPr>
            </w:pPr>
            <w:r>
              <w:rPr>
                <w:rFonts w:cs="Arial"/>
              </w:rPr>
              <w:t>EF04LANP12) Dizer o mês em que aniversaria.</w:t>
            </w:r>
          </w:p>
          <w:p w:rsidR="00CA0212" w:rsidRDefault="00B67D6B">
            <w:pPr>
              <w:pStyle w:val="Normal1"/>
              <w:jc w:val="both"/>
            </w:pPr>
            <w:r>
              <w:rPr>
                <w:rFonts w:cs="Arial"/>
              </w:rPr>
              <w:t>(EF04LANP20): Parabenizar pelo aniversário.</w:t>
            </w:r>
          </w:p>
          <w:p w:rsidR="00CA0212" w:rsidRDefault="00CA0212">
            <w:pPr>
              <w:pStyle w:val="Normal1"/>
              <w:jc w:val="both"/>
              <w:rPr>
                <w:rFonts w:cs="Arial"/>
              </w:rPr>
            </w:pPr>
          </w:p>
        </w:tc>
      </w:tr>
      <w:tr w:rsidR="00CA0212" w:rsidTr="00CA0212">
        <w:tc>
          <w:tcPr>
            <w:tcW w:w="675"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CA0212">
            <w:pPr>
              <w:pStyle w:val="Normal1"/>
              <w:jc w:val="both"/>
              <w:rPr>
                <w:rFonts w:cs="Arial"/>
                <w:b/>
              </w:rPr>
            </w:pPr>
          </w:p>
          <w:p w:rsidR="00CA0212" w:rsidRDefault="00B67D6B">
            <w:pPr>
              <w:pStyle w:val="Normal1"/>
              <w:spacing w:line="254" w:lineRule="auto"/>
              <w:jc w:val="both"/>
              <w:rPr>
                <w:rFonts w:cs="Arial"/>
                <w:b/>
              </w:rPr>
            </w:pPr>
            <w:r>
              <w:rPr>
                <w:rFonts w:cs="Arial"/>
                <w:b/>
              </w:rPr>
              <w:t>Cores</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rPr>
            </w:pPr>
            <w:r>
              <w:rPr>
                <w:rFonts w:cs="Arial"/>
              </w:rPr>
              <w:t>*Cores (revisão).</w:t>
            </w:r>
          </w:p>
          <w:p w:rsidR="00CA0212" w:rsidRDefault="00B67D6B">
            <w:pPr>
              <w:pStyle w:val="Normal1"/>
              <w:jc w:val="both"/>
            </w:pPr>
            <w:r>
              <w:rPr>
                <w:rFonts w:cs="Arial"/>
                <w:b/>
              </w:rPr>
              <w:t>* Preferência por cores: Blau ist suoer!</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(EF04LANP06) Identificar e nomear as cores.</w:t>
            </w:r>
          </w:p>
          <w:p w:rsidR="00CA0212" w:rsidRDefault="00B67D6B">
            <w:pPr>
              <w:pStyle w:val="Normal1"/>
              <w:jc w:val="both"/>
            </w:pPr>
            <w:r>
              <w:rPr>
                <w:rFonts w:cs="Arial"/>
              </w:rPr>
              <w:t>(EF04LANP22): Expressar a preferência por certas cores.</w:t>
            </w:r>
          </w:p>
        </w:tc>
      </w:tr>
      <w:tr w:rsidR="00CA0212" w:rsidTr="00CA0212">
        <w:tc>
          <w:tcPr>
            <w:tcW w:w="675"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b/>
              </w:rPr>
              <w:t>Estações do ano</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b/>
                <w:i/>
              </w:rPr>
              <w:t>*Estações do ano (Jahreszeiten)</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Standard"/>
              <w:spacing w:after="0" w:line="240" w:lineRule="auto"/>
              <w:jc w:val="both"/>
              <w:rPr>
                <w:rFonts w:cs="Arial"/>
              </w:rPr>
            </w:pPr>
            <w:r>
              <w:rPr>
                <w:rFonts w:cs="Arial"/>
              </w:rPr>
              <w:t>EF04LANP15) Identificar e dizer as estações do ano, comparando-as com as da Alemanha.</w:t>
            </w:r>
          </w:p>
          <w:p w:rsidR="00CA0212" w:rsidRDefault="00B67D6B">
            <w:pPr>
              <w:pStyle w:val="Normal1"/>
              <w:jc w:val="both"/>
              <w:rPr>
                <w:rFonts w:cs="Arial"/>
              </w:rPr>
            </w:pPr>
            <w:r>
              <w:rPr>
                <w:rFonts w:cs="Arial"/>
              </w:rPr>
              <w:t>(EF04LANP16) Utilizar adjetivos em frases.</w:t>
            </w:r>
          </w:p>
        </w:tc>
      </w:tr>
      <w:tr w:rsidR="00CA0212" w:rsidTr="00CA0212">
        <w:tc>
          <w:tcPr>
            <w:tcW w:w="675" w:type="dxa"/>
            <w:vMerge w:val="restart"/>
            <w:tcBorders>
              <w:left w:val="single" w:sz="4" w:space="0" w:color="000000"/>
              <w:bottom w:val="single" w:sz="4" w:space="0" w:color="000000"/>
            </w:tcBorders>
            <w:tcMar>
              <w:top w:w="0" w:type="dxa"/>
              <w:left w:w="113" w:type="dxa"/>
              <w:bottom w:w="0" w:type="dxa"/>
              <w:right w:w="108" w:type="dxa"/>
            </w:tcMar>
          </w:tcPr>
          <w:p w:rsidR="00CA0212" w:rsidRDefault="00B67D6B">
            <w:pPr>
              <w:pStyle w:val="Normal1"/>
              <w:jc w:val="center"/>
              <w:rPr>
                <w:b/>
                <w:bCs/>
              </w:rPr>
            </w:pPr>
            <w:r>
              <w:rPr>
                <w:b/>
                <w:bCs/>
              </w:rPr>
              <w:t>3º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b/>
                <w:bCs/>
              </w:rPr>
            </w:pPr>
            <w:r>
              <w:rPr>
                <w:b/>
                <w:bCs/>
              </w:rPr>
              <w:t>Objetos utilizados no dia a dia e vendidos em mercados de pulgas (Flohmarkt)</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b/>
              </w:rPr>
            </w:pPr>
            <w:r>
              <w:rPr>
                <w:rFonts w:cs="Arial"/>
                <w:b/>
              </w:rPr>
              <w:t>*Objetos: die Gitarre, das Poster, das Fahrrad, das Comic-Heft, der Roller, der Rucksack, der Laptop, der Ball, die Uhr, die CD, Die DVD, das Spiel, der Kalender, das Buch.</w:t>
            </w:r>
          </w:p>
          <w:p w:rsidR="00CA0212" w:rsidRDefault="00B67D6B">
            <w:pPr>
              <w:pStyle w:val="Normal1"/>
              <w:jc w:val="both"/>
            </w:pPr>
            <w:r>
              <w:rPr>
                <w:rFonts w:cs="Arial"/>
                <w:b/>
              </w:rPr>
              <w:t>* Artigos der, die, das</w:t>
            </w:r>
          </w:p>
          <w:p w:rsidR="00CA0212" w:rsidRDefault="00B67D6B">
            <w:pPr>
              <w:pStyle w:val="Normal1"/>
              <w:jc w:val="both"/>
              <w:rPr>
                <w:rFonts w:cs="Arial"/>
                <w:b/>
              </w:rPr>
            </w:pPr>
            <w:r>
              <w:rPr>
                <w:rFonts w:cs="Arial"/>
                <w:b/>
              </w:rPr>
              <w:t>+ Preço dos objetos: Wie viel kostet das Fahrrad?</w:t>
            </w:r>
          </w:p>
          <w:p w:rsidR="00CA0212" w:rsidRDefault="00B67D6B">
            <w:pPr>
              <w:pStyle w:val="Normal1"/>
              <w:jc w:val="both"/>
              <w:rPr>
                <w:rFonts w:cs="Arial"/>
                <w:b/>
              </w:rPr>
            </w:pPr>
            <w:r>
              <w:rPr>
                <w:rFonts w:cs="Arial"/>
                <w:b/>
              </w:rPr>
              <w:t>* Der Ball kostet 10 Reais/Euro.</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(EF04LANP23): Identificar e nomear objetos usados no dia a dia.</w:t>
            </w:r>
          </w:p>
          <w:p w:rsidR="00CA0212" w:rsidRDefault="00B67D6B">
            <w:pPr>
              <w:pStyle w:val="Normal1"/>
              <w:jc w:val="both"/>
            </w:pPr>
            <w:r>
              <w:rPr>
                <w:rFonts w:cs="Arial"/>
              </w:rPr>
              <w:t xml:space="preserve">(EF04LANP24): Identificar o gênero das palavras por meio dos artigos </w:t>
            </w:r>
            <w:r>
              <w:rPr>
                <w:rFonts w:cs="Arial"/>
                <w:i/>
                <w:iCs/>
              </w:rPr>
              <w:t>der, die ,das.</w:t>
            </w:r>
          </w:p>
          <w:p w:rsidR="00CA0212" w:rsidRDefault="00B67D6B">
            <w:pPr>
              <w:pStyle w:val="Normal1"/>
              <w:jc w:val="both"/>
            </w:pPr>
            <w:r>
              <w:rPr>
                <w:rFonts w:cs="Arial"/>
              </w:rPr>
              <w:t>(EF04LANP25): Perguntar o preço dos objetos e informá-lo.</w:t>
            </w:r>
          </w:p>
        </w:tc>
      </w:tr>
      <w:tr w:rsidR="00CA0212" w:rsidTr="00CA0212">
        <w:tc>
          <w:tcPr>
            <w:tcW w:w="675"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rPr>
                <w:b/>
                <w:bCs/>
              </w:rPr>
            </w:pPr>
            <w:r>
              <w:rPr>
                <w:b/>
                <w:bCs/>
              </w:rPr>
              <w:t>Animais</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t>Nome dos animais com seus respectivos artigos (der, die, das).</w:t>
            </w:r>
          </w:p>
          <w:p w:rsidR="00CA0212" w:rsidRDefault="00B67D6B">
            <w:pPr>
              <w:pStyle w:val="Normal1"/>
              <w:jc w:val="both"/>
              <w:rPr>
                <w:b/>
                <w:bCs/>
              </w:rPr>
            </w:pPr>
            <w:r>
              <w:rPr>
                <w:b/>
                <w:bCs/>
              </w:rPr>
              <w:t>Ações desenvolvidas por eles: Der Hund springt.</w:t>
            </w:r>
          </w:p>
          <w:p w:rsidR="00CA0212" w:rsidRDefault="00B67D6B">
            <w:pPr>
              <w:pStyle w:val="Normal1"/>
              <w:jc w:val="both"/>
              <w:rPr>
                <w:b/>
                <w:bCs/>
              </w:rPr>
            </w:pPr>
            <w:r>
              <w:rPr>
                <w:b/>
                <w:bCs/>
              </w:rPr>
              <w:t>Lugar de origem dos animais (verbo “leben”): Der Elefant lebt in Afrika.</w:t>
            </w:r>
          </w:p>
          <w:p w:rsidR="00CA0212" w:rsidRDefault="00B67D6B">
            <w:pPr>
              <w:pStyle w:val="Normal1"/>
              <w:jc w:val="both"/>
            </w:pPr>
            <w:r>
              <w:rPr>
                <w:b/>
                <w:bCs/>
              </w:rPr>
              <w:t xml:space="preserve">Nome dos continentes: Amerika, Afrika, Asien, Europa, Australien, </w:t>
            </w:r>
            <w:r>
              <w:rPr>
                <w:b/>
                <w:bCs/>
                <w:color w:val="111111"/>
                <w:sz w:val="21"/>
                <w:shd w:val="clear" w:color="auto" w:fill="FFFFFF"/>
              </w:rPr>
              <w:t>Antarktika.</w:t>
            </w:r>
          </w:p>
          <w:p w:rsidR="00CA0212" w:rsidRDefault="00CA0212">
            <w:pPr>
              <w:pStyle w:val="Normal1"/>
              <w:jc w:val="both"/>
              <w:rPr>
                <w:b/>
                <w:bCs/>
              </w:rPr>
            </w:pP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(EF04LANP26): Nomear os animais.</w:t>
            </w:r>
          </w:p>
          <w:p w:rsidR="00CA0212" w:rsidRDefault="00B67D6B">
            <w:pPr>
              <w:pStyle w:val="Normal1"/>
              <w:jc w:val="both"/>
            </w:pPr>
            <w:r>
              <w:rPr>
                <w:rFonts w:cs="Arial"/>
              </w:rPr>
              <w:t xml:space="preserve">(EF04LANP27): Informar a origem dos animais.  </w:t>
            </w:r>
          </w:p>
        </w:tc>
      </w:tr>
      <w:tr w:rsidR="00CA0212" w:rsidTr="00CA0212">
        <w:tc>
          <w:tcPr>
            <w:tcW w:w="675"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jc w:val="both"/>
            </w:pPr>
            <w:r>
              <w:rPr>
                <w:rFonts w:cs="Arial"/>
                <w:b/>
              </w:rPr>
              <w:t>Ações do dia a dia</w:t>
            </w:r>
          </w:p>
          <w:p w:rsidR="00CA0212" w:rsidRDefault="00CA0212">
            <w:pPr>
              <w:pStyle w:val="Normal1"/>
              <w:spacing w:line="254" w:lineRule="auto"/>
              <w:jc w:val="both"/>
              <w:rPr>
                <w:rFonts w:cs="Arial"/>
                <w:b/>
              </w:rPr>
            </w:pP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b/>
                <w:bCs/>
              </w:rPr>
            </w:pPr>
            <w:r>
              <w:rPr>
                <w:rFonts w:cs="Arial"/>
                <w:b/>
                <w:bCs/>
              </w:rPr>
              <w:lastRenderedPageBreak/>
              <w:t xml:space="preserve">Verbos relacionados a atividades de lazer: springen, spielen, </w:t>
            </w:r>
            <w:r>
              <w:rPr>
                <w:rFonts w:cs="Arial"/>
                <w:b/>
                <w:bCs/>
              </w:rPr>
              <w:lastRenderedPageBreak/>
              <w:t>fotografieren, tanzen, schwimmen.</w:t>
            </w:r>
          </w:p>
          <w:p w:rsidR="00CA0212" w:rsidRDefault="00CA0212">
            <w:pPr>
              <w:pStyle w:val="Normal1"/>
              <w:jc w:val="both"/>
              <w:rPr>
                <w:rFonts w:cs="Arial"/>
                <w:b/>
                <w:bCs/>
              </w:rPr>
            </w:pP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lastRenderedPageBreak/>
              <w:t>(EF04LANP28): Informar a ação realizada pelo colega.</w:t>
            </w:r>
          </w:p>
        </w:tc>
      </w:tr>
      <w:tr w:rsidR="00CA0212" w:rsidTr="00CA0212">
        <w:tc>
          <w:tcPr>
            <w:tcW w:w="675"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50"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b/>
              </w:rPr>
            </w:pPr>
            <w:r>
              <w:rPr>
                <w:rFonts w:cs="Arial"/>
                <w:b/>
              </w:rPr>
              <w:t>Natal</w:t>
            </w:r>
          </w:p>
        </w:tc>
        <w:tc>
          <w:tcPr>
            <w:tcW w:w="5923"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rPr>
                <w:rFonts w:cs="Arial"/>
              </w:rPr>
            </w:pPr>
            <w:r>
              <w:rPr>
                <w:rFonts w:cs="Arial"/>
              </w:rPr>
              <w:t xml:space="preserve"> * Natal (Weihnachten).</w:t>
            </w:r>
          </w:p>
        </w:tc>
        <w:tc>
          <w:tcPr>
            <w:tcW w:w="5761"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eastAsia="Times New Roman" w:cs="Arial"/>
              </w:rPr>
              <w:t xml:space="preserve">(EF04LANP29) </w:t>
            </w:r>
            <w:r>
              <w:rPr>
                <w:rFonts w:cs="Arial"/>
              </w:rPr>
              <w:t>Conhecer vocabulário específico das datas comemorativas.</w:t>
            </w:r>
          </w:p>
          <w:p w:rsidR="00CA0212" w:rsidRDefault="00B67D6B">
            <w:pPr>
              <w:pStyle w:val="Normal1"/>
              <w:jc w:val="both"/>
            </w:pPr>
            <w:r>
              <w:rPr>
                <w:rFonts w:cs="Arial"/>
              </w:rPr>
              <w:t>(EF04LANP30) Relacionar as datas comemorativas do Brasil com as da Alemanha.</w:t>
            </w:r>
          </w:p>
        </w:tc>
      </w:tr>
      <w:tr w:rsidR="00CA0212" w:rsidTr="00CA0212">
        <w:tc>
          <w:tcPr>
            <w:tcW w:w="675"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14634" w:type="dxa"/>
            <w:gridSpan w:val="3"/>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b/>
                <w:bCs/>
              </w:rPr>
            </w:pPr>
            <w:r>
              <w:rPr>
                <w:rFonts w:cs="Arial"/>
                <w:b/>
                <w:bCs/>
              </w:rPr>
              <w:t>HABILIDADES GERAIS – Todos os trimestres</w:t>
            </w:r>
          </w:p>
          <w:p w:rsidR="00CA0212" w:rsidRDefault="00B67D6B">
            <w:pPr>
              <w:pStyle w:val="Normal1"/>
            </w:pPr>
            <w:r>
              <w:rPr>
                <w:rFonts w:cs="Arial"/>
              </w:rPr>
              <w:t>(EF04LANP31) Ouvir e compreender as histórias, pequenos textos e diálogos.</w:t>
            </w:r>
          </w:p>
          <w:p w:rsidR="00CA0212" w:rsidRDefault="00B67D6B">
            <w:pPr>
              <w:pStyle w:val="Normal1"/>
            </w:pPr>
            <w:r>
              <w:rPr>
                <w:rFonts w:cs="Arial"/>
              </w:rPr>
              <w:t>(EF04LANP32) Ouvir e cantar as músicas.</w:t>
            </w:r>
          </w:p>
          <w:p w:rsidR="00CA0212" w:rsidRDefault="00B67D6B">
            <w:pPr>
              <w:pStyle w:val="Normal1"/>
              <w:rPr>
                <w:rFonts w:cs="Arial"/>
              </w:rPr>
            </w:pPr>
            <w:r>
              <w:rPr>
                <w:rFonts w:cs="Arial"/>
              </w:rPr>
              <w:t>(EF04LANP33) Entender e empregar vocábulos e frases adequadamente.</w:t>
            </w:r>
          </w:p>
          <w:p w:rsidR="00CA0212" w:rsidRDefault="00CA0212">
            <w:pPr>
              <w:pStyle w:val="Normal1"/>
              <w:jc w:val="both"/>
              <w:rPr>
                <w:rFonts w:cs="Arial"/>
                <w:b/>
              </w:rPr>
            </w:pPr>
          </w:p>
        </w:tc>
      </w:tr>
    </w:tbl>
    <w:p w:rsidR="00CA0212" w:rsidRDefault="00CA0212">
      <w:pPr>
        <w:pStyle w:val="Standard"/>
        <w:spacing w:after="0"/>
        <w:rPr>
          <w:b/>
        </w:rPr>
      </w:pPr>
    </w:p>
    <w:p w:rsidR="00CA0212" w:rsidRDefault="00CA0212">
      <w:pPr>
        <w:pStyle w:val="Standard"/>
        <w:spacing w:after="0"/>
        <w:rPr>
          <w:b/>
        </w:rPr>
      </w:pPr>
    </w:p>
    <w:p w:rsidR="00CA0212" w:rsidRDefault="00CA0212">
      <w:pPr>
        <w:pStyle w:val="Standard"/>
        <w:spacing w:after="0"/>
        <w:rPr>
          <w:b/>
        </w:rPr>
      </w:pPr>
    </w:p>
    <w:p w:rsidR="00CA0212" w:rsidRDefault="00CA0212">
      <w:pPr>
        <w:pStyle w:val="Standard"/>
        <w:spacing w:after="0"/>
        <w:rPr>
          <w:b/>
        </w:rPr>
      </w:pPr>
    </w:p>
    <w:p w:rsidR="00CA0212" w:rsidRDefault="00CA0212">
      <w:pPr>
        <w:pStyle w:val="Standard"/>
        <w:spacing w:after="0"/>
        <w:rPr>
          <w:b/>
        </w:rPr>
      </w:pPr>
    </w:p>
    <w:p w:rsidR="00CA0212" w:rsidRDefault="00CA0212">
      <w:pPr>
        <w:pStyle w:val="Standard"/>
        <w:spacing w:after="0"/>
        <w:rPr>
          <w:b/>
        </w:rPr>
      </w:pPr>
    </w:p>
    <w:p w:rsidR="00CA0212" w:rsidRDefault="00CA0212">
      <w:pPr>
        <w:pStyle w:val="Standard"/>
        <w:jc w:val="both"/>
        <w:rPr>
          <w:rFonts w:cs="Arial"/>
        </w:rPr>
      </w:pPr>
    </w:p>
    <w:p w:rsidR="00CA0212" w:rsidRDefault="00CA0212">
      <w:pPr>
        <w:pStyle w:val="Standard"/>
        <w:spacing w:line="240" w:lineRule="auto"/>
        <w:jc w:val="both"/>
        <w:rPr>
          <w:rFonts w:cs="Arial"/>
        </w:rPr>
      </w:pPr>
    </w:p>
    <w:p w:rsidR="00CA0212" w:rsidRDefault="00CA0212">
      <w:pPr>
        <w:pStyle w:val="Standard"/>
        <w:spacing w:line="240" w:lineRule="auto"/>
        <w:jc w:val="both"/>
        <w:rPr>
          <w:rFonts w:cs="Arial"/>
        </w:rPr>
      </w:pPr>
    </w:p>
    <w:p w:rsidR="00CA0212" w:rsidRDefault="00CA0212">
      <w:pPr>
        <w:pStyle w:val="Heading1"/>
        <w:jc w:val="center"/>
        <w:rPr>
          <w:color w:val="auto"/>
        </w:rPr>
      </w:pPr>
    </w:p>
    <w:p w:rsidR="00CA0212" w:rsidRDefault="00CA0212">
      <w:pPr>
        <w:pStyle w:val="Standard"/>
        <w:jc w:val="center"/>
      </w:pPr>
    </w:p>
    <w:p w:rsidR="00CA0212" w:rsidRDefault="00CA0212">
      <w:pPr>
        <w:pStyle w:val="Standard"/>
        <w:jc w:val="center"/>
      </w:pPr>
    </w:p>
    <w:p w:rsidR="00CA0212" w:rsidRDefault="00CA0212">
      <w:pPr>
        <w:pStyle w:val="Standard"/>
        <w:jc w:val="center"/>
      </w:pPr>
    </w:p>
    <w:p w:rsidR="00CA0212" w:rsidRDefault="00B67D6B">
      <w:pPr>
        <w:pStyle w:val="Heading1"/>
        <w:jc w:val="center"/>
      </w:pPr>
      <w:bookmarkStart w:id="3" w:name="_Toc26950950"/>
      <w:r>
        <w:rPr>
          <w:color w:val="auto"/>
        </w:rPr>
        <w:lastRenderedPageBreak/>
        <w:t xml:space="preserve">LÍNGUA ALEMÃ </w:t>
      </w:r>
      <w:r>
        <w:rPr>
          <w:rFonts w:ascii="Calibri" w:hAnsi="Calibri" w:cs="Arial"/>
          <w:color w:val="auto"/>
        </w:rPr>
        <w:t>5º ano</w:t>
      </w:r>
      <w:bookmarkEnd w:id="3"/>
    </w:p>
    <w:tbl>
      <w:tblPr>
        <w:tblW w:w="14567" w:type="dxa"/>
        <w:tblLayout w:type="fixed"/>
        <w:tblCellMar>
          <w:left w:w="10" w:type="dxa"/>
          <w:right w:w="10" w:type="dxa"/>
        </w:tblCellMar>
        <w:tblLook w:val="0000"/>
      </w:tblPr>
      <w:tblGrid>
        <w:gridCol w:w="627"/>
        <w:gridCol w:w="2946"/>
        <w:gridCol w:w="5945"/>
        <w:gridCol w:w="5049"/>
      </w:tblGrid>
      <w:tr w:rsidR="00CA0212" w:rsidTr="00CA0212">
        <w:tc>
          <w:tcPr>
            <w:tcW w:w="627" w:type="dxa"/>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pPr>
              <w:pStyle w:val="Standard"/>
              <w:jc w:val="center"/>
            </w:pPr>
          </w:p>
        </w:tc>
        <w:tc>
          <w:tcPr>
            <w:tcW w:w="139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Standard"/>
              <w:jc w:val="center"/>
              <w:rPr>
                <w:rFonts w:cs="Arial"/>
                <w:b/>
              </w:rPr>
            </w:pPr>
            <w:r>
              <w:rPr>
                <w:rFonts w:cs="Arial"/>
                <w:b/>
              </w:rPr>
              <w:t xml:space="preserve"> (vocabulário e expressões novos em negrito)</w:t>
            </w:r>
          </w:p>
          <w:p w:rsidR="00CA0212" w:rsidRDefault="00B67D6B">
            <w:pPr>
              <w:pStyle w:val="Standard"/>
              <w:spacing w:after="0"/>
              <w:rPr>
                <w:rFonts w:cs="Arial"/>
                <w:b/>
              </w:rPr>
            </w:pPr>
            <w:r>
              <w:rPr>
                <w:rFonts w:cs="Arial"/>
                <w:b/>
              </w:rPr>
              <w:t>Além do desenvolvimento da habilidade oral na Língua Alemã, é utilizada a linguagem escrita. São enfatizadas a leitura e compreensão de textos curtos, que abordam as temáticas trabalhadas nos anos anteriores. O uso do dicionário é intensificado. A produção textual também é intensificada por meio da criação de textos curtos acerca de assuntos trabalhados anteriormente. A compreensão auditiva, igualmente, é reforçada.</w:t>
            </w:r>
          </w:p>
          <w:p w:rsidR="00CA0212" w:rsidRDefault="00B67D6B">
            <w:pPr>
              <w:pStyle w:val="Normal1"/>
              <w:jc w:val="center"/>
            </w:pPr>
            <w:r>
              <w:rPr>
                <w:rFonts w:cs="Arial"/>
                <w:b/>
              </w:rPr>
              <w:t xml:space="preserve">Livro : </w:t>
            </w:r>
            <w:r>
              <w:rPr>
                <w:rFonts w:cs="Arial"/>
                <w:b/>
                <w:i/>
                <w:iCs/>
              </w:rPr>
              <w:t>Paul, Lisa &amp; Co</w:t>
            </w:r>
            <w:r>
              <w:rPr>
                <w:rFonts w:cs="Arial"/>
                <w:b/>
              </w:rPr>
              <w:t xml:space="preserve">  (capítulos 7-10)</w:t>
            </w:r>
          </w:p>
        </w:tc>
      </w:tr>
      <w:tr w:rsidR="00CA0212" w:rsidTr="00CA0212">
        <w:tc>
          <w:tcPr>
            <w:tcW w:w="627" w:type="dxa"/>
            <w:tcBorders>
              <w:left w:val="single" w:sz="4" w:space="0" w:color="000000"/>
              <w:bottom w:val="single" w:sz="4" w:space="0" w:color="000000"/>
            </w:tcBorders>
            <w:tcMar>
              <w:top w:w="0" w:type="dxa"/>
              <w:left w:w="113" w:type="dxa"/>
              <w:bottom w:w="0" w:type="dxa"/>
              <w:right w:w="108" w:type="dxa"/>
            </w:tcMar>
          </w:tcPr>
          <w:p w:rsidR="00CA0212" w:rsidRDefault="00CA0212">
            <w:pPr>
              <w:pStyle w:val="Normal1"/>
              <w:jc w:val="center"/>
            </w:pPr>
          </w:p>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center"/>
              <w:rPr>
                <w:rFonts w:cs="Arial"/>
                <w:b/>
              </w:rPr>
            </w:pPr>
            <w:r>
              <w:rPr>
                <w:rFonts w:cs="Arial"/>
                <w:b/>
              </w:rPr>
              <w:t>UNIDADE TEMÁTICA</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center"/>
              <w:rPr>
                <w:rFonts w:cs="Arial"/>
                <w:b/>
              </w:rPr>
            </w:pPr>
            <w:r>
              <w:rPr>
                <w:rFonts w:cs="Arial"/>
                <w:b/>
              </w:rPr>
              <w:t>OBJETOS DE CONHECIMENTO</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center"/>
              <w:rPr>
                <w:rFonts w:cs="Arial"/>
                <w:b/>
              </w:rPr>
            </w:pPr>
            <w:r>
              <w:rPr>
                <w:rFonts w:cs="Arial"/>
                <w:b/>
              </w:rPr>
              <w:t>HABILIDADES</w:t>
            </w:r>
          </w:p>
        </w:tc>
      </w:tr>
      <w:tr w:rsidR="00CA0212" w:rsidTr="00CA0212">
        <w:tc>
          <w:tcPr>
            <w:tcW w:w="627" w:type="dxa"/>
            <w:vMerge w:val="restart"/>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B67D6B">
            <w:pPr>
              <w:pStyle w:val="Normal1"/>
              <w:jc w:val="center"/>
              <w:rPr>
                <w:b/>
                <w:bCs/>
              </w:rPr>
            </w:pPr>
            <w:r>
              <w:rPr>
                <w:b/>
                <w:bCs/>
              </w:rPr>
              <w:t>1º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rFonts w:cs="Arial"/>
                <w:b/>
              </w:rPr>
            </w:pPr>
            <w:r>
              <w:rPr>
                <w:rFonts w:cs="Arial"/>
                <w:b/>
              </w:rPr>
              <w:t>Apresentação/identificação dos colegas</w:t>
            </w:r>
          </w:p>
        </w:tc>
        <w:tc>
          <w:tcPr>
            <w:tcW w:w="59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 Perguntas relacionadas à apresentação de uma pessoa.  (nome, idade, moradia, preferências) - revisão. *Apresentação de si, da família, dos amigos, de outras pessoas.</w:t>
            </w:r>
          </w:p>
        </w:tc>
        <w:tc>
          <w:tcPr>
            <w:tcW w:w="50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rPr>
              <w:t>(EF05LANP01)Saber apresentar-se e apresentar outros, bem como saber reagir quando é apresentado.</w:t>
            </w:r>
          </w:p>
          <w:p w:rsidR="00CA0212" w:rsidRDefault="00B67D6B">
            <w:pPr>
              <w:pStyle w:val="Normal1"/>
              <w:rPr>
                <w:rFonts w:cs="Arial"/>
              </w:rPr>
            </w:pPr>
            <w:r>
              <w:rPr>
                <w:rFonts w:cs="Arial"/>
              </w:rPr>
              <w:t>(EF05LANP03)Entender e empregar as expressões de saudação e de despedida.</w:t>
            </w:r>
          </w:p>
          <w:p w:rsidR="00CA0212" w:rsidRDefault="00B67D6B">
            <w:pPr>
              <w:pStyle w:val="Normal1"/>
              <w:rPr>
                <w:rFonts w:cs="Arial"/>
              </w:rPr>
            </w:pPr>
            <w:r>
              <w:rPr>
                <w:rFonts w:cs="Arial"/>
              </w:rPr>
              <w:t>(EF05LANP04) Entender, utilizar e reagir aos pedidos e solicitações.</w:t>
            </w:r>
          </w:p>
        </w:tc>
      </w:tr>
      <w:tr w:rsidR="00CA0212" w:rsidTr="00CA0212">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rFonts w:cs="Arial"/>
                <w:b/>
              </w:rPr>
            </w:pPr>
            <w:r>
              <w:rPr>
                <w:rFonts w:cs="Arial"/>
                <w:b/>
              </w:rPr>
              <w:t>Cidade de origem</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rPr>
              <w:t xml:space="preserve">* Pergunta sobre a cidade de origem: </w:t>
            </w:r>
            <w:r>
              <w:rPr>
                <w:rFonts w:cs="Arial"/>
                <w:i/>
              </w:rPr>
              <w:t>Woher kommst du? Ich komme aus Nova Petrópolis.</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(EF05LANP02) Dizer onde mora e onde moram os familiares.</w:t>
            </w:r>
          </w:p>
          <w:p w:rsidR="00CA0212" w:rsidRDefault="00B67D6B">
            <w:pPr>
              <w:pStyle w:val="Normal1"/>
              <w:rPr>
                <w:rFonts w:cs="Arial"/>
              </w:rPr>
            </w:pPr>
            <w:r>
              <w:rPr>
                <w:rFonts w:cs="Arial"/>
              </w:rPr>
              <w:t>(EF05LANP01)Saber fazer e responder perguntas simples.</w:t>
            </w:r>
          </w:p>
        </w:tc>
      </w:tr>
      <w:tr w:rsidR="00CA0212" w:rsidTr="00CA0212">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b/>
                <w:bCs/>
              </w:rPr>
            </w:pPr>
            <w:r>
              <w:rPr>
                <w:b/>
                <w:bCs/>
              </w:rPr>
              <w:t>Dias  da semana</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jc w:val="both"/>
            </w:pPr>
            <w:r>
              <w:rPr>
                <w:rFonts w:cs="Arial"/>
              </w:rPr>
              <w:t xml:space="preserve">Dias da semana </w:t>
            </w:r>
            <w:r>
              <w:rPr>
                <w:rFonts w:cs="Arial"/>
                <w:i/>
              </w:rPr>
              <w:t>(Wochentage) - Revisão</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rPr>
              <w:t>(EF05LANP17): dizer e escrever os dias da semana.</w:t>
            </w:r>
          </w:p>
        </w:tc>
      </w:tr>
      <w:tr w:rsidR="00CA0212" w:rsidTr="00CA0212">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b/>
                <w:bCs/>
              </w:rPr>
            </w:pPr>
            <w:r>
              <w:rPr>
                <w:b/>
                <w:bCs/>
              </w:rPr>
              <w:t>Hobbys e atividades do dia a dia</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Pr="008A5F8F" w:rsidRDefault="00B67D6B">
            <w:pPr>
              <w:pStyle w:val="Normal1"/>
              <w:rPr>
                <w:lang w:val="en-US"/>
              </w:rPr>
            </w:pPr>
            <w:r>
              <w:rPr>
                <w:rFonts w:cs="Arial"/>
                <w:b/>
                <w:lang w:val="en-US"/>
              </w:rPr>
              <w:t>*</w:t>
            </w:r>
            <w:r>
              <w:rPr>
                <w:rFonts w:cs="Arial"/>
                <w:b/>
                <w:i/>
                <w:lang w:val="en-US"/>
              </w:rPr>
              <w:t>Hobbys: Fußball spielen, Volleyball spielen, Rad fahren, schwimmen, lesen, Musik hören, Computer spielen, faulenzen, Filme sehen, fernsehen.</w:t>
            </w:r>
          </w:p>
          <w:p w:rsidR="00CA0212" w:rsidRDefault="00B67D6B">
            <w:pPr>
              <w:pStyle w:val="Normal1"/>
              <w:rPr>
                <w:b/>
                <w:bCs/>
              </w:rPr>
            </w:pPr>
            <w:r>
              <w:rPr>
                <w:rFonts w:cs="Arial"/>
                <w:b/>
                <w:bCs/>
                <w:lang w:val="en-US"/>
              </w:rPr>
              <w:t xml:space="preserve">* Frases com hobbys: </w:t>
            </w:r>
            <w:r>
              <w:rPr>
                <w:rFonts w:cs="Arial"/>
                <w:b/>
                <w:bCs/>
                <w:i/>
                <w:lang w:val="en-US"/>
              </w:rPr>
              <w:t>Ich spiele gern Volleyball. Meine Mutter liest gern.</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rPr>
              <w:t>(EF05LANP18): Descrever as atividades realizas pelos colegas.</w:t>
            </w:r>
          </w:p>
          <w:p w:rsidR="00CA0212" w:rsidRDefault="00B67D6B">
            <w:pPr>
              <w:pStyle w:val="Normal1"/>
              <w:rPr>
                <w:rFonts w:cs="Arial"/>
              </w:rPr>
            </w:pPr>
            <w:r>
              <w:rPr>
                <w:rFonts w:cs="Arial"/>
              </w:rPr>
              <w:t>(EF05LANP13): Saber falar com expressões simples o que gosta e não gosta de fazer e o que gostam de fazer seus familiares.</w:t>
            </w:r>
          </w:p>
          <w:p w:rsidR="00CA0212" w:rsidRDefault="00B67D6B">
            <w:pPr>
              <w:pStyle w:val="Normal1"/>
              <w:rPr>
                <w:rFonts w:cs="Arial"/>
              </w:rPr>
            </w:pPr>
            <w:r>
              <w:rPr>
                <w:rFonts w:cs="Arial"/>
              </w:rPr>
              <w:t>(EF05LANP15):Identificar e dizer atividades de lazer.</w:t>
            </w:r>
          </w:p>
        </w:tc>
      </w:tr>
      <w:tr w:rsidR="00CA0212" w:rsidTr="00CA0212">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rFonts w:cs="Arial"/>
                <w:b/>
              </w:rPr>
            </w:pPr>
            <w:r>
              <w:rPr>
                <w:rFonts w:cs="Arial"/>
                <w:b/>
              </w:rPr>
              <w:t>Páscoa</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rPr>
              <w:t xml:space="preserve">*Páscoa: </w:t>
            </w:r>
            <w:r>
              <w:rPr>
                <w:rFonts w:cs="Arial"/>
                <w:b/>
              </w:rPr>
              <w:t>comemoração no Brasil e na Alemanha.</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EF05LANP05):Comparar as tradições da Páscoa no Brasil com os da Alemanha.</w:t>
            </w:r>
          </w:p>
        </w:tc>
      </w:tr>
      <w:tr w:rsidR="00CA0212" w:rsidTr="00CA0212">
        <w:tc>
          <w:tcPr>
            <w:tcW w:w="627" w:type="dxa"/>
            <w:vMerge w:val="restart"/>
            <w:tcBorders>
              <w:left w:val="single" w:sz="4" w:space="0" w:color="000000"/>
              <w:bottom w:val="single" w:sz="4" w:space="0" w:color="000000"/>
            </w:tcBorders>
            <w:tcMar>
              <w:top w:w="0" w:type="dxa"/>
              <w:left w:w="113" w:type="dxa"/>
              <w:bottom w:w="0" w:type="dxa"/>
              <w:right w:w="108" w:type="dxa"/>
            </w:tcMar>
          </w:tcPr>
          <w:p w:rsidR="00CA0212" w:rsidRDefault="00B67D6B">
            <w:pPr>
              <w:pStyle w:val="Normal1"/>
              <w:jc w:val="center"/>
              <w:rPr>
                <w:b/>
                <w:bCs/>
              </w:rPr>
            </w:pPr>
            <w:r>
              <w:rPr>
                <w:b/>
                <w:bCs/>
              </w:rPr>
              <w:t>2º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lastRenderedPageBreak/>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rFonts w:cs="Arial"/>
                <w:b/>
              </w:rPr>
            </w:pPr>
            <w:r>
              <w:rPr>
                <w:rFonts w:cs="Arial"/>
                <w:b/>
              </w:rPr>
              <w:lastRenderedPageBreak/>
              <w:t>Números</w:t>
            </w:r>
          </w:p>
          <w:p w:rsidR="00CA0212" w:rsidRDefault="00B67D6B">
            <w:pPr>
              <w:pStyle w:val="Normal1"/>
              <w:spacing w:line="254" w:lineRule="auto"/>
              <w:rPr>
                <w:rFonts w:cs="Arial"/>
                <w:b/>
              </w:rPr>
            </w:pPr>
            <w:r>
              <w:rPr>
                <w:rFonts w:cs="Arial"/>
                <w:b/>
              </w:rPr>
              <w:t>Números ordinais</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rPr>
              <w:t xml:space="preserve">* Números </w:t>
            </w:r>
            <w:r>
              <w:rPr>
                <w:rFonts w:cs="Arial"/>
                <w:b/>
              </w:rPr>
              <w:t xml:space="preserve">até 31: </w:t>
            </w:r>
            <w:r>
              <w:rPr>
                <w:rFonts w:cs="Arial"/>
              </w:rPr>
              <w:t>Números de telefone.</w:t>
            </w:r>
          </w:p>
          <w:p w:rsidR="00CA0212" w:rsidRDefault="00B67D6B">
            <w:pPr>
              <w:pStyle w:val="Normal1"/>
            </w:pPr>
            <w:r>
              <w:rPr>
                <w:rFonts w:cs="Arial"/>
                <w:b/>
              </w:rPr>
              <w:t xml:space="preserve">*Números ordinais: 1 – 31: </w:t>
            </w:r>
            <w:r>
              <w:rPr>
                <w:rFonts w:cs="Arial"/>
                <w:b/>
                <w:i/>
              </w:rPr>
              <w:t>Heute ist Montag, der sechzehnten Juli 2018.</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(EF05LANP06)Identificar e nomear os números até 31.</w:t>
            </w:r>
          </w:p>
          <w:p w:rsidR="00CA0212" w:rsidRDefault="00CA0212">
            <w:pPr>
              <w:pStyle w:val="Normal1"/>
              <w:rPr>
                <w:rFonts w:cs="Arial"/>
              </w:rPr>
            </w:pPr>
          </w:p>
        </w:tc>
      </w:tr>
      <w:tr w:rsidR="00CA0212" w:rsidTr="00CA0212">
        <w:tc>
          <w:tcPr>
            <w:tcW w:w="627"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rFonts w:cs="Arial"/>
                <w:b/>
              </w:rPr>
            </w:pPr>
            <w:r>
              <w:rPr>
                <w:rFonts w:cs="Arial"/>
                <w:b/>
              </w:rPr>
              <w:t>Aniversário</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t>* Meses do ano (revisão)</w:t>
            </w:r>
          </w:p>
          <w:p w:rsidR="00CA0212" w:rsidRDefault="00B67D6B">
            <w:pPr>
              <w:pStyle w:val="Normal1"/>
            </w:pPr>
            <w:r>
              <w:lastRenderedPageBreak/>
              <w:t>* Expressões relacionadas a aniversário.</w:t>
            </w:r>
          </w:p>
          <w:p w:rsidR="00CA0212" w:rsidRDefault="00B67D6B">
            <w:pPr>
              <w:pStyle w:val="Normal1"/>
            </w:pPr>
            <w:r>
              <w:t xml:space="preserve"> </w:t>
            </w:r>
            <w:r>
              <w:rPr>
                <w:rFonts w:cs="Arial"/>
                <w:b/>
              </w:rPr>
              <w:t xml:space="preserve">* </w:t>
            </w:r>
            <w:r>
              <w:rPr>
                <w:rFonts w:cs="Arial"/>
              </w:rPr>
              <w:t>Geburtstag (Aniversário).</w:t>
            </w:r>
          </w:p>
          <w:p w:rsidR="00CA0212" w:rsidRDefault="00B67D6B">
            <w:pPr>
              <w:pStyle w:val="Normal1"/>
            </w:pPr>
            <w:r>
              <w:rPr>
                <w:rFonts w:cs="Arial"/>
                <w:b/>
              </w:rPr>
              <w:t xml:space="preserve">* </w:t>
            </w:r>
            <w:r>
              <w:rPr>
                <w:rFonts w:cs="Arial"/>
              </w:rPr>
              <w:t>Herzlichen Glückwunsch! (Cumprimento de aniversário).</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rPr>
              <w:lastRenderedPageBreak/>
              <w:t>(EF05LANP09) Dizer o mês em que aniversariam.</w:t>
            </w:r>
          </w:p>
        </w:tc>
      </w:tr>
      <w:tr w:rsidR="00CA0212" w:rsidTr="00CA0212">
        <w:tc>
          <w:tcPr>
            <w:tcW w:w="627"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pPr>
            <w:r>
              <w:rPr>
                <w:rFonts w:cs="Arial"/>
                <w:b/>
              </w:rPr>
              <w:t>Materiais escolares e objetos na mochila</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b/>
              </w:rPr>
              <w:t>* Materiais escolares e objetos na mochila</w:t>
            </w:r>
          </w:p>
          <w:p w:rsidR="00CA0212" w:rsidRPr="008A5F8F" w:rsidRDefault="00B67D6B">
            <w:pPr>
              <w:pStyle w:val="Normal1"/>
              <w:rPr>
                <w:lang w:val="en-US"/>
              </w:rPr>
            </w:pPr>
            <w:r>
              <w:rPr>
                <w:rFonts w:cs="Arial"/>
                <w:b/>
              </w:rPr>
              <w:t xml:space="preserve">* Caso Nominativo e Acusativo: Das ist ein Kuli. </w:t>
            </w:r>
            <w:r>
              <w:rPr>
                <w:rFonts w:cs="Arial"/>
                <w:b/>
                <w:lang w:val="en-US"/>
              </w:rPr>
              <w:t>Das ist eine Schere. Ich habe einen Kuli</w:t>
            </w:r>
          </w:p>
          <w:p w:rsidR="00CA0212" w:rsidRDefault="00B67D6B">
            <w:pPr>
              <w:pStyle w:val="Normal1"/>
            </w:pPr>
            <w:r w:rsidRPr="008A5F8F">
              <w:rPr>
                <w:rFonts w:cs="Arial"/>
                <w:b/>
              </w:rPr>
              <w:t xml:space="preserve">*Adjetivos: </w:t>
            </w:r>
            <w:r w:rsidRPr="008A5F8F">
              <w:rPr>
                <w:rFonts w:cs="Arial"/>
                <w:b/>
                <w:i/>
              </w:rPr>
              <w:t>Der Kuli ist modern. Meine Bluse ist neu.</w:t>
            </w:r>
          </w:p>
          <w:p w:rsidR="00CA0212" w:rsidRDefault="00B67D6B">
            <w:pPr>
              <w:pStyle w:val="Normal1"/>
            </w:pPr>
            <w:r w:rsidRPr="008A5F8F">
              <w:rPr>
                <w:rFonts w:cs="Arial"/>
                <w:b/>
              </w:rPr>
              <w:t>* Usar o verbo “brauchen” para expressar do que precisa: ich brauche einen Kuli.</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(EF05LANP07)Identificar, nomear e descrever materiais escolares.</w:t>
            </w:r>
          </w:p>
          <w:p w:rsidR="00CA0212" w:rsidRDefault="00B67D6B">
            <w:pPr>
              <w:pStyle w:val="Normal1"/>
              <w:rPr>
                <w:rFonts w:cs="Arial"/>
              </w:rPr>
            </w:pPr>
            <w:r>
              <w:rPr>
                <w:rFonts w:cs="Arial"/>
              </w:rPr>
              <w:t>(EF05LANP08) Identificar os artigos das palavras, usando-os corretamente nas orações.</w:t>
            </w:r>
          </w:p>
          <w:p w:rsidR="00CA0212" w:rsidRDefault="00B67D6B">
            <w:pPr>
              <w:pStyle w:val="Normal1"/>
              <w:rPr>
                <w:rFonts w:cs="Arial"/>
              </w:rPr>
            </w:pPr>
            <w:r>
              <w:rPr>
                <w:rFonts w:cs="Arial"/>
              </w:rPr>
              <w:t>(EF05LANP11)Identificar e utilizar os adjetivos em diferentes contextos.</w:t>
            </w:r>
          </w:p>
        </w:tc>
      </w:tr>
      <w:tr w:rsidR="00CA0212" w:rsidTr="00CA0212">
        <w:tc>
          <w:tcPr>
            <w:tcW w:w="627" w:type="dxa"/>
            <w:vMerge w:val="restart"/>
            <w:tcBorders>
              <w:left w:val="single" w:sz="4" w:space="0" w:color="000000"/>
              <w:bottom w:val="single" w:sz="4" w:space="0" w:color="000000"/>
            </w:tcBorders>
            <w:tcMar>
              <w:top w:w="0" w:type="dxa"/>
              <w:left w:w="113" w:type="dxa"/>
              <w:bottom w:w="0" w:type="dxa"/>
              <w:right w:w="108" w:type="dxa"/>
            </w:tcMar>
          </w:tcPr>
          <w:p w:rsidR="00CA0212" w:rsidRDefault="00B67D6B">
            <w:pPr>
              <w:pStyle w:val="Normal1"/>
              <w:jc w:val="center"/>
              <w:rPr>
                <w:b/>
                <w:bCs/>
              </w:rPr>
            </w:pPr>
            <w:r>
              <w:rPr>
                <w:b/>
                <w:bCs/>
              </w:rPr>
              <w:t>3º</w:t>
            </w:r>
          </w:p>
          <w:p w:rsidR="00CA0212" w:rsidRDefault="00CA0212">
            <w:pPr>
              <w:pStyle w:val="Normal1"/>
              <w:jc w:val="center"/>
              <w:rPr>
                <w:b/>
                <w:bCs/>
              </w:rPr>
            </w:pP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I</w:t>
            </w:r>
          </w:p>
          <w:p w:rsidR="00CA0212" w:rsidRDefault="00B67D6B">
            <w:pPr>
              <w:pStyle w:val="Normal1"/>
              <w:jc w:val="center"/>
              <w:rPr>
                <w:b/>
                <w:bCs/>
              </w:rPr>
            </w:pPr>
            <w:r>
              <w:rPr>
                <w:b/>
                <w:bCs/>
              </w:rPr>
              <w:t>M</w:t>
            </w:r>
          </w:p>
          <w:p w:rsidR="00CA0212" w:rsidRDefault="00B67D6B">
            <w:pPr>
              <w:pStyle w:val="Normal1"/>
              <w:jc w:val="center"/>
              <w:rPr>
                <w:b/>
                <w:bCs/>
              </w:rPr>
            </w:pPr>
            <w:r>
              <w:rPr>
                <w:b/>
                <w:bCs/>
              </w:rPr>
              <w:t>E</w:t>
            </w:r>
          </w:p>
          <w:p w:rsidR="00CA0212" w:rsidRDefault="00B67D6B">
            <w:pPr>
              <w:pStyle w:val="Normal1"/>
              <w:jc w:val="center"/>
              <w:rPr>
                <w:b/>
                <w:bCs/>
              </w:rPr>
            </w:pPr>
            <w:r>
              <w:rPr>
                <w:b/>
                <w:bCs/>
              </w:rPr>
              <w:t>S</w:t>
            </w:r>
          </w:p>
          <w:p w:rsidR="00CA0212" w:rsidRDefault="00B67D6B">
            <w:pPr>
              <w:pStyle w:val="Normal1"/>
              <w:jc w:val="center"/>
              <w:rPr>
                <w:b/>
                <w:bCs/>
              </w:rPr>
            </w:pPr>
            <w:r>
              <w:rPr>
                <w:b/>
                <w:bCs/>
              </w:rPr>
              <w:t>T</w:t>
            </w:r>
          </w:p>
          <w:p w:rsidR="00CA0212" w:rsidRDefault="00B67D6B">
            <w:pPr>
              <w:pStyle w:val="Normal1"/>
              <w:jc w:val="center"/>
              <w:rPr>
                <w:b/>
                <w:bCs/>
              </w:rPr>
            </w:pPr>
            <w:r>
              <w:rPr>
                <w:b/>
                <w:bCs/>
              </w:rPr>
              <w:t>R</w:t>
            </w:r>
          </w:p>
          <w:p w:rsidR="00CA0212" w:rsidRDefault="00B67D6B">
            <w:pPr>
              <w:pStyle w:val="Normal1"/>
              <w:jc w:val="center"/>
              <w:rPr>
                <w:b/>
                <w:bCs/>
              </w:rPr>
            </w:pPr>
            <w:r>
              <w:rPr>
                <w:b/>
                <w:bCs/>
              </w:rPr>
              <w:t>E</w:t>
            </w:r>
          </w:p>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b/>
                <w:bCs/>
              </w:rPr>
            </w:pPr>
            <w:r>
              <w:rPr>
                <w:b/>
                <w:bCs/>
              </w:rPr>
              <w:t>Instrumentos musicais</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Pr="008A5F8F" w:rsidRDefault="00B67D6B">
            <w:pPr>
              <w:pStyle w:val="Normal1"/>
              <w:rPr>
                <w:b/>
                <w:bCs/>
                <w:lang w:val="en-US"/>
              </w:rPr>
            </w:pPr>
            <w:r w:rsidRPr="008A5F8F">
              <w:rPr>
                <w:b/>
                <w:bCs/>
                <w:lang w:val="en-US"/>
              </w:rPr>
              <w:t>*Instrumentos musicais: Klavier, Gitarre, Klarinette, Geige, Cello, Trompete, Schlagzeug, Xylofon, Flöte.</w:t>
            </w:r>
          </w:p>
          <w:p w:rsidR="00CA0212" w:rsidRDefault="00B67D6B">
            <w:pPr>
              <w:pStyle w:val="Normal1"/>
              <w:rPr>
                <w:b/>
                <w:bCs/>
              </w:rPr>
            </w:pPr>
            <w:r w:rsidRPr="008A5F8F">
              <w:rPr>
                <w:b/>
                <w:bCs/>
                <w:lang w:val="en-US"/>
              </w:rPr>
              <w:t xml:space="preserve">* Was spielst du? </w:t>
            </w:r>
            <w:r>
              <w:rPr>
                <w:b/>
                <w:bCs/>
              </w:rPr>
              <w:t>Ich spiele Gitarre.</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rPr>
              <w:t>(EF05LANP19): Identificar e nomear diferentes instrumentos musicais.</w:t>
            </w:r>
          </w:p>
          <w:p w:rsidR="00CA0212" w:rsidRDefault="00B67D6B">
            <w:pPr>
              <w:pStyle w:val="Normal1"/>
            </w:pPr>
            <w:r>
              <w:rPr>
                <w:rFonts w:cs="Arial"/>
              </w:rPr>
              <w:t>(EF05LANP20): Dizer que instrumentos sabe tocar.</w:t>
            </w:r>
          </w:p>
        </w:tc>
      </w:tr>
      <w:tr w:rsidR="00CA0212" w:rsidTr="00CA0212">
        <w:tc>
          <w:tcPr>
            <w:tcW w:w="627"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rFonts w:cs="Arial"/>
                <w:b/>
              </w:rPr>
            </w:pPr>
            <w:r>
              <w:rPr>
                <w:rFonts w:cs="Arial"/>
                <w:b/>
              </w:rPr>
              <w:t>Profissões</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pPr>
            <w:r>
              <w:rPr>
                <w:rFonts w:cs="Arial"/>
                <w:b/>
              </w:rPr>
              <w:t xml:space="preserve">*Profissões dos pais: Mein Vater ist Bauer. </w:t>
            </w:r>
            <w:r>
              <w:rPr>
                <w:rFonts w:cs="Arial"/>
                <w:b/>
                <w:lang w:val="en-US"/>
              </w:rPr>
              <w:t>Meine Mutter ist Lehrerin.</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(EF05LANP12)Identificar e dizer as profissões dos pais dos alunos.</w:t>
            </w:r>
          </w:p>
        </w:tc>
      </w:tr>
      <w:tr w:rsidR="00CA0212" w:rsidTr="00CA0212">
        <w:tc>
          <w:tcPr>
            <w:tcW w:w="627"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b/>
                <w:i/>
                <w:lang w:val="en-US"/>
              </w:rPr>
            </w:pPr>
            <w:r w:rsidRPr="008A5F8F">
              <w:rPr>
                <w:rFonts w:cs="Arial"/>
                <w:b/>
                <w:i/>
              </w:rPr>
              <w:t xml:space="preserve"> </w:t>
            </w:r>
            <w:r>
              <w:rPr>
                <w:rFonts w:cs="Arial"/>
                <w:b/>
                <w:i/>
                <w:lang w:val="en-US"/>
              </w:rPr>
              <w:t>Cidades, estados, país</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b/>
              </w:rPr>
            </w:pPr>
            <w:r>
              <w:rPr>
                <w:rFonts w:cs="Arial"/>
                <w:b/>
              </w:rPr>
              <w:t>*Verbo: wohnen (morar): conjugação de verbos.</w:t>
            </w:r>
          </w:p>
          <w:p w:rsidR="00CA0212" w:rsidRPr="008A5F8F" w:rsidRDefault="00B67D6B">
            <w:pPr>
              <w:pStyle w:val="Normal1"/>
              <w:rPr>
                <w:lang w:val="en-US"/>
              </w:rPr>
            </w:pPr>
            <w:r>
              <w:rPr>
                <w:rFonts w:cs="Arial"/>
                <w:b/>
                <w:lang w:val="en-US"/>
              </w:rPr>
              <w:t>*</w:t>
            </w:r>
            <w:r>
              <w:rPr>
                <w:rFonts w:cs="Arial"/>
                <w:b/>
                <w:i/>
                <w:lang w:val="en-US"/>
              </w:rPr>
              <w:t>Landeskunde: das Land, das Bundesland, die Haupstadt, die Stadt.</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(EF05LANP14)Ler e compreender pequenos textos referentes a características de sua cidade, de seu estado e de seu país.</w:t>
            </w:r>
          </w:p>
        </w:tc>
      </w:tr>
      <w:tr w:rsidR="00CA0212" w:rsidTr="00CA0212">
        <w:tc>
          <w:tcPr>
            <w:tcW w:w="627" w:type="dxa"/>
            <w:vMerge/>
            <w:tcBorders>
              <w:left w:val="single" w:sz="4" w:space="0" w:color="000000"/>
              <w:bottom w:val="single" w:sz="4" w:space="0" w:color="000000"/>
            </w:tcBorders>
            <w:tcMar>
              <w:top w:w="0" w:type="dxa"/>
              <w:left w:w="113" w:type="dxa"/>
              <w:bottom w:w="0" w:type="dxa"/>
              <w:right w:w="108" w:type="dxa"/>
            </w:tcMar>
          </w:tcPr>
          <w:p w:rsidR="00CA0212" w:rsidRDefault="00CA0212"/>
        </w:tc>
        <w:tc>
          <w:tcPr>
            <w:tcW w:w="2946"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spacing w:line="254" w:lineRule="auto"/>
              <w:rPr>
                <w:b/>
                <w:bCs/>
              </w:rPr>
            </w:pPr>
            <w:r>
              <w:rPr>
                <w:b/>
                <w:bCs/>
              </w:rPr>
              <w:t>Natal, Dia das Mães e dos Pais</w:t>
            </w:r>
          </w:p>
        </w:tc>
        <w:tc>
          <w:tcPr>
            <w:tcW w:w="5945"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*Weihnachten: comemoração no Brasil e na Alemanha.</w:t>
            </w:r>
          </w:p>
          <w:p w:rsidR="00CA0212" w:rsidRDefault="00B67D6B">
            <w:pPr>
              <w:pStyle w:val="Normal1"/>
            </w:pPr>
            <w:r>
              <w:rPr>
                <w:rFonts w:cs="Arial"/>
              </w:rPr>
              <w:t xml:space="preserve">* Datas comemorativas: </w:t>
            </w:r>
            <w:r>
              <w:rPr>
                <w:rFonts w:cs="Arial"/>
                <w:i/>
              </w:rPr>
              <w:t>Muttertag, Vatertag</w:t>
            </w:r>
          </w:p>
        </w:tc>
        <w:tc>
          <w:tcPr>
            <w:tcW w:w="5049" w:type="dxa"/>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rPr>
            </w:pPr>
            <w:r>
              <w:rPr>
                <w:rFonts w:cs="Arial"/>
              </w:rPr>
              <w:t>(EF05LANP16)Conhecer vocabulário referente ao dia das mães e dos pais.</w:t>
            </w:r>
          </w:p>
        </w:tc>
      </w:tr>
      <w:tr w:rsidR="00CA0212" w:rsidTr="00CA0212">
        <w:tc>
          <w:tcPr>
            <w:tcW w:w="627" w:type="dxa"/>
            <w:tcBorders>
              <w:left w:val="single" w:sz="4" w:space="0" w:color="000000"/>
              <w:bottom w:val="single" w:sz="4" w:space="0" w:color="000000"/>
            </w:tcBorders>
            <w:tcMar>
              <w:top w:w="0" w:type="dxa"/>
              <w:left w:w="113" w:type="dxa"/>
              <w:bottom w:w="0" w:type="dxa"/>
              <w:right w:w="108" w:type="dxa"/>
            </w:tcMar>
          </w:tcPr>
          <w:p w:rsidR="00CA0212" w:rsidRDefault="00CA0212">
            <w:pPr>
              <w:pStyle w:val="Normal1"/>
              <w:spacing w:line="254" w:lineRule="auto"/>
            </w:pPr>
          </w:p>
        </w:tc>
        <w:tc>
          <w:tcPr>
            <w:tcW w:w="13940" w:type="dxa"/>
            <w:gridSpan w:val="3"/>
            <w:tcBorders>
              <w:left w:val="single" w:sz="4" w:space="0" w:color="000000"/>
              <w:bottom w:val="single" w:sz="4" w:space="0" w:color="000000"/>
              <w:right w:val="single" w:sz="4" w:space="0" w:color="000000"/>
            </w:tcBorders>
            <w:tcMar>
              <w:top w:w="0" w:type="dxa"/>
              <w:left w:w="113" w:type="dxa"/>
              <w:bottom w:w="0" w:type="dxa"/>
              <w:right w:w="108" w:type="dxa"/>
            </w:tcMar>
          </w:tcPr>
          <w:p w:rsidR="00CA0212" w:rsidRDefault="00B67D6B">
            <w:pPr>
              <w:pStyle w:val="Normal1"/>
              <w:rPr>
                <w:rFonts w:cs="Arial"/>
                <w:b/>
                <w:bCs/>
              </w:rPr>
            </w:pPr>
            <w:r>
              <w:rPr>
                <w:rFonts w:cs="Arial"/>
                <w:b/>
                <w:bCs/>
              </w:rPr>
              <w:t>HABILIDADES GERAIS – Todos os trimestres</w:t>
            </w:r>
          </w:p>
          <w:p w:rsidR="00CA0212" w:rsidRDefault="00B67D6B">
            <w:pPr>
              <w:pStyle w:val="Normal1"/>
            </w:pPr>
            <w:r>
              <w:rPr>
                <w:rFonts w:cs="Arial"/>
              </w:rPr>
              <w:t>(EF05LANP21) Ouvir e compreender as histórias, pequenos textos e diálogos.</w:t>
            </w:r>
          </w:p>
          <w:p w:rsidR="00CA0212" w:rsidRDefault="00B67D6B">
            <w:pPr>
              <w:pStyle w:val="Normal1"/>
            </w:pPr>
            <w:r>
              <w:rPr>
                <w:rFonts w:cs="Arial"/>
              </w:rPr>
              <w:t>(EF05LANP22) Ouvir e cantar as músicas.</w:t>
            </w:r>
          </w:p>
          <w:p w:rsidR="00CA0212" w:rsidRDefault="00B67D6B">
            <w:pPr>
              <w:pStyle w:val="Normal1"/>
              <w:rPr>
                <w:rFonts w:cs="Arial"/>
              </w:rPr>
            </w:pPr>
            <w:r>
              <w:rPr>
                <w:rFonts w:cs="Arial"/>
              </w:rPr>
              <w:t>(EF05LANP23) Entender e empregar vocábulos e frases adequadamente.</w:t>
            </w:r>
          </w:p>
          <w:p w:rsidR="00CA0212" w:rsidRDefault="00CA0212">
            <w:pPr>
              <w:pStyle w:val="Normal1"/>
              <w:spacing w:line="254" w:lineRule="auto"/>
              <w:rPr>
                <w:rFonts w:cs="Arial"/>
                <w:b/>
              </w:rPr>
            </w:pPr>
          </w:p>
          <w:p w:rsidR="00CA0212" w:rsidRDefault="00CA0212">
            <w:pPr>
              <w:pStyle w:val="Normal1"/>
              <w:rPr>
                <w:rFonts w:cs="Arial"/>
              </w:rPr>
            </w:pPr>
          </w:p>
          <w:p w:rsidR="00CA0212" w:rsidRDefault="00CA0212">
            <w:pPr>
              <w:pStyle w:val="Normal1"/>
              <w:rPr>
                <w:rFonts w:cs="Arial"/>
              </w:rPr>
            </w:pPr>
          </w:p>
        </w:tc>
      </w:tr>
    </w:tbl>
    <w:p w:rsidR="00CA0212" w:rsidRDefault="00CA0212">
      <w:pPr>
        <w:pStyle w:val="Heading1"/>
        <w:rPr>
          <w:rFonts w:ascii="Calibri" w:hAnsi="Calibri"/>
          <w:bCs w:val="0"/>
          <w:color w:val="auto"/>
          <w:sz w:val="22"/>
          <w:szCs w:val="22"/>
        </w:rPr>
      </w:pPr>
    </w:p>
    <w:p w:rsidR="00CA0212" w:rsidRDefault="00CA0212">
      <w:pPr>
        <w:pStyle w:val="Standard"/>
      </w:pPr>
    </w:p>
    <w:p w:rsidR="00CA0212" w:rsidRDefault="00CA0212">
      <w:pPr>
        <w:pStyle w:val="Standard"/>
      </w:pPr>
    </w:p>
    <w:sectPr w:rsidR="00CA0212" w:rsidSect="008A5F8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708" w:footer="720"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6B" w:rsidRDefault="00B67D6B" w:rsidP="00CA0212">
      <w:r>
        <w:separator/>
      </w:r>
    </w:p>
  </w:endnote>
  <w:endnote w:type="continuationSeparator" w:id="0">
    <w:p w:rsidR="00B67D6B" w:rsidRDefault="00B67D6B" w:rsidP="00CA0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charset w:val="00"/>
    <w:family w:val="roman"/>
    <w:pitch w:val="variable"/>
    <w:sig w:usb0="00000000" w:usb1="00000000" w:usb2="00000000" w:usb3="00000000" w:csb0="00000000" w:csb1="00000000"/>
  </w:font>
  <w:font w:name="ArialMT">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8F" w:rsidRDefault="008A5F8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683796"/>
      <w:docPartObj>
        <w:docPartGallery w:val="Page Numbers (Bottom of Page)"/>
        <w:docPartUnique/>
      </w:docPartObj>
    </w:sdtPr>
    <w:sdtContent>
      <w:p w:rsidR="008A5F8F" w:rsidRDefault="00211648">
        <w:pPr>
          <w:pStyle w:val="Rodap"/>
          <w:jc w:val="right"/>
        </w:pPr>
        <w:fldSimple w:instr=" PAGE   \* MERGEFORMAT ">
          <w:r w:rsidR="00A901EB">
            <w:rPr>
              <w:noProof/>
            </w:rPr>
            <w:t>17</w:t>
          </w:r>
        </w:fldSimple>
      </w:p>
    </w:sdtContent>
  </w:sdt>
  <w:p w:rsidR="008A5F8F" w:rsidRDefault="008A5F8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8F" w:rsidRDefault="008A5F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6B" w:rsidRDefault="00B67D6B" w:rsidP="00CA0212">
      <w:r w:rsidRPr="00CA0212">
        <w:rPr>
          <w:color w:val="000000"/>
        </w:rPr>
        <w:separator/>
      </w:r>
    </w:p>
  </w:footnote>
  <w:footnote w:type="continuationSeparator" w:id="0">
    <w:p w:rsidR="00B67D6B" w:rsidRDefault="00B67D6B" w:rsidP="00CA0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8F" w:rsidRDefault="008A5F8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2" w:rsidRDefault="00CA02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8F" w:rsidRDefault="008A5F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B66"/>
    <w:multiLevelType w:val="multilevel"/>
    <w:tmpl w:val="52E6A6C2"/>
    <w:styleLink w:val="WWNum46"/>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03AD2CD1"/>
    <w:multiLevelType w:val="multilevel"/>
    <w:tmpl w:val="27B48790"/>
    <w:styleLink w:val="WWNum51"/>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nsid w:val="04C51DA1"/>
    <w:multiLevelType w:val="multilevel"/>
    <w:tmpl w:val="BFB2C36A"/>
    <w:styleLink w:val="WWNum48"/>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nsid w:val="05460B27"/>
    <w:multiLevelType w:val="multilevel"/>
    <w:tmpl w:val="06BEF12E"/>
    <w:styleLink w:val="WWNum66"/>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
    <w:nsid w:val="057D3AA4"/>
    <w:multiLevelType w:val="multilevel"/>
    <w:tmpl w:val="D11A7FD0"/>
    <w:styleLink w:val="WWNum21"/>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
    <w:nsid w:val="05F81CE1"/>
    <w:multiLevelType w:val="multilevel"/>
    <w:tmpl w:val="38384CCC"/>
    <w:styleLink w:val="WWNum27"/>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
    <w:nsid w:val="06CB54E7"/>
    <w:multiLevelType w:val="multilevel"/>
    <w:tmpl w:val="F636275C"/>
    <w:styleLink w:val="WWNum59"/>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
    <w:nsid w:val="09757939"/>
    <w:multiLevelType w:val="multilevel"/>
    <w:tmpl w:val="BC1858D4"/>
    <w:styleLink w:val="WWNum38"/>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8">
    <w:nsid w:val="0A545F00"/>
    <w:multiLevelType w:val="multilevel"/>
    <w:tmpl w:val="BBEE129C"/>
    <w:styleLink w:val="WWNum5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9">
    <w:nsid w:val="0B306817"/>
    <w:multiLevelType w:val="multilevel"/>
    <w:tmpl w:val="F1060CAE"/>
    <w:styleLink w:val="WWNum67"/>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0">
    <w:nsid w:val="0B6D15EE"/>
    <w:multiLevelType w:val="multilevel"/>
    <w:tmpl w:val="FAFC57A2"/>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0ED24F0A"/>
    <w:multiLevelType w:val="multilevel"/>
    <w:tmpl w:val="E55236A2"/>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95C0C5B"/>
    <w:multiLevelType w:val="multilevel"/>
    <w:tmpl w:val="84B6B0B6"/>
    <w:styleLink w:val="WWNum64"/>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3">
    <w:nsid w:val="22B70F5A"/>
    <w:multiLevelType w:val="multilevel"/>
    <w:tmpl w:val="5DBEC00A"/>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2CC301D"/>
    <w:multiLevelType w:val="multilevel"/>
    <w:tmpl w:val="20A0148E"/>
    <w:styleLink w:val="WWNum44"/>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5">
    <w:nsid w:val="23D71B6B"/>
    <w:multiLevelType w:val="multilevel"/>
    <w:tmpl w:val="3036E558"/>
    <w:styleLink w:val="WWNum31"/>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6">
    <w:nsid w:val="240E5824"/>
    <w:multiLevelType w:val="multilevel"/>
    <w:tmpl w:val="30581A9A"/>
    <w:styleLink w:val="WWNum50"/>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7">
    <w:nsid w:val="2610673F"/>
    <w:multiLevelType w:val="multilevel"/>
    <w:tmpl w:val="44446808"/>
    <w:styleLink w:val="WWNum39"/>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8">
    <w:nsid w:val="28230557"/>
    <w:multiLevelType w:val="multilevel"/>
    <w:tmpl w:val="350458B4"/>
    <w:styleLink w:val="WWNum5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9">
    <w:nsid w:val="282965A9"/>
    <w:multiLevelType w:val="multilevel"/>
    <w:tmpl w:val="BF887074"/>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288A7B72"/>
    <w:multiLevelType w:val="multilevel"/>
    <w:tmpl w:val="483CB0B8"/>
    <w:styleLink w:val="WWNum6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1">
    <w:nsid w:val="28EF0D7F"/>
    <w:multiLevelType w:val="multilevel"/>
    <w:tmpl w:val="E9806F96"/>
    <w:styleLink w:val="WWNum6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2">
    <w:nsid w:val="298C2658"/>
    <w:multiLevelType w:val="multilevel"/>
    <w:tmpl w:val="59A2157A"/>
    <w:styleLink w:val="WWNum40"/>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3">
    <w:nsid w:val="2A6949DF"/>
    <w:multiLevelType w:val="multilevel"/>
    <w:tmpl w:val="52305896"/>
    <w:styleLink w:val="WWNum20"/>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4">
    <w:nsid w:val="2D695616"/>
    <w:multiLevelType w:val="multilevel"/>
    <w:tmpl w:val="8ED8A070"/>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E9846CD"/>
    <w:multiLevelType w:val="multilevel"/>
    <w:tmpl w:val="E334EC7A"/>
    <w:styleLink w:val="WWNum54"/>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6">
    <w:nsid w:val="2F0517FF"/>
    <w:multiLevelType w:val="multilevel"/>
    <w:tmpl w:val="94AC23E2"/>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142621E"/>
    <w:multiLevelType w:val="multilevel"/>
    <w:tmpl w:val="E62E0A22"/>
    <w:styleLink w:val="WWNum41"/>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8">
    <w:nsid w:val="33E811C6"/>
    <w:multiLevelType w:val="multilevel"/>
    <w:tmpl w:val="F93AAD24"/>
    <w:styleLink w:val="WWNum60"/>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9">
    <w:nsid w:val="34920C4E"/>
    <w:multiLevelType w:val="multilevel"/>
    <w:tmpl w:val="681A4D30"/>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0">
    <w:nsid w:val="354B2DF6"/>
    <w:multiLevelType w:val="multilevel"/>
    <w:tmpl w:val="DF80CFC4"/>
    <w:styleLink w:val="WWNum49"/>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1">
    <w:nsid w:val="372E14A3"/>
    <w:multiLevelType w:val="multilevel"/>
    <w:tmpl w:val="DFBCA9E8"/>
    <w:styleLink w:val="WWNum35"/>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2">
    <w:nsid w:val="399A76C6"/>
    <w:multiLevelType w:val="multilevel"/>
    <w:tmpl w:val="B0C2772A"/>
    <w:styleLink w:val="WWNum58"/>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3">
    <w:nsid w:val="3D19268C"/>
    <w:multiLevelType w:val="multilevel"/>
    <w:tmpl w:val="DF52E958"/>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E712E03"/>
    <w:multiLevelType w:val="multilevel"/>
    <w:tmpl w:val="CBC01C94"/>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0DA2F0A"/>
    <w:multiLevelType w:val="multilevel"/>
    <w:tmpl w:val="A9A0F7AA"/>
    <w:styleLink w:val="WWNum28"/>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6">
    <w:nsid w:val="42E937BF"/>
    <w:multiLevelType w:val="multilevel"/>
    <w:tmpl w:val="A6F21AD8"/>
    <w:styleLink w:val="WWNum4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7">
    <w:nsid w:val="43D9272E"/>
    <w:multiLevelType w:val="multilevel"/>
    <w:tmpl w:val="7D8E3D78"/>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48F655B"/>
    <w:multiLevelType w:val="multilevel"/>
    <w:tmpl w:val="2B7A4CC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5BB6649"/>
    <w:multiLevelType w:val="multilevel"/>
    <w:tmpl w:val="9DE27BF8"/>
    <w:styleLink w:val="WWNum5"/>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0">
    <w:nsid w:val="45BD32DC"/>
    <w:multiLevelType w:val="multilevel"/>
    <w:tmpl w:val="A10E3B14"/>
    <w:styleLink w:val="WWNum70"/>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1">
    <w:nsid w:val="46BC4E06"/>
    <w:multiLevelType w:val="multilevel"/>
    <w:tmpl w:val="128847D0"/>
    <w:styleLink w:val="WWNum30"/>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2">
    <w:nsid w:val="47EE2F7A"/>
    <w:multiLevelType w:val="multilevel"/>
    <w:tmpl w:val="136C9198"/>
    <w:styleLink w:val="WWNum7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3">
    <w:nsid w:val="48A53445"/>
    <w:multiLevelType w:val="multilevel"/>
    <w:tmpl w:val="0616C5B6"/>
    <w:styleLink w:val="WWNum57"/>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4">
    <w:nsid w:val="4934075B"/>
    <w:multiLevelType w:val="multilevel"/>
    <w:tmpl w:val="D8A025F8"/>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CEF2B02"/>
    <w:multiLevelType w:val="multilevel"/>
    <w:tmpl w:val="331ACC12"/>
    <w:styleLink w:val="WWNum19"/>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6">
    <w:nsid w:val="50D54CB3"/>
    <w:multiLevelType w:val="multilevel"/>
    <w:tmpl w:val="753602A0"/>
    <w:styleLink w:val="WWNum37"/>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7">
    <w:nsid w:val="52C6322D"/>
    <w:multiLevelType w:val="multilevel"/>
    <w:tmpl w:val="5CF48C3A"/>
    <w:styleLink w:val="WWNum26"/>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8">
    <w:nsid w:val="52FA7D88"/>
    <w:multiLevelType w:val="multilevel"/>
    <w:tmpl w:val="5860CCBA"/>
    <w:styleLink w:val="WWNum2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9">
    <w:nsid w:val="542731FA"/>
    <w:multiLevelType w:val="multilevel"/>
    <w:tmpl w:val="25B86826"/>
    <w:styleLink w:val="WWNum24"/>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0">
    <w:nsid w:val="5DE32A59"/>
    <w:multiLevelType w:val="multilevel"/>
    <w:tmpl w:val="8BF831CE"/>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E1D3F16"/>
    <w:multiLevelType w:val="multilevel"/>
    <w:tmpl w:val="BB7E8716"/>
    <w:styleLink w:val="WWNum55"/>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2">
    <w:nsid w:val="5F6575E5"/>
    <w:multiLevelType w:val="multilevel"/>
    <w:tmpl w:val="2C484B3C"/>
    <w:styleLink w:val="WWNum2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3">
    <w:nsid w:val="60DA690F"/>
    <w:multiLevelType w:val="multilevel"/>
    <w:tmpl w:val="876CE306"/>
    <w:styleLink w:val="WWNum7"/>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4">
    <w:nsid w:val="637C6696"/>
    <w:multiLevelType w:val="multilevel"/>
    <w:tmpl w:val="A9A0DBBE"/>
    <w:styleLink w:val="WWNum36"/>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5">
    <w:nsid w:val="63E0443E"/>
    <w:multiLevelType w:val="multilevel"/>
    <w:tmpl w:val="91F00BAE"/>
    <w:styleLink w:val="WWNum69"/>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6">
    <w:nsid w:val="63F737DB"/>
    <w:multiLevelType w:val="multilevel"/>
    <w:tmpl w:val="150821CE"/>
    <w:styleLink w:val="WWNum61"/>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7">
    <w:nsid w:val="65234BB6"/>
    <w:multiLevelType w:val="multilevel"/>
    <w:tmpl w:val="A0C4FBEA"/>
    <w:styleLink w:val="WWNum68"/>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8">
    <w:nsid w:val="66F46863"/>
    <w:multiLevelType w:val="multilevel"/>
    <w:tmpl w:val="BFC0A712"/>
    <w:styleLink w:val="WWNum47"/>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9">
    <w:nsid w:val="675C0B01"/>
    <w:multiLevelType w:val="multilevel"/>
    <w:tmpl w:val="B0369DDC"/>
    <w:styleLink w:val="WWNum18"/>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0">
    <w:nsid w:val="67B96A57"/>
    <w:multiLevelType w:val="multilevel"/>
    <w:tmpl w:val="CF78EF5A"/>
    <w:styleLink w:val="WWNum45"/>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1">
    <w:nsid w:val="6A2B457F"/>
    <w:multiLevelType w:val="multilevel"/>
    <w:tmpl w:val="9CAAAFA6"/>
    <w:styleLink w:val="WWNum65"/>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2">
    <w:nsid w:val="6A587131"/>
    <w:multiLevelType w:val="multilevel"/>
    <w:tmpl w:val="8CCE2854"/>
    <w:styleLink w:val="WWNum56"/>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3">
    <w:nsid w:val="6D180030"/>
    <w:multiLevelType w:val="multilevel"/>
    <w:tmpl w:val="DE7A8FB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71C73602"/>
    <w:multiLevelType w:val="multilevel"/>
    <w:tmpl w:val="38C68FCE"/>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5">
    <w:nsid w:val="71E948BA"/>
    <w:multiLevelType w:val="multilevel"/>
    <w:tmpl w:val="972CF9DA"/>
    <w:styleLink w:val="WWNum25"/>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6">
    <w:nsid w:val="73025C2F"/>
    <w:multiLevelType w:val="multilevel"/>
    <w:tmpl w:val="8412320C"/>
    <w:styleLink w:val="WWNum34"/>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7">
    <w:nsid w:val="77B82F73"/>
    <w:multiLevelType w:val="multilevel"/>
    <w:tmpl w:val="0748D9D6"/>
    <w:styleLink w:val="WWNum29"/>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8">
    <w:nsid w:val="77C20E39"/>
    <w:multiLevelType w:val="multilevel"/>
    <w:tmpl w:val="B3123FB8"/>
    <w:styleLink w:val="WWNum7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9">
    <w:nsid w:val="77C503F0"/>
    <w:multiLevelType w:val="multilevel"/>
    <w:tmpl w:val="8D92B4A4"/>
    <w:styleLink w:val="WWNum8"/>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0">
    <w:nsid w:val="7A892FB8"/>
    <w:multiLevelType w:val="multilevel"/>
    <w:tmpl w:val="D9FC1742"/>
    <w:styleLink w:val="WWNum4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1">
    <w:nsid w:val="7E1C5119"/>
    <w:multiLevelType w:val="multilevel"/>
    <w:tmpl w:val="0082B36C"/>
    <w:styleLink w:val="WWNum3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2">
    <w:nsid w:val="7E363143"/>
    <w:multiLevelType w:val="multilevel"/>
    <w:tmpl w:val="2522FE5C"/>
    <w:styleLink w:val="WWNum74"/>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3">
    <w:nsid w:val="7EB40D8C"/>
    <w:multiLevelType w:val="multilevel"/>
    <w:tmpl w:val="B28650E4"/>
    <w:styleLink w:val="WWNum71"/>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4">
    <w:nsid w:val="7F331DA7"/>
    <w:multiLevelType w:val="multilevel"/>
    <w:tmpl w:val="A740EEE8"/>
    <w:styleLink w:val="WWNum3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19"/>
  </w:num>
  <w:num w:numId="2">
    <w:abstractNumId w:val="38"/>
  </w:num>
  <w:num w:numId="3">
    <w:abstractNumId w:val="50"/>
  </w:num>
  <w:num w:numId="4">
    <w:abstractNumId w:val="10"/>
  </w:num>
  <w:num w:numId="5">
    <w:abstractNumId w:val="29"/>
  </w:num>
  <w:num w:numId="6">
    <w:abstractNumId w:val="39"/>
  </w:num>
  <w:num w:numId="7">
    <w:abstractNumId w:val="13"/>
  </w:num>
  <w:num w:numId="8">
    <w:abstractNumId w:val="53"/>
  </w:num>
  <w:num w:numId="9">
    <w:abstractNumId w:val="69"/>
  </w:num>
  <w:num w:numId="10">
    <w:abstractNumId w:val="37"/>
  </w:num>
  <w:num w:numId="11">
    <w:abstractNumId w:val="33"/>
  </w:num>
  <w:num w:numId="12">
    <w:abstractNumId w:val="44"/>
  </w:num>
  <w:num w:numId="13">
    <w:abstractNumId w:val="64"/>
  </w:num>
  <w:num w:numId="14">
    <w:abstractNumId w:val="26"/>
  </w:num>
  <w:num w:numId="15">
    <w:abstractNumId w:val="11"/>
  </w:num>
  <w:num w:numId="16">
    <w:abstractNumId w:val="24"/>
  </w:num>
  <w:num w:numId="17">
    <w:abstractNumId w:val="34"/>
  </w:num>
  <w:num w:numId="18">
    <w:abstractNumId w:val="63"/>
  </w:num>
  <w:num w:numId="19">
    <w:abstractNumId w:val="59"/>
  </w:num>
  <w:num w:numId="20">
    <w:abstractNumId w:val="45"/>
  </w:num>
  <w:num w:numId="21">
    <w:abstractNumId w:val="23"/>
  </w:num>
  <w:num w:numId="22">
    <w:abstractNumId w:val="4"/>
  </w:num>
  <w:num w:numId="23">
    <w:abstractNumId w:val="52"/>
  </w:num>
  <w:num w:numId="24">
    <w:abstractNumId w:val="48"/>
  </w:num>
  <w:num w:numId="25">
    <w:abstractNumId w:val="49"/>
  </w:num>
  <w:num w:numId="26">
    <w:abstractNumId w:val="65"/>
  </w:num>
  <w:num w:numId="27">
    <w:abstractNumId w:val="47"/>
  </w:num>
  <w:num w:numId="28">
    <w:abstractNumId w:val="5"/>
  </w:num>
  <w:num w:numId="29">
    <w:abstractNumId w:val="35"/>
  </w:num>
  <w:num w:numId="30">
    <w:abstractNumId w:val="67"/>
  </w:num>
  <w:num w:numId="31">
    <w:abstractNumId w:val="41"/>
  </w:num>
  <w:num w:numId="32">
    <w:abstractNumId w:val="15"/>
  </w:num>
  <w:num w:numId="33">
    <w:abstractNumId w:val="74"/>
  </w:num>
  <w:num w:numId="34">
    <w:abstractNumId w:val="71"/>
  </w:num>
  <w:num w:numId="35">
    <w:abstractNumId w:val="66"/>
  </w:num>
  <w:num w:numId="36">
    <w:abstractNumId w:val="31"/>
  </w:num>
  <w:num w:numId="37">
    <w:abstractNumId w:val="54"/>
  </w:num>
  <w:num w:numId="38">
    <w:abstractNumId w:val="46"/>
  </w:num>
  <w:num w:numId="39">
    <w:abstractNumId w:val="7"/>
  </w:num>
  <w:num w:numId="40">
    <w:abstractNumId w:val="17"/>
  </w:num>
  <w:num w:numId="41">
    <w:abstractNumId w:val="22"/>
  </w:num>
  <w:num w:numId="42">
    <w:abstractNumId w:val="27"/>
  </w:num>
  <w:num w:numId="43">
    <w:abstractNumId w:val="70"/>
  </w:num>
  <w:num w:numId="44">
    <w:abstractNumId w:val="36"/>
  </w:num>
  <w:num w:numId="45">
    <w:abstractNumId w:val="14"/>
  </w:num>
  <w:num w:numId="46">
    <w:abstractNumId w:val="60"/>
  </w:num>
  <w:num w:numId="47">
    <w:abstractNumId w:val="0"/>
  </w:num>
  <w:num w:numId="48">
    <w:abstractNumId w:val="58"/>
  </w:num>
  <w:num w:numId="49">
    <w:abstractNumId w:val="2"/>
  </w:num>
  <w:num w:numId="50">
    <w:abstractNumId w:val="30"/>
  </w:num>
  <w:num w:numId="51">
    <w:abstractNumId w:val="16"/>
  </w:num>
  <w:num w:numId="52">
    <w:abstractNumId w:val="1"/>
  </w:num>
  <w:num w:numId="53">
    <w:abstractNumId w:val="8"/>
  </w:num>
  <w:num w:numId="54">
    <w:abstractNumId w:val="18"/>
  </w:num>
  <w:num w:numId="55">
    <w:abstractNumId w:val="25"/>
  </w:num>
  <w:num w:numId="56">
    <w:abstractNumId w:val="51"/>
  </w:num>
  <w:num w:numId="57">
    <w:abstractNumId w:val="62"/>
  </w:num>
  <w:num w:numId="58">
    <w:abstractNumId w:val="43"/>
  </w:num>
  <w:num w:numId="59">
    <w:abstractNumId w:val="32"/>
  </w:num>
  <w:num w:numId="60">
    <w:abstractNumId w:val="6"/>
  </w:num>
  <w:num w:numId="61">
    <w:abstractNumId w:val="28"/>
  </w:num>
  <w:num w:numId="62">
    <w:abstractNumId w:val="56"/>
  </w:num>
  <w:num w:numId="63">
    <w:abstractNumId w:val="21"/>
  </w:num>
  <w:num w:numId="64">
    <w:abstractNumId w:val="20"/>
  </w:num>
  <w:num w:numId="65">
    <w:abstractNumId w:val="12"/>
  </w:num>
  <w:num w:numId="66">
    <w:abstractNumId w:val="61"/>
  </w:num>
  <w:num w:numId="67">
    <w:abstractNumId w:val="3"/>
  </w:num>
  <w:num w:numId="68">
    <w:abstractNumId w:val="9"/>
  </w:num>
  <w:num w:numId="69">
    <w:abstractNumId w:val="57"/>
  </w:num>
  <w:num w:numId="70">
    <w:abstractNumId w:val="55"/>
  </w:num>
  <w:num w:numId="71">
    <w:abstractNumId w:val="40"/>
  </w:num>
  <w:num w:numId="72">
    <w:abstractNumId w:val="73"/>
  </w:num>
  <w:num w:numId="73">
    <w:abstractNumId w:val="42"/>
  </w:num>
  <w:num w:numId="74">
    <w:abstractNumId w:val="68"/>
  </w:num>
  <w:num w:numId="75">
    <w:abstractNumId w:val="7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0212"/>
    <w:rsid w:val="00211648"/>
    <w:rsid w:val="008A5F8F"/>
    <w:rsid w:val="00A901EB"/>
    <w:rsid w:val="00B67D6B"/>
    <w:rsid w:val="00BD44E8"/>
    <w:rsid w:val="00CA02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pt-B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A0212"/>
    <w:pPr>
      <w:widowControl/>
      <w:spacing w:after="160" w:line="259" w:lineRule="auto"/>
    </w:pPr>
  </w:style>
  <w:style w:type="paragraph" w:customStyle="1" w:styleId="Heading">
    <w:name w:val="Heading"/>
    <w:basedOn w:val="Standard"/>
    <w:next w:val="Textbody"/>
    <w:rsid w:val="00CA021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CA0212"/>
    <w:pPr>
      <w:spacing w:after="140" w:line="276" w:lineRule="auto"/>
    </w:pPr>
  </w:style>
  <w:style w:type="paragraph" w:styleId="Lista">
    <w:name w:val="List"/>
    <w:basedOn w:val="Textbody"/>
    <w:rsid w:val="00CA0212"/>
    <w:rPr>
      <w:rFonts w:cs="Mangal"/>
      <w:sz w:val="24"/>
    </w:rPr>
  </w:style>
  <w:style w:type="paragraph" w:customStyle="1" w:styleId="Caption">
    <w:name w:val="Caption"/>
    <w:basedOn w:val="Standard"/>
    <w:rsid w:val="00CA0212"/>
    <w:pPr>
      <w:suppressLineNumbers/>
      <w:spacing w:before="120" w:after="120"/>
    </w:pPr>
    <w:rPr>
      <w:rFonts w:cs="Mangal"/>
      <w:i/>
      <w:iCs/>
      <w:sz w:val="24"/>
      <w:szCs w:val="24"/>
    </w:rPr>
  </w:style>
  <w:style w:type="paragraph" w:customStyle="1" w:styleId="Index">
    <w:name w:val="Index"/>
    <w:basedOn w:val="Standard"/>
    <w:rsid w:val="00CA0212"/>
    <w:pPr>
      <w:suppressLineNumbers/>
    </w:pPr>
    <w:rPr>
      <w:rFonts w:cs="Mangal"/>
      <w:sz w:val="24"/>
    </w:rPr>
  </w:style>
  <w:style w:type="paragraph" w:customStyle="1" w:styleId="Heading1">
    <w:name w:val="Heading 1"/>
    <w:basedOn w:val="Standard"/>
    <w:next w:val="Standard"/>
    <w:rsid w:val="00CA0212"/>
    <w:pPr>
      <w:keepNext/>
      <w:keepLines/>
      <w:spacing w:before="480" w:after="0" w:line="276" w:lineRule="auto"/>
      <w:outlineLvl w:val="0"/>
    </w:pPr>
    <w:rPr>
      <w:rFonts w:ascii="Calibri Light" w:hAnsi="Calibri Light"/>
      <w:b/>
      <w:bCs/>
      <w:color w:val="2E74B5"/>
      <w:sz w:val="28"/>
      <w:szCs w:val="28"/>
    </w:rPr>
  </w:style>
  <w:style w:type="paragraph" w:customStyle="1" w:styleId="Heading2">
    <w:name w:val="Heading 2"/>
    <w:basedOn w:val="Standard"/>
    <w:rsid w:val="00CA0212"/>
    <w:pPr>
      <w:spacing w:before="280" w:after="280" w:line="240" w:lineRule="auto"/>
      <w:outlineLvl w:val="1"/>
    </w:pPr>
    <w:rPr>
      <w:rFonts w:ascii="Times New Roman" w:eastAsia="Times New Roman" w:hAnsi="Times New Roman" w:cs="Times New Roman"/>
      <w:b/>
      <w:bCs/>
      <w:sz w:val="36"/>
      <w:szCs w:val="36"/>
      <w:lang w:eastAsia="pt-BR"/>
    </w:rPr>
  </w:style>
  <w:style w:type="paragraph" w:styleId="Textodecomentrio">
    <w:name w:val="annotation text"/>
    <w:basedOn w:val="Standard"/>
    <w:rsid w:val="00CA0212"/>
    <w:pPr>
      <w:spacing w:line="240" w:lineRule="auto"/>
    </w:pPr>
    <w:rPr>
      <w:sz w:val="20"/>
      <w:szCs w:val="20"/>
    </w:rPr>
  </w:style>
  <w:style w:type="paragraph" w:styleId="Assuntodocomentrio">
    <w:name w:val="annotation subject"/>
    <w:basedOn w:val="Textodecomentrio"/>
    <w:rsid w:val="00CA0212"/>
    <w:rPr>
      <w:b/>
      <w:bCs/>
    </w:rPr>
  </w:style>
  <w:style w:type="paragraph" w:styleId="Textodebalo">
    <w:name w:val="Balloon Text"/>
    <w:basedOn w:val="Standard"/>
    <w:rsid w:val="00CA0212"/>
    <w:pPr>
      <w:spacing w:after="0" w:line="240" w:lineRule="auto"/>
    </w:pPr>
    <w:rPr>
      <w:rFonts w:ascii="Segoe UI" w:hAnsi="Segoe UI" w:cs="Segoe UI"/>
      <w:sz w:val="18"/>
      <w:szCs w:val="18"/>
    </w:rPr>
  </w:style>
  <w:style w:type="paragraph" w:customStyle="1" w:styleId="Header">
    <w:name w:val="Header"/>
    <w:basedOn w:val="Standard"/>
    <w:rsid w:val="00CA0212"/>
    <w:pPr>
      <w:tabs>
        <w:tab w:val="center" w:pos="4252"/>
        <w:tab w:val="right" w:pos="8504"/>
      </w:tabs>
      <w:spacing w:after="0" w:line="240" w:lineRule="auto"/>
    </w:pPr>
  </w:style>
  <w:style w:type="paragraph" w:customStyle="1" w:styleId="Footer">
    <w:name w:val="Footer"/>
    <w:basedOn w:val="Standard"/>
    <w:rsid w:val="00CA0212"/>
    <w:pPr>
      <w:tabs>
        <w:tab w:val="center" w:pos="4252"/>
        <w:tab w:val="right" w:pos="8504"/>
      </w:tabs>
      <w:spacing w:after="0" w:line="240" w:lineRule="auto"/>
    </w:pPr>
  </w:style>
  <w:style w:type="paragraph" w:styleId="SemEspaamento">
    <w:name w:val="No Spacing"/>
    <w:rsid w:val="00CA0212"/>
    <w:pPr>
      <w:widowControl/>
    </w:pPr>
    <w:rPr>
      <w:rFonts w:cs="Times New Roman"/>
    </w:rPr>
  </w:style>
  <w:style w:type="paragraph" w:styleId="PargrafodaLista">
    <w:name w:val="List Paragraph"/>
    <w:basedOn w:val="Standard"/>
    <w:rsid w:val="00CA0212"/>
    <w:pPr>
      <w:ind w:left="720"/>
    </w:pPr>
    <w:rPr>
      <w:rFonts w:cs="Times New Roman"/>
    </w:rPr>
  </w:style>
  <w:style w:type="paragraph" w:customStyle="1" w:styleId="Default">
    <w:name w:val="Default"/>
    <w:rsid w:val="00CA0212"/>
    <w:pPr>
      <w:widowControl/>
    </w:pPr>
    <w:rPr>
      <w:rFonts w:ascii="Arial" w:hAnsi="Arial" w:cs="Arial"/>
      <w:color w:val="000000"/>
      <w:sz w:val="24"/>
      <w:szCs w:val="24"/>
    </w:rPr>
  </w:style>
  <w:style w:type="paragraph" w:styleId="NormalWeb">
    <w:name w:val="Normal (Web)"/>
    <w:basedOn w:val="Standard"/>
    <w:rsid w:val="00CA0212"/>
    <w:pPr>
      <w:spacing w:before="280" w:after="280" w:line="240" w:lineRule="auto"/>
    </w:pPr>
    <w:rPr>
      <w:rFonts w:ascii="Times New Roman" w:eastAsia="Times New Roman" w:hAnsi="Times New Roman" w:cs="Times New Roman"/>
      <w:sz w:val="24"/>
      <w:szCs w:val="24"/>
      <w:lang w:eastAsia="pt-BR"/>
    </w:rPr>
  </w:style>
  <w:style w:type="paragraph" w:customStyle="1" w:styleId="Normal1">
    <w:name w:val="Normal1"/>
    <w:rsid w:val="00CA0212"/>
    <w:pPr>
      <w:widowControl/>
    </w:pPr>
    <w:rPr>
      <w:rFonts w:cs="Calibri"/>
      <w:lang w:eastAsia="pt-BR"/>
    </w:rPr>
  </w:style>
  <w:style w:type="paragraph" w:customStyle="1" w:styleId="TableParagraph">
    <w:name w:val="Table Paragraph"/>
    <w:basedOn w:val="Standard"/>
    <w:rsid w:val="00CA0212"/>
    <w:pPr>
      <w:widowControl w:val="0"/>
      <w:spacing w:after="0" w:line="240" w:lineRule="auto"/>
    </w:pPr>
    <w:rPr>
      <w:rFonts w:ascii="Arial" w:eastAsia="Arial" w:hAnsi="Arial" w:cs="Arial"/>
      <w:lang w:val="pt-PT" w:eastAsia="pt-PT" w:bidi="pt-PT"/>
    </w:rPr>
  </w:style>
  <w:style w:type="paragraph" w:styleId="CabealhodoSumrio">
    <w:name w:val="TOC Heading"/>
    <w:basedOn w:val="Heading1"/>
    <w:next w:val="Standard"/>
    <w:rsid w:val="00CA0212"/>
  </w:style>
  <w:style w:type="paragraph" w:customStyle="1" w:styleId="Contents1">
    <w:name w:val="Contents 1"/>
    <w:basedOn w:val="Standard"/>
    <w:next w:val="Standard"/>
    <w:autoRedefine/>
    <w:rsid w:val="00CA0212"/>
    <w:pPr>
      <w:tabs>
        <w:tab w:val="right" w:leader="dot" w:pos="6975"/>
      </w:tabs>
      <w:spacing w:after="100" w:line="240" w:lineRule="auto"/>
    </w:pPr>
  </w:style>
  <w:style w:type="paragraph" w:customStyle="1" w:styleId="Contents3">
    <w:name w:val="Contents 3"/>
    <w:basedOn w:val="Standard"/>
    <w:next w:val="Standard"/>
    <w:autoRedefine/>
    <w:rsid w:val="00CA0212"/>
    <w:pPr>
      <w:spacing w:after="100"/>
      <w:ind w:left="440"/>
    </w:pPr>
  </w:style>
  <w:style w:type="paragraph" w:customStyle="1" w:styleId="Contents2">
    <w:name w:val="Contents 2"/>
    <w:basedOn w:val="Standard"/>
    <w:next w:val="Standard"/>
    <w:autoRedefine/>
    <w:rsid w:val="00CA0212"/>
    <w:pPr>
      <w:spacing w:after="100"/>
      <w:ind w:left="220"/>
    </w:pPr>
  </w:style>
  <w:style w:type="paragraph" w:customStyle="1" w:styleId="TableContents">
    <w:name w:val="Table Contents"/>
    <w:basedOn w:val="Standard"/>
    <w:rsid w:val="00CA0212"/>
    <w:pPr>
      <w:suppressLineNumbers/>
    </w:pPr>
  </w:style>
  <w:style w:type="paragraph" w:customStyle="1" w:styleId="TableHeading">
    <w:name w:val="Table Heading"/>
    <w:basedOn w:val="TableContents"/>
    <w:rsid w:val="00CA0212"/>
    <w:pPr>
      <w:jc w:val="center"/>
    </w:pPr>
    <w:rPr>
      <w:b/>
      <w:bCs/>
    </w:rPr>
  </w:style>
  <w:style w:type="character" w:styleId="Refdecomentrio">
    <w:name w:val="annotation reference"/>
    <w:basedOn w:val="Fontepargpadro"/>
    <w:rsid w:val="00CA0212"/>
    <w:rPr>
      <w:sz w:val="16"/>
      <w:szCs w:val="16"/>
    </w:rPr>
  </w:style>
  <w:style w:type="character" w:customStyle="1" w:styleId="TextodecomentrioChar">
    <w:name w:val="Texto de comentário Char"/>
    <w:basedOn w:val="Fontepargpadro"/>
    <w:rsid w:val="00CA0212"/>
    <w:rPr>
      <w:sz w:val="20"/>
      <w:szCs w:val="20"/>
    </w:rPr>
  </w:style>
  <w:style w:type="character" w:customStyle="1" w:styleId="AssuntodocomentrioChar">
    <w:name w:val="Assunto do comentário Char"/>
    <w:basedOn w:val="TextodecomentrioChar"/>
    <w:rsid w:val="00CA0212"/>
    <w:rPr>
      <w:b/>
      <w:bCs/>
      <w:sz w:val="20"/>
      <w:szCs w:val="20"/>
    </w:rPr>
  </w:style>
  <w:style w:type="character" w:customStyle="1" w:styleId="TextodebaloChar">
    <w:name w:val="Texto de balão Char"/>
    <w:basedOn w:val="Fontepargpadro"/>
    <w:rsid w:val="00CA0212"/>
    <w:rPr>
      <w:rFonts w:ascii="Segoe UI" w:hAnsi="Segoe UI" w:cs="Segoe UI"/>
      <w:sz w:val="18"/>
      <w:szCs w:val="18"/>
    </w:rPr>
  </w:style>
  <w:style w:type="character" w:customStyle="1" w:styleId="CabealhoChar">
    <w:name w:val="Cabeçalho Char"/>
    <w:basedOn w:val="Fontepargpadro"/>
    <w:rsid w:val="00CA0212"/>
  </w:style>
  <w:style w:type="character" w:customStyle="1" w:styleId="RodapChar">
    <w:name w:val="Rodapé Char"/>
    <w:basedOn w:val="Fontepargpadro"/>
    <w:uiPriority w:val="99"/>
    <w:rsid w:val="00CA0212"/>
  </w:style>
  <w:style w:type="character" w:customStyle="1" w:styleId="Internetlink">
    <w:name w:val="Internet link"/>
    <w:basedOn w:val="Fontepargpadro"/>
    <w:rsid w:val="00CA0212"/>
    <w:rPr>
      <w:color w:val="0563C1"/>
      <w:u w:val="single"/>
    </w:rPr>
  </w:style>
  <w:style w:type="character" w:customStyle="1" w:styleId="Ttulo2Char">
    <w:name w:val="Título 2 Char"/>
    <w:basedOn w:val="Fontepargpadro"/>
    <w:rsid w:val="00CA0212"/>
    <w:rPr>
      <w:rFonts w:ascii="Times New Roman" w:eastAsia="Times New Roman" w:hAnsi="Times New Roman" w:cs="Times New Roman"/>
      <w:b/>
      <w:bCs/>
      <w:sz w:val="36"/>
      <w:szCs w:val="36"/>
      <w:lang w:eastAsia="pt-BR"/>
    </w:rPr>
  </w:style>
  <w:style w:type="character" w:styleId="Forte">
    <w:name w:val="Strong"/>
    <w:basedOn w:val="Fontepargpadro"/>
    <w:rsid w:val="00CA0212"/>
    <w:rPr>
      <w:b/>
      <w:bCs/>
    </w:rPr>
  </w:style>
  <w:style w:type="character" w:styleId="nfase">
    <w:name w:val="Emphasis"/>
    <w:basedOn w:val="Fontepargpadro"/>
    <w:rsid w:val="00CA0212"/>
    <w:rPr>
      <w:i/>
      <w:iCs/>
    </w:rPr>
  </w:style>
  <w:style w:type="character" w:customStyle="1" w:styleId="Ttulo1Char">
    <w:name w:val="Título 1 Char"/>
    <w:basedOn w:val="Fontepargpadro"/>
    <w:rsid w:val="00CA0212"/>
    <w:rPr>
      <w:rFonts w:ascii="Calibri Light" w:eastAsia="Calibri" w:hAnsi="Calibri Light" w:cs="Tahoma"/>
      <w:b/>
      <w:bCs/>
      <w:color w:val="2E74B5"/>
      <w:sz w:val="28"/>
      <w:szCs w:val="28"/>
    </w:rPr>
  </w:style>
  <w:style w:type="character" w:customStyle="1" w:styleId="apple-converted-space">
    <w:name w:val="apple-converted-space"/>
    <w:basedOn w:val="Fontepargpadro"/>
    <w:rsid w:val="00CA0212"/>
  </w:style>
  <w:style w:type="character" w:customStyle="1" w:styleId="fontstyle01">
    <w:name w:val="fontstyle01"/>
    <w:basedOn w:val="Fontepargpadro"/>
    <w:rsid w:val="00CA0212"/>
    <w:rPr>
      <w:rFonts w:ascii="Arial-BoldMT" w:hAnsi="Arial-BoldMT"/>
      <w:b/>
      <w:bCs/>
      <w:i w:val="0"/>
      <w:iCs w:val="0"/>
      <w:color w:val="000000"/>
      <w:sz w:val="24"/>
      <w:szCs w:val="24"/>
    </w:rPr>
  </w:style>
  <w:style w:type="character" w:customStyle="1" w:styleId="fontstyle11">
    <w:name w:val="fontstyle11"/>
    <w:basedOn w:val="Fontepargpadro"/>
    <w:rsid w:val="00CA0212"/>
    <w:rPr>
      <w:rFonts w:ascii="ArialMT" w:hAnsi="ArialMT"/>
      <w:b w:val="0"/>
      <w:bCs w:val="0"/>
      <w:i w:val="0"/>
      <w:iCs w:val="0"/>
      <w:color w:val="000000"/>
      <w:sz w:val="24"/>
      <w:szCs w:val="24"/>
    </w:rPr>
  </w:style>
  <w:style w:type="character" w:customStyle="1" w:styleId="ListLabel1">
    <w:name w:val="ListLabel 1"/>
    <w:rsid w:val="00CA0212"/>
    <w:rPr>
      <w:rFonts w:cs="Courier New"/>
    </w:rPr>
  </w:style>
  <w:style w:type="character" w:customStyle="1" w:styleId="ListLabel2">
    <w:name w:val="ListLabel 2"/>
    <w:rsid w:val="00CA0212"/>
    <w:rPr>
      <w:rFonts w:cs="Courier New"/>
    </w:rPr>
  </w:style>
  <w:style w:type="character" w:customStyle="1" w:styleId="ListLabel3">
    <w:name w:val="ListLabel 3"/>
    <w:rsid w:val="00CA0212"/>
    <w:rPr>
      <w:rFonts w:cs="Courier New"/>
    </w:rPr>
  </w:style>
  <w:style w:type="character" w:customStyle="1" w:styleId="ListLabel4">
    <w:name w:val="ListLabel 4"/>
    <w:rsid w:val="00CA0212"/>
    <w:rPr>
      <w:rFonts w:cs="Courier New"/>
    </w:rPr>
  </w:style>
  <w:style w:type="character" w:customStyle="1" w:styleId="ListLabel5">
    <w:name w:val="ListLabel 5"/>
    <w:rsid w:val="00CA0212"/>
    <w:rPr>
      <w:rFonts w:cs="Courier New"/>
    </w:rPr>
  </w:style>
  <w:style w:type="character" w:customStyle="1" w:styleId="ListLabel6">
    <w:name w:val="ListLabel 6"/>
    <w:rsid w:val="00CA0212"/>
    <w:rPr>
      <w:rFonts w:cs="Courier New"/>
    </w:rPr>
  </w:style>
  <w:style w:type="character" w:customStyle="1" w:styleId="ListLabel7">
    <w:name w:val="ListLabel 7"/>
    <w:rsid w:val="00CA0212"/>
    <w:rPr>
      <w:sz w:val="20"/>
    </w:rPr>
  </w:style>
  <w:style w:type="character" w:customStyle="1" w:styleId="ListLabel8">
    <w:name w:val="ListLabel 8"/>
    <w:rsid w:val="00CA0212"/>
    <w:rPr>
      <w:sz w:val="20"/>
    </w:rPr>
  </w:style>
  <w:style w:type="character" w:customStyle="1" w:styleId="ListLabel9">
    <w:name w:val="ListLabel 9"/>
    <w:rsid w:val="00CA0212"/>
    <w:rPr>
      <w:sz w:val="20"/>
    </w:rPr>
  </w:style>
  <w:style w:type="character" w:customStyle="1" w:styleId="ListLabel10">
    <w:name w:val="ListLabel 10"/>
    <w:rsid w:val="00CA0212"/>
    <w:rPr>
      <w:sz w:val="20"/>
    </w:rPr>
  </w:style>
  <w:style w:type="character" w:customStyle="1" w:styleId="ListLabel11">
    <w:name w:val="ListLabel 11"/>
    <w:rsid w:val="00CA0212"/>
    <w:rPr>
      <w:sz w:val="20"/>
    </w:rPr>
  </w:style>
  <w:style w:type="character" w:customStyle="1" w:styleId="ListLabel12">
    <w:name w:val="ListLabel 12"/>
    <w:rsid w:val="00CA0212"/>
    <w:rPr>
      <w:sz w:val="20"/>
    </w:rPr>
  </w:style>
  <w:style w:type="character" w:customStyle="1" w:styleId="ListLabel13">
    <w:name w:val="ListLabel 13"/>
    <w:rsid w:val="00CA0212"/>
    <w:rPr>
      <w:sz w:val="20"/>
    </w:rPr>
  </w:style>
  <w:style w:type="character" w:customStyle="1" w:styleId="ListLabel14">
    <w:name w:val="ListLabel 14"/>
    <w:rsid w:val="00CA0212"/>
    <w:rPr>
      <w:sz w:val="20"/>
    </w:rPr>
  </w:style>
  <w:style w:type="character" w:customStyle="1" w:styleId="ListLabel15">
    <w:name w:val="ListLabel 15"/>
    <w:rsid w:val="00CA0212"/>
    <w:rPr>
      <w:sz w:val="20"/>
    </w:rPr>
  </w:style>
  <w:style w:type="character" w:customStyle="1" w:styleId="ListLabel16">
    <w:name w:val="ListLabel 16"/>
    <w:rsid w:val="00CA0212"/>
    <w:rPr>
      <w:sz w:val="20"/>
    </w:rPr>
  </w:style>
  <w:style w:type="character" w:customStyle="1" w:styleId="ListLabel17">
    <w:name w:val="ListLabel 17"/>
    <w:rsid w:val="00CA0212"/>
    <w:rPr>
      <w:sz w:val="20"/>
    </w:rPr>
  </w:style>
  <w:style w:type="character" w:customStyle="1" w:styleId="ListLabel18">
    <w:name w:val="ListLabel 18"/>
    <w:rsid w:val="00CA0212"/>
    <w:rPr>
      <w:sz w:val="20"/>
    </w:rPr>
  </w:style>
  <w:style w:type="character" w:customStyle="1" w:styleId="ListLabel19">
    <w:name w:val="ListLabel 19"/>
    <w:rsid w:val="00CA0212"/>
    <w:rPr>
      <w:sz w:val="20"/>
    </w:rPr>
  </w:style>
  <w:style w:type="character" w:customStyle="1" w:styleId="ListLabel20">
    <w:name w:val="ListLabel 20"/>
    <w:rsid w:val="00CA0212"/>
    <w:rPr>
      <w:sz w:val="20"/>
    </w:rPr>
  </w:style>
  <w:style w:type="character" w:customStyle="1" w:styleId="ListLabel21">
    <w:name w:val="ListLabel 21"/>
    <w:rsid w:val="00CA0212"/>
    <w:rPr>
      <w:sz w:val="20"/>
    </w:rPr>
  </w:style>
  <w:style w:type="character" w:customStyle="1" w:styleId="ListLabel22">
    <w:name w:val="ListLabel 22"/>
    <w:rsid w:val="00CA0212"/>
    <w:rPr>
      <w:sz w:val="20"/>
    </w:rPr>
  </w:style>
  <w:style w:type="character" w:customStyle="1" w:styleId="ListLabel23">
    <w:name w:val="ListLabel 23"/>
    <w:rsid w:val="00CA0212"/>
    <w:rPr>
      <w:sz w:val="20"/>
    </w:rPr>
  </w:style>
  <w:style w:type="character" w:customStyle="1" w:styleId="ListLabel24">
    <w:name w:val="ListLabel 24"/>
    <w:rsid w:val="00CA0212"/>
    <w:rPr>
      <w:sz w:val="20"/>
    </w:rPr>
  </w:style>
  <w:style w:type="character" w:customStyle="1" w:styleId="ListLabel25">
    <w:name w:val="ListLabel 25"/>
    <w:rsid w:val="00CA0212"/>
    <w:rPr>
      <w:sz w:val="20"/>
    </w:rPr>
  </w:style>
  <w:style w:type="character" w:customStyle="1" w:styleId="ListLabel26">
    <w:name w:val="ListLabel 26"/>
    <w:rsid w:val="00CA0212"/>
    <w:rPr>
      <w:sz w:val="20"/>
    </w:rPr>
  </w:style>
  <w:style w:type="character" w:customStyle="1" w:styleId="ListLabel27">
    <w:name w:val="ListLabel 27"/>
    <w:rsid w:val="00CA0212"/>
    <w:rPr>
      <w:sz w:val="20"/>
    </w:rPr>
  </w:style>
  <w:style w:type="character" w:customStyle="1" w:styleId="ListLabel28">
    <w:name w:val="ListLabel 28"/>
    <w:rsid w:val="00CA0212"/>
    <w:rPr>
      <w:sz w:val="20"/>
    </w:rPr>
  </w:style>
  <w:style w:type="character" w:customStyle="1" w:styleId="ListLabel29">
    <w:name w:val="ListLabel 29"/>
    <w:rsid w:val="00CA0212"/>
    <w:rPr>
      <w:sz w:val="20"/>
    </w:rPr>
  </w:style>
  <w:style w:type="character" w:customStyle="1" w:styleId="ListLabel30">
    <w:name w:val="ListLabel 30"/>
    <w:rsid w:val="00CA0212"/>
    <w:rPr>
      <w:sz w:val="20"/>
    </w:rPr>
  </w:style>
  <w:style w:type="character" w:customStyle="1" w:styleId="ListLabel31">
    <w:name w:val="ListLabel 31"/>
    <w:rsid w:val="00CA0212"/>
    <w:rPr>
      <w:sz w:val="20"/>
    </w:rPr>
  </w:style>
  <w:style w:type="character" w:customStyle="1" w:styleId="ListLabel32">
    <w:name w:val="ListLabel 32"/>
    <w:rsid w:val="00CA0212"/>
    <w:rPr>
      <w:sz w:val="20"/>
    </w:rPr>
  </w:style>
  <w:style w:type="character" w:customStyle="1" w:styleId="ListLabel33">
    <w:name w:val="ListLabel 33"/>
    <w:rsid w:val="00CA0212"/>
    <w:rPr>
      <w:sz w:val="20"/>
    </w:rPr>
  </w:style>
  <w:style w:type="character" w:customStyle="1" w:styleId="ListLabel34">
    <w:name w:val="ListLabel 34"/>
    <w:rsid w:val="00CA0212"/>
    <w:rPr>
      <w:rFonts w:cs="Courier New"/>
    </w:rPr>
  </w:style>
  <w:style w:type="character" w:customStyle="1" w:styleId="ListLabel35">
    <w:name w:val="ListLabel 35"/>
    <w:rsid w:val="00CA0212"/>
    <w:rPr>
      <w:rFonts w:cs="Courier New"/>
    </w:rPr>
  </w:style>
  <w:style w:type="character" w:customStyle="1" w:styleId="ListLabel36">
    <w:name w:val="ListLabel 36"/>
    <w:rsid w:val="00CA0212"/>
    <w:rPr>
      <w:rFonts w:cs="Courier New"/>
    </w:rPr>
  </w:style>
  <w:style w:type="character" w:customStyle="1" w:styleId="ListLabel37">
    <w:name w:val="ListLabel 37"/>
    <w:rsid w:val="00CA0212"/>
    <w:rPr>
      <w:sz w:val="20"/>
    </w:rPr>
  </w:style>
  <w:style w:type="character" w:customStyle="1" w:styleId="ListLabel38">
    <w:name w:val="ListLabel 38"/>
    <w:rsid w:val="00CA0212"/>
    <w:rPr>
      <w:sz w:val="20"/>
    </w:rPr>
  </w:style>
  <w:style w:type="character" w:customStyle="1" w:styleId="ListLabel39">
    <w:name w:val="ListLabel 39"/>
    <w:rsid w:val="00CA0212"/>
    <w:rPr>
      <w:sz w:val="20"/>
    </w:rPr>
  </w:style>
  <w:style w:type="character" w:customStyle="1" w:styleId="ListLabel40">
    <w:name w:val="ListLabel 40"/>
    <w:rsid w:val="00CA0212"/>
    <w:rPr>
      <w:sz w:val="20"/>
    </w:rPr>
  </w:style>
  <w:style w:type="character" w:customStyle="1" w:styleId="ListLabel41">
    <w:name w:val="ListLabel 41"/>
    <w:rsid w:val="00CA0212"/>
    <w:rPr>
      <w:sz w:val="20"/>
    </w:rPr>
  </w:style>
  <w:style w:type="character" w:customStyle="1" w:styleId="ListLabel42">
    <w:name w:val="ListLabel 42"/>
    <w:rsid w:val="00CA0212"/>
    <w:rPr>
      <w:sz w:val="20"/>
    </w:rPr>
  </w:style>
  <w:style w:type="character" w:customStyle="1" w:styleId="ListLabel43">
    <w:name w:val="ListLabel 43"/>
    <w:rsid w:val="00CA0212"/>
    <w:rPr>
      <w:sz w:val="20"/>
    </w:rPr>
  </w:style>
  <w:style w:type="character" w:customStyle="1" w:styleId="ListLabel44">
    <w:name w:val="ListLabel 44"/>
    <w:rsid w:val="00CA0212"/>
    <w:rPr>
      <w:sz w:val="20"/>
    </w:rPr>
  </w:style>
  <w:style w:type="character" w:customStyle="1" w:styleId="ListLabel45">
    <w:name w:val="ListLabel 45"/>
    <w:rsid w:val="00CA0212"/>
    <w:rPr>
      <w:sz w:val="20"/>
    </w:rPr>
  </w:style>
  <w:style w:type="character" w:customStyle="1" w:styleId="ListLabel46">
    <w:name w:val="ListLabel 46"/>
    <w:rsid w:val="00CA0212"/>
    <w:rPr>
      <w:sz w:val="20"/>
    </w:rPr>
  </w:style>
  <w:style w:type="character" w:customStyle="1" w:styleId="ListLabel47">
    <w:name w:val="ListLabel 47"/>
    <w:rsid w:val="00CA0212"/>
    <w:rPr>
      <w:sz w:val="20"/>
    </w:rPr>
  </w:style>
  <w:style w:type="character" w:customStyle="1" w:styleId="ListLabel48">
    <w:name w:val="ListLabel 48"/>
    <w:rsid w:val="00CA0212"/>
    <w:rPr>
      <w:sz w:val="20"/>
    </w:rPr>
  </w:style>
  <w:style w:type="character" w:customStyle="1" w:styleId="ListLabel49">
    <w:name w:val="ListLabel 49"/>
    <w:rsid w:val="00CA0212"/>
    <w:rPr>
      <w:sz w:val="20"/>
    </w:rPr>
  </w:style>
  <w:style w:type="character" w:customStyle="1" w:styleId="ListLabel50">
    <w:name w:val="ListLabel 50"/>
    <w:rsid w:val="00CA0212"/>
    <w:rPr>
      <w:sz w:val="20"/>
    </w:rPr>
  </w:style>
  <w:style w:type="character" w:customStyle="1" w:styleId="ListLabel51">
    <w:name w:val="ListLabel 51"/>
    <w:rsid w:val="00CA0212"/>
    <w:rPr>
      <w:sz w:val="20"/>
    </w:rPr>
  </w:style>
  <w:style w:type="character" w:customStyle="1" w:styleId="ListLabel52">
    <w:name w:val="ListLabel 52"/>
    <w:rsid w:val="00CA0212"/>
    <w:rPr>
      <w:sz w:val="20"/>
    </w:rPr>
  </w:style>
  <w:style w:type="character" w:customStyle="1" w:styleId="ListLabel53">
    <w:name w:val="ListLabel 53"/>
    <w:rsid w:val="00CA0212"/>
    <w:rPr>
      <w:sz w:val="20"/>
    </w:rPr>
  </w:style>
  <w:style w:type="character" w:customStyle="1" w:styleId="ListLabel54">
    <w:name w:val="ListLabel 54"/>
    <w:rsid w:val="00CA0212"/>
    <w:rPr>
      <w:sz w:val="20"/>
    </w:rPr>
  </w:style>
  <w:style w:type="character" w:customStyle="1" w:styleId="ListLabel55">
    <w:name w:val="ListLabel 55"/>
    <w:rsid w:val="00CA0212"/>
    <w:rPr>
      <w:sz w:val="20"/>
    </w:rPr>
  </w:style>
  <w:style w:type="character" w:customStyle="1" w:styleId="ListLabel56">
    <w:name w:val="ListLabel 56"/>
    <w:rsid w:val="00CA0212"/>
    <w:rPr>
      <w:sz w:val="20"/>
    </w:rPr>
  </w:style>
  <w:style w:type="character" w:customStyle="1" w:styleId="ListLabel57">
    <w:name w:val="ListLabel 57"/>
    <w:rsid w:val="00CA0212"/>
    <w:rPr>
      <w:sz w:val="20"/>
    </w:rPr>
  </w:style>
  <w:style w:type="character" w:customStyle="1" w:styleId="ListLabel58">
    <w:name w:val="ListLabel 58"/>
    <w:rsid w:val="00CA0212"/>
    <w:rPr>
      <w:sz w:val="20"/>
    </w:rPr>
  </w:style>
  <w:style w:type="character" w:customStyle="1" w:styleId="ListLabel59">
    <w:name w:val="ListLabel 59"/>
    <w:rsid w:val="00CA0212"/>
    <w:rPr>
      <w:sz w:val="20"/>
    </w:rPr>
  </w:style>
  <w:style w:type="character" w:customStyle="1" w:styleId="ListLabel60">
    <w:name w:val="ListLabel 60"/>
    <w:rsid w:val="00CA0212"/>
    <w:rPr>
      <w:sz w:val="20"/>
    </w:rPr>
  </w:style>
  <w:style w:type="character" w:customStyle="1" w:styleId="ListLabel61">
    <w:name w:val="ListLabel 61"/>
    <w:rsid w:val="00CA0212"/>
    <w:rPr>
      <w:sz w:val="20"/>
    </w:rPr>
  </w:style>
  <w:style w:type="character" w:customStyle="1" w:styleId="ListLabel62">
    <w:name w:val="ListLabel 62"/>
    <w:rsid w:val="00CA0212"/>
    <w:rPr>
      <w:sz w:val="20"/>
    </w:rPr>
  </w:style>
  <w:style w:type="character" w:customStyle="1" w:styleId="ListLabel63">
    <w:name w:val="ListLabel 63"/>
    <w:rsid w:val="00CA0212"/>
    <w:rPr>
      <w:sz w:val="20"/>
    </w:rPr>
  </w:style>
  <w:style w:type="character" w:customStyle="1" w:styleId="ListLabel64">
    <w:name w:val="ListLabel 64"/>
    <w:rsid w:val="00CA0212"/>
    <w:rPr>
      <w:sz w:val="20"/>
    </w:rPr>
  </w:style>
  <w:style w:type="character" w:customStyle="1" w:styleId="ListLabel65">
    <w:name w:val="ListLabel 65"/>
    <w:rsid w:val="00CA0212"/>
    <w:rPr>
      <w:sz w:val="20"/>
    </w:rPr>
  </w:style>
  <w:style w:type="character" w:customStyle="1" w:styleId="ListLabel66">
    <w:name w:val="ListLabel 66"/>
    <w:rsid w:val="00CA0212"/>
    <w:rPr>
      <w:sz w:val="20"/>
    </w:rPr>
  </w:style>
  <w:style w:type="character" w:customStyle="1" w:styleId="ListLabel67">
    <w:name w:val="ListLabel 67"/>
    <w:rsid w:val="00CA0212"/>
    <w:rPr>
      <w:sz w:val="20"/>
    </w:rPr>
  </w:style>
  <w:style w:type="character" w:customStyle="1" w:styleId="ListLabel68">
    <w:name w:val="ListLabel 68"/>
    <w:rsid w:val="00CA0212"/>
    <w:rPr>
      <w:sz w:val="20"/>
    </w:rPr>
  </w:style>
  <w:style w:type="character" w:customStyle="1" w:styleId="ListLabel69">
    <w:name w:val="ListLabel 69"/>
    <w:rsid w:val="00CA0212"/>
    <w:rPr>
      <w:sz w:val="20"/>
    </w:rPr>
  </w:style>
  <w:style w:type="character" w:customStyle="1" w:styleId="ListLabel70">
    <w:name w:val="ListLabel 70"/>
    <w:rsid w:val="00CA0212"/>
    <w:rPr>
      <w:sz w:val="20"/>
    </w:rPr>
  </w:style>
  <w:style w:type="character" w:customStyle="1" w:styleId="ListLabel71">
    <w:name w:val="ListLabel 71"/>
    <w:rsid w:val="00CA0212"/>
    <w:rPr>
      <w:sz w:val="20"/>
    </w:rPr>
  </w:style>
  <w:style w:type="character" w:customStyle="1" w:styleId="ListLabel72">
    <w:name w:val="ListLabel 72"/>
    <w:rsid w:val="00CA0212"/>
    <w:rPr>
      <w:sz w:val="20"/>
    </w:rPr>
  </w:style>
  <w:style w:type="character" w:customStyle="1" w:styleId="ListLabel73">
    <w:name w:val="ListLabel 73"/>
    <w:rsid w:val="00CA0212"/>
    <w:rPr>
      <w:sz w:val="20"/>
    </w:rPr>
  </w:style>
  <w:style w:type="character" w:customStyle="1" w:styleId="ListLabel74">
    <w:name w:val="ListLabel 74"/>
    <w:rsid w:val="00CA0212"/>
    <w:rPr>
      <w:sz w:val="20"/>
    </w:rPr>
  </w:style>
  <w:style w:type="character" w:customStyle="1" w:styleId="ListLabel75">
    <w:name w:val="ListLabel 75"/>
    <w:rsid w:val="00CA0212"/>
    <w:rPr>
      <w:sz w:val="20"/>
    </w:rPr>
  </w:style>
  <w:style w:type="character" w:customStyle="1" w:styleId="ListLabel76">
    <w:name w:val="ListLabel 76"/>
    <w:rsid w:val="00CA0212"/>
    <w:rPr>
      <w:sz w:val="20"/>
    </w:rPr>
  </w:style>
  <w:style w:type="character" w:customStyle="1" w:styleId="ListLabel77">
    <w:name w:val="ListLabel 77"/>
    <w:rsid w:val="00CA0212"/>
    <w:rPr>
      <w:sz w:val="20"/>
    </w:rPr>
  </w:style>
  <w:style w:type="character" w:customStyle="1" w:styleId="ListLabel78">
    <w:name w:val="ListLabel 78"/>
    <w:rsid w:val="00CA0212"/>
    <w:rPr>
      <w:sz w:val="20"/>
    </w:rPr>
  </w:style>
  <w:style w:type="character" w:customStyle="1" w:styleId="ListLabel79">
    <w:name w:val="ListLabel 79"/>
    <w:rsid w:val="00CA0212"/>
    <w:rPr>
      <w:sz w:val="20"/>
    </w:rPr>
  </w:style>
  <w:style w:type="character" w:customStyle="1" w:styleId="ListLabel80">
    <w:name w:val="ListLabel 80"/>
    <w:rsid w:val="00CA0212"/>
    <w:rPr>
      <w:sz w:val="20"/>
    </w:rPr>
  </w:style>
  <w:style w:type="character" w:customStyle="1" w:styleId="ListLabel81">
    <w:name w:val="ListLabel 81"/>
    <w:rsid w:val="00CA0212"/>
    <w:rPr>
      <w:sz w:val="20"/>
    </w:rPr>
  </w:style>
  <w:style w:type="character" w:customStyle="1" w:styleId="ListLabel82">
    <w:name w:val="ListLabel 82"/>
    <w:rsid w:val="00CA0212"/>
    <w:rPr>
      <w:sz w:val="20"/>
    </w:rPr>
  </w:style>
  <w:style w:type="character" w:customStyle="1" w:styleId="ListLabel83">
    <w:name w:val="ListLabel 83"/>
    <w:rsid w:val="00CA0212"/>
    <w:rPr>
      <w:sz w:val="20"/>
    </w:rPr>
  </w:style>
  <w:style w:type="character" w:customStyle="1" w:styleId="ListLabel84">
    <w:name w:val="ListLabel 84"/>
    <w:rsid w:val="00CA0212"/>
    <w:rPr>
      <w:sz w:val="20"/>
    </w:rPr>
  </w:style>
  <w:style w:type="character" w:customStyle="1" w:styleId="ListLabel85">
    <w:name w:val="ListLabel 85"/>
    <w:rsid w:val="00CA0212"/>
    <w:rPr>
      <w:sz w:val="20"/>
    </w:rPr>
  </w:style>
  <w:style w:type="character" w:customStyle="1" w:styleId="ListLabel86">
    <w:name w:val="ListLabel 86"/>
    <w:rsid w:val="00CA0212"/>
    <w:rPr>
      <w:sz w:val="20"/>
    </w:rPr>
  </w:style>
  <w:style w:type="character" w:customStyle="1" w:styleId="ListLabel87">
    <w:name w:val="ListLabel 87"/>
    <w:rsid w:val="00CA0212"/>
    <w:rPr>
      <w:sz w:val="20"/>
    </w:rPr>
  </w:style>
  <w:style w:type="character" w:customStyle="1" w:styleId="ListLabel88">
    <w:name w:val="ListLabel 88"/>
    <w:rsid w:val="00CA0212"/>
    <w:rPr>
      <w:sz w:val="20"/>
    </w:rPr>
  </w:style>
  <w:style w:type="character" w:customStyle="1" w:styleId="ListLabel89">
    <w:name w:val="ListLabel 89"/>
    <w:rsid w:val="00CA0212"/>
    <w:rPr>
      <w:sz w:val="20"/>
    </w:rPr>
  </w:style>
  <w:style w:type="character" w:customStyle="1" w:styleId="ListLabel90">
    <w:name w:val="ListLabel 90"/>
    <w:rsid w:val="00CA0212"/>
    <w:rPr>
      <w:sz w:val="20"/>
    </w:rPr>
  </w:style>
  <w:style w:type="character" w:customStyle="1" w:styleId="ListLabel91">
    <w:name w:val="ListLabel 91"/>
    <w:rsid w:val="00CA0212"/>
    <w:rPr>
      <w:sz w:val="20"/>
    </w:rPr>
  </w:style>
  <w:style w:type="character" w:customStyle="1" w:styleId="ListLabel92">
    <w:name w:val="ListLabel 92"/>
    <w:rsid w:val="00CA0212"/>
    <w:rPr>
      <w:sz w:val="20"/>
    </w:rPr>
  </w:style>
  <w:style w:type="character" w:customStyle="1" w:styleId="ListLabel93">
    <w:name w:val="ListLabel 93"/>
    <w:rsid w:val="00CA0212"/>
    <w:rPr>
      <w:sz w:val="20"/>
    </w:rPr>
  </w:style>
  <w:style w:type="character" w:customStyle="1" w:styleId="ListLabel94">
    <w:name w:val="ListLabel 94"/>
    <w:rsid w:val="00CA0212"/>
    <w:rPr>
      <w:sz w:val="20"/>
    </w:rPr>
  </w:style>
  <w:style w:type="character" w:customStyle="1" w:styleId="ListLabel95">
    <w:name w:val="ListLabel 95"/>
    <w:rsid w:val="00CA0212"/>
    <w:rPr>
      <w:sz w:val="20"/>
    </w:rPr>
  </w:style>
  <w:style w:type="character" w:customStyle="1" w:styleId="ListLabel96">
    <w:name w:val="ListLabel 96"/>
    <w:rsid w:val="00CA0212"/>
    <w:rPr>
      <w:sz w:val="20"/>
    </w:rPr>
  </w:style>
  <w:style w:type="character" w:customStyle="1" w:styleId="ListLabel97">
    <w:name w:val="ListLabel 97"/>
    <w:rsid w:val="00CA0212"/>
    <w:rPr>
      <w:sz w:val="20"/>
    </w:rPr>
  </w:style>
  <w:style w:type="character" w:customStyle="1" w:styleId="ListLabel98">
    <w:name w:val="ListLabel 98"/>
    <w:rsid w:val="00CA0212"/>
    <w:rPr>
      <w:sz w:val="20"/>
    </w:rPr>
  </w:style>
  <w:style w:type="character" w:customStyle="1" w:styleId="ListLabel99">
    <w:name w:val="ListLabel 99"/>
    <w:rsid w:val="00CA0212"/>
    <w:rPr>
      <w:sz w:val="20"/>
    </w:rPr>
  </w:style>
  <w:style w:type="character" w:customStyle="1" w:styleId="ListLabel100">
    <w:name w:val="ListLabel 100"/>
    <w:rsid w:val="00CA0212"/>
    <w:rPr>
      <w:sz w:val="20"/>
    </w:rPr>
  </w:style>
  <w:style w:type="character" w:customStyle="1" w:styleId="ListLabel101">
    <w:name w:val="ListLabel 101"/>
    <w:rsid w:val="00CA0212"/>
    <w:rPr>
      <w:sz w:val="20"/>
    </w:rPr>
  </w:style>
  <w:style w:type="character" w:customStyle="1" w:styleId="ListLabel102">
    <w:name w:val="ListLabel 102"/>
    <w:rsid w:val="00CA0212"/>
    <w:rPr>
      <w:sz w:val="20"/>
    </w:rPr>
  </w:style>
  <w:style w:type="character" w:customStyle="1" w:styleId="ListLabel103">
    <w:name w:val="ListLabel 103"/>
    <w:rsid w:val="00CA0212"/>
    <w:rPr>
      <w:sz w:val="20"/>
    </w:rPr>
  </w:style>
  <w:style w:type="character" w:customStyle="1" w:styleId="ListLabel104">
    <w:name w:val="ListLabel 104"/>
    <w:rsid w:val="00CA0212"/>
    <w:rPr>
      <w:sz w:val="20"/>
    </w:rPr>
  </w:style>
  <w:style w:type="character" w:customStyle="1" w:styleId="ListLabel105">
    <w:name w:val="ListLabel 105"/>
    <w:rsid w:val="00CA0212"/>
    <w:rPr>
      <w:sz w:val="20"/>
    </w:rPr>
  </w:style>
  <w:style w:type="character" w:customStyle="1" w:styleId="ListLabel106">
    <w:name w:val="ListLabel 106"/>
    <w:rsid w:val="00CA0212"/>
    <w:rPr>
      <w:sz w:val="20"/>
    </w:rPr>
  </w:style>
  <w:style w:type="character" w:customStyle="1" w:styleId="ListLabel107">
    <w:name w:val="ListLabel 107"/>
    <w:rsid w:val="00CA0212"/>
    <w:rPr>
      <w:sz w:val="20"/>
    </w:rPr>
  </w:style>
  <w:style w:type="character" w:customStyle="1" w:styleId="ListLabel108">
    <w:name w:val="ListLabel 108"/>
    <w:rsid w:val="00CA0212"/>
    <w:rPr>
      <w:sz w:val="20"/>
    </w:rPr>
  </w:style>
  <w:style w:type="character" w:customStyle="1" w:styleId="ListLabel109">
    <w:name w:val="ListLabel 109"/>
    <w:rsid w:val="00CA0212"/>
    <w:rPr>
      <w:sz w:val="20"/>
    </w:rPr>
  </w:style>
  <w:style w:type="character" w:customStyle="1" w:styleId="ListLabel110">
    <w:name w:val="ListLabel 110"/>
    <w:rsid w:val="00CA0212"/>
    <w:rPr>
      <w:sz w:val="20"/>
    </w:rPr>
  </w:style>
  <w:style w:type="character" w:customStyle="1" w:styleId="ListLabel111">
    <w:name w:val="ListLabel 111"/>
    <w:rsid w:val="00CA0212"/>
    <w:rPr>
      <w:sz w:val="20"/>
    </w:rPr>
  </w:style>
  <w:style w:type="character" w:customStyle="1" w:styleId="ListLabel112">
    <w:name w:val="ListLabel 112"/>
    <w:rsid w:val="00CA0212"/>
    <w:rPr>
      <w:sz w:val="20"/>
    </w:rPr>
  </w:style>
  <w:style w:type="character" w:customStyle="1" w:styleId="ListLabel113">
    <w:name w:val="ListLabel 113"/>
    <w:rsid w:val="00CA0212"/>
    <w:rPr>
      <w:sz w:val="20"/>
    </w:rPr>
  </w:style>
  <w:style w:type="character" w:customStyle="1" w:styleId="ListLabel114">
    <w:name w:val="ListLabel 114"/>
    <w:rsid w:val="00CA0212"/>
    <w:rPr>
      <w:sz w:val="20"/>
    </w:rPr>
  </w:style>
  <w:style w:type="character" w:customStyle="1" w:styleId="ListLabel115">
    <w:name w:val="ListLabel 115"/>
    <w:rsid w:val="00CA0212"/>
    <w:rPr>
      <w:sz w:val="20"/>
    </w:rPr>
  </w:style>
  <w:style w:type="character" w:customStyle="1" w:styleId="ListLabel116">
    <w:name w:val="ListLabel 116"/>
    <w:rsid w:val="00CA0212"/>
    <w:rPr>
      <w:sz w:val="20"/>
    </w:rPr>
  </w:style>
  <w:style w:type="character" w:customStyle="1" w:styleId="ListLabel117">
    <w:name w:val="ListLabel 117"/>
    <w:rsid w:val="00CA0212"/>
    <w:rPr>
      <w:sz w:val="20"/>
    </w:rPr>
  </w:style>
  <w:style w:type="character" w:customStyle="1" w:styleId="ListLabel118">
    <w:name w:val="ListLabel 118"/>
    <w:rsid w:val="00CA0212"/>
    <w:rPr>
      <w:sz w:val="20"/>
    </w:rPr>
  </w:style>
  <w:style w:type="character" w:customStyle="1" w:styleId="ListLabel119">
    <w:name w:val="ListLabel 119"/>
    <w:rsid w:val="00CA0212"/>
    <w:rPr>
      <w:sz w:val="20"/>
    </w:rPr>
  </w:style>
  <w:style w:type="character" w:customStyle="1" w:styleId="ListLabel120">
    <w:name w:val="ListLabel 120"/>
    <w:rsid w:val="00CA0212"/>
    <w:rPr>
      <w:sz w:val="20"/>
    </w:rPr>
  </w:style>
  <w:style w:type="character" w:customStyle="1" w:styleId="ListLabel121">
    <w:name w:val="ListLabel 121"/>
    <w:rsid w:val="00CA0212"/>
    <w:rPr>
      <w:sz w:val="20"/>
    </w:rPr>
  </w:style>
  <w:style w:type="character" w:customStyle="1" w:styleId="ListLabel122">
    <w:name w:val="ListLabel 122"/>
    <w:rsid w:val="00CA0212"/>
    <w:rPr>
      <w:sz w:val="20"/>
    </w:rPr>
  </w:style>
  <w:style w:type="character" w:customStyle="1" w:styleId="ListLabel123">
    <w:name w:val="ListLabel 123"/>
    <w:rsid w:val="00CA0212"/>
    <w:rPr>
      <w:sz w:val="20"/>
    </w:rPr>
  </w:style>
  <w:style w:type="character" w:customStyle="1" w:styleId="ListLabel124">
    <w:name w:val="ListLabel 124"/>
    <w:rsid w:val="00CA0212"/>
    <w:rPr>
      <w:sz w:val="20"/>
    </w:rPr>
  </w:style>
  <w:style w:type="character" w:customStyle="1" w:styleId="ListLabel125">
    <w:name w:val="ListLabel 125"/>
    <w:rsid w:val="00CA0212"/>
    <w:rPr>
      <w:sz w:val="20"/>
    </w:rPr>
  </w:style>
  <w:style w:type="character" w:customStyle="1" w:styleId="ListLabel126">
    <w:name w:val="ListLabel 126"/>
    <w:rsid w:val="00CA0212"/>
    <w:rPr>
      <w:sz w:val="20"/>
    </w:rPr>
  </w:style>
  <w:style w:type="character" w:customStyle="1" w:styleId="ListLabel127">
    <w:name w:val="ListLabel 127"/>
    <w:rsid w:val="00CA0212"/>
    <w:rPr>
      <w:sz w:val="20"/>
    </w:rPr>
  </w:style>
  <w:style w:type="character" w:customStyle="1" w:styleId="ListLabel128">
    <w:name w:val="ListLabel 128"/>
    <w:rsid w:val="00CA0212"/>
    <w:rPr>
      <w:sz w:val="20"/>
    </w:rPr>
  </w:style>
  <w:style w:type="character" w:customStyle="1" w:styleId="ListLabel129">
    <w:name w:val="ListLabel 129"/>
    <w:rsid w:val="00CA0212"/>
    <w:rPr>
      <w:sz w:val="20"/>
    </w:rPr>
  </w:style>
  <w:style w:type="character" w:customStyle="1" w:styleId="ListLabel130">
    <w:name w:val="ListLabel 130"/>
    <w:rsid w:val="00CA0212"/>
    <w:rPr>
      <w:sz w:val="20"/>
    </w:rPr>
  </w:style>
  <w:style w:type="character" w:customStyle="1" w:styleId="ListLabel131">
    <w:name w:val="ListLabel 131"/>
    <w:rsid w:val="00CA0212"/>
    <w:rPr>
      <w:sz w:val="20"/>
    </w:rPr>
  </w:style>
  <w:style w:type="character" w:customStyle="1" w:styleId="ListLabel132">
    <w:name w:val="ListLabel 132"/>
    <w:rsid w:val="00CA0212"/>
    <w:rPr>
      <w:sz w:val="20"/>
    </w:rPr>
  </w:style>
  <w:style w:type="character" w:customStyle="1" w:styleId="ListLabel133">
    <w:name w:val="ListLabel 133"/>
    <w:rsid w:val="00CA0212"/>
    <w:rPr>
      <w:sz w:val="20"/>
    </w:rPr>
  </w:style>
  <w:style w:type="character" w:customStyle="1" w:styleId="ListLabel134">
    <w:name w:val="ListLabel 134"/>
    <w:rsid w:val="00CA0212"/>
    <w:rPr>
      <w:sz w:val="20"/>
    </w:rPr>
  </w:style>
  <w:style w:type="character" w:customStyle="1" w:styleId="ListLabel135">
    <w:name w:val="ListLabel 135"/>
    <w:rsid w:val="00CA0212"/>
    <w:rPr>
      <w:sz w:val="20"/>
    </w:rPr>
  </w:style>
  <w:style w:type="character" w:customStyle="1" w:styleId="ListLabel136">
    <w:name w:val="ListLabel 136"/>
    <w:rsid w:val="00CA0212"/>
    <w:rPr>
      <w:sz w:val="20"/>
    </w:rPr>
  </w:style>
  <w:style w:type="character" w:customStyle="1" w:styleId="ListLabel137">
    <w:name w:val="ListLabel 137"/>
    <w:rsid w:val="00CA0212"/>
    <w:rPr>
      <w:sz w:val="20"/>
    </w:rPr>
  </w:style>
  <w:style w:type="character" w:customStyle="1" w:styleId="ListLabel138">
    <w:name w:val="ListLabel 138"/>
    <w:rsid w:val="00CA0212"/>
    <w:rPr>
      <w:sz w:val="20"/>
    </w:rPr>
  </w:style>
  <w:style w:type="character" w:customStyle="1" w:styleId="ListLabel139">
    <w:name w:val="ListLabel 139"/>
    <w:rsid w:val="00CA0212"/>
    <w:rPr>
      <w:sz w:val="20"/>
    </w:rPr>
  </w:style>
  <w:style w:type="character" w:customStyle="1" w:styleId="ListLabel140">
    <w:name w:val="ListLabel 140"/>
    <w:rsid w:val="00CA0212"/>
    <w:rPr>
      <w:sz w:val="20"/>
    </w:rPr>
  </w:style>
  <w:style w:type="character" w:customStyle="1" w:styleId="ListLabel141">
    <w:name w:val="ListLabel 141"/>
    <w:rsid w:val="00CA0212"/>
    <w:rPr>
      <w:sz w:val="20"/>
    </w:rPr>
  </w:style>
  <w:style w:type="character" w:customStyle="1" w:styleId="ListLabel142">
    <w:name w:val="ListLabel 142"/>
    <w:rsid w:val="00CA0212"/>
    <w:rPr>
      <w:sz w:val="20"/>
    </w:rPr>
  </w:style>
  <w:style w:type="character" w:customStyle="1" w:styleId="ListLabel143">
    <w:name w:val="ListLabel 143"/>
    <w:rsid w:val="00CA0212"/>
    <w:rPr>
      <w:sz w:val="20"/>
    </w:rPr>
  </w:style>
  <w:style w:type="character" w:customStyle="1" w:styleId="ListLabel144">
    <w:name w:val="ListLabel 144"/>
    <w:rsid w:val="00CA0212"/>
    <w:rPr>
      <w:sz w:val="20"/>
    </w:rPr>
  </w:style>
  <w:style w:type="character" w:customStyle="1" w:styleId="ListLabel145">
    <w:name w:val="ListLabel 145"/>
    <w:rsid w:val="00CA0212"/>
    <w:rPr>
      <w:sz w:val="20"/>
    </w:rPr>
  </w:style>
  <w:style w:type="character" w:customStyle="1" w:styleId="ListLabel146">
    <w:name w:val="ListLabel 146"/>
    <w:rsid w:val="00CA0212"/>
    <w:rPr>
      <w:sz w:val="20"/>
    </w:rPr>
  </w:style>
  <w:style w:type="character" w:customStyle="1" w:styleId="ListLabel147">
    <w:name w:val="ListLabel 147"/>
    <w:rsid w:val="00CA0212"/>
    <w:rPr>
      <w:sz w:val="20"/>
    </w:rPr>
  </w:style>
  <w:style w:type="character" w:customStyle="1" w:styleId="ListLabel148">
    <w:name w:val="ListLabel 148"/>
    <w:rsid w:val="00CA0212"/>
    <w:rPr>
      <w:sz w:val="20"/>
    </w:rPr>
  </w:style>
  <w:style w:type="character" w:customStyle="1" w:styleId="ListLabel149">
    <w:name w:val="ListLabel 149"/>
    <w:rsid w:val="00CA0212"/>
    <w:rPr>
      <w:sz w:val="20"/>
    </w:rPr>
  </w:style>
  <w:style w:type="character" w:customStyle="1" w:styleId="ListLabel150">
    <w:name w:val="ListLabel 150"/>
    <w:rsid w:val="00CA0212"/>
    <w:rPr>
      <w:sz w:val="20"/>
    </w:rPr>
  </w:style>
  <w:style w:type="character" w:customStyle="1" w:styleId="ListLabel151">
    <w:name w:val="ListLabel 151"/>
    <w:rsid w:val="00CA0212"/>
    <w:rPr>
      <w:sz w:val="20"/>
    </w:rPr>
  </w:style>
  <w:style w:type="character" w:customStyle="1" w:styleId="ListLabel152">
    <w:name w:val="ListLabel 152"/>
    <w:rsid w:val="00CA0212"/>
    <w:rPr>
      <w:sz w:val="20"/>
    </w:rPr>
  </w:style>
  <w:style w:type="character" w:customStyle="1" w:styleId="ListLabel153">
    <w:name w:val="ListLabel 153"/>
    <w:rsid w:val="00CA0212"/>
    <w:rPr>
      <w:sz w:val="20"/>
    </w:rPr>
  </w:style>
  <w:style w:type="character" w:customStyle="1" w:styleId="ListLabel154">
    <w:name w:val="ListLabel 154"/>
    <w:rsid w:val="00CA0212"/>
    <w:rPr>
      <w:sz w:val="20"/>
    </w:rPr>
  </w:style>
  <w:style w:type="character" w:customStyle="1" w:styleId="ListLabel155">
    <w:name w:val="ListLabel 155"/>
    <w:rsid w:val="00CA0212"/>
    <w:rPr>
      <w:sz w:val="20"/>
    </w:rPr>
  </w:style>
  <w:style w:type="character" w:customStyle="1" w:styleId="ListLabel156">
    <w:name w:val="ListLabel 156"/>
    <w:rsid w:val="00CA0212"/>
    <w:rPr>
      <w:sz w:val="20"/>
    </w:rPr>
  </w:style>
  <w:style w:type="character" w:customStyle="1" w:styleId="ListLabel157">
    <w:name w:val="ListLabel 157"/>
    <w:rsid w:val="00CA0212"/>
    <w:rPr>
      <w:sz w:val="20"/>
    </w:rPr>
  </w:style>
  <w:style w:type="character" w:customStyle="1" w:styleId="ListLabel158">
    <w:name w:val="ListLabel 158"/>
    <w:rsid w:val="00CA0212"/>
    <w:rPr>
      <w:sz w:val="20"/>
    </w:rPr>
  </w:style>
  <w:style w:type="character" w:customStyle="1" w:styleId="ListLabel159">
    <w:name w:val="ListLabel 159"/>
    <w:rsid w:val="00CA0212"/>
    <w:rPr>
      <w:sz w:val="20"/>
    </w:rPr>
  </w:style>
  <w:style w:type="character" w:customStyle="1" w:styleId="ListLabel160">
    <w:name w:val="ListLabel 160"/>
    <w:rsid w:val="00CA0212"/>
    <w:rPr>
      <w:sz w:val="20"/>
    </w:rPr>
  </w:style>
  <w:style w:type="character" w:customStyle="1" w:styleId="ListLabel161">
    <w:name w:val="ListLabel 161"/>
    <w:rsid w:val="00CA0212"/>
    <w:rPr>
      <w:sz w:val="20"/>
    </w:rPr>
  </w:style>
  <w:style w:type="character" w:customStyle="1" w:styleId="ListLabel162">
    <w:name w:val="ListLabel 162"/>
    <w:rsid w:val="00CA0212"/>
    <w:rPr>
      <w:sz w:val="20"/>
    </w:rPr>
  </w:style>
  <w:style w:type="character" w:customStyle="1" w:styleId="ListLabel163">
    <w:name w:val="ListLabel 163"/>
    <w:rsid w:val="00CA0212"/>
    <w:rPr>
      <w:sz w:val="20"/>
    </w:rPr>
  </w:style>
  <w:style w:type="character" w:customStyle="1" w:styleId="ListLabel164">
    <w:name w:val="ListLabel 164"/>
    <w:rsid w:val="00CA0212"/>
    <w:rPr>
      <w:sz w:val="20"/>
    </w:rPr>
  </w:style>
  <w:style w:type="character" w:customStyle="1" w:styleId="ListLabel165">
    <w:name w:val="ListLabel 165"/>
    <w:rsid w:val="00CA0212"/>
    <w:rPr>
      <w:sz w:val="20"/>
    </w:rPr>
  </w:style>
  <w:style w:type="character" w:customStyle="1" w:styleId="ListLabel166">
    <w:name w:val="ListLabel 166"/>
    <w:rsid w:val="00CA0212"/>
    <w:rPr>
      <w:sz w:val="20"/>
    </w:rPr>
  </w:style>
  <w:style w:type="character" w:customStyle="1" w:styleId="ListLabel167">
    <w:name w:val="ListLabel 167"/>
    <w:rsid w:val="00CA0212"/>
    <w:rPr>
      <w:sz w:val="20"/>
    </w:rPr>
  </w:style>
  <w:style w:type="character" w:customStyle="1" w:styleId="ListLabel168">
    <w:name w:val="ListLabel 168"/>
    <w:rsid w:val="00CA0212"/>
    <w:rPr>
      <w:sz w:val="20"/>
    </w:rPr>
  </w:style>
  <w:style w:type="character" w:customStyle="1" w:styleId="ListLabel169">
    <w:name w:val="ListLabel 169"/>
    <w:rsid w:val="00CA0212"/>
    <w:rPr>
      <w:sz w:val="20"/>
    </w:rPr>
  </w:style>
  <w:style w:type="character" w:customStyle="1" w:styleId="ListLabel170">
    <w:name w:val="ListLabel 170"/>
    <w:rsid w:val="00CA0212"/>
    <w:rPr>
      <w:sz w:val="20"/>
    </w:rPr>
  </w:style>
  <w:style w:type="character" w:customStyle="1" w:styleId="ListLabel171">
    <w:name w:val="ListLabel 171"/>
    <w:rsid w:val="00CA0212"/>
    <w:rPr>
      <w:sz w:val="20"/>
    </w:rPr>
  </w:style>
  <w:style w:type="character" w:customStyle="1" w:styleId="ListLabel172">
    <w:name w:val="ListLabel 172"/>
    <w:rsid w:val="00CA0212"/>
    <w:rPr>
      <w:sz w:val="20"/>
    </w:rPr>
  </w:style>
  <w:style w:type="character" w:customStyle="1" w:styleId="ListLabel173">
    <w:name w:val="ListLabel 173"/>
    <w:rsid w:val="00CA0212"/>
    <w:rPr>
      <w:sz w:val="20"/>
    </w:rPr>
  </w:style>
  <w:style w:type="character" w:customStyle="1" w:styleId="ListLabel174">
    <w:name w:val="ListLabel 174"/>
    <w:rsid w:val="00CA0212"/>
    <w:rPr>
      <w:sz w:val="20"/>
    </w:rPr>
  </w:style>
  <w:style w:type="character" w:customStyle="1" w:styleId="ListLabel175">
    <w:name w:val="ListLabel 175"/>
    <w:rsid w:val="00CA0212"/>
    <w:rPr>
      <w:sz w:val="20"/>
    </w:rPr>
  </w:style>
  <w:style w:type="character" w:customStyle="1" w:styleId="ListLabel176">
    <w:name w:val="ListLabel 176"/>
    <w:rsid w:val="00CA0212"/>
    <w:rPr>
      <w:sz w:val="20"/>
    </w:rPr>
  </w:style>
  <w:style w:type="character" w:customStyle="1" w:styleId="ListLabel177">
    <w:name w:val="ListLabel 177"/>
    <w:rsid w:val="00CA0212"/>
    <w:rPr>
      <w:sz w:val="20"/>
    </w:rPr>
  </w:style>
  <w:style w:type="character" w:customStyle="1" w:styleId="ListLabel178">
    <w:name w:val="ListLabel 178"/>
    <w:rsid w:val="00CA0212"/>
    <w:rPr>
      <w:sz w:val="20"/>
    </w:rPr>
  </w:style>
  <w:style w:type="character" w:customStyle="1" w:styleId="ListLabel179">
    <w:name w:val="ListLabel 179"/>
    <w:rsid w:val="00CA0212"/>
    <w:rPr>
      <w:sz w:val="20"/>
    </w:rPr>
  </w:style>
  <w:style w:type="character" w:customStyle="1" w:styleId="ListLabel180">
    <w:name w:val="ListLabel 180"/>
    <w:rsid w:val="00CA0212"/>
    <w:rPr>
      <w:sz w:val="20"/>
    </w:rPr>
  </w:style>
  <w:style w:type="character" w:customStyle="1" w:styleId="ListLabel181">
    <w:name w:val="ListLabel 181"/>
    <w:rsid w:val="00CA0212"/>
    <w:rPr>
      <w:sz w:val="20"/>
    </w:rPr>
  </w:style>
  <w:style w:type="character" w:customStyle="1" w:styleId="ListLabel182">
    <w:name w:val="ListLabel 182"/>
    <w:rsid w:val="00CA0212"/>
    <w:rPr>
      <w:sz w:val="20"/>
    </w:rPr>
  </w:style>
  <w:style w:type="character" w:customStyle="1" w:styleId="ListLabel183">
    <w:name w:val="ListLabel 183"/>
    <w:rsid w:val="00CA0212"/>
    <w:rPr>
      <w:sz w:val="20"/>
    </w:rPr>
  </w:style>
  <w:style w:type="character" w:customStyle="1" w:styleId="ListLabel184">
    <w:name w:val="ListLabel 184"/>
    <w:rsid w:val="00CA0212"/>
    <w:rPr>
      <w:sz w:val="20"/>
    </w:rPr>
  </w:style>
  <w:style w:type="character" w:customStyle="1" w:styleId="ListLabel185">
    <w:name w:val="ListLabel 185"/>
    <w:rsid w:val="00CA0212"/>
    <w:rPr>
      <w:sz w:val="20"/>
    </w:rPr>
  </w:style>
  <w:style w:type="character" w:customStyle="1" w:styleId="ListLabel186">
    <w:name w:val="ListLabel 186"/>
    <w:rsid w:val="00CA0212"/>
    <w:rPr>
      <w:sz w:val="20"/>
    </w:rPr>
  </w:style>
  <w:style w:type="character" w:customStyle="1" w:styleId="ListLabel187">
    <w:name w:val="ListLabel 187"/>
    <w:rsid w:val="00CA0212"/>
    <w:rPr>
      <w:sz w:val="20"/>
    </w:rPr>
  </w:style>
  <w:style w:type="character" w:customStyle="1" w:styleId="ListLabel188">
    <w:name w:val="ListLabel 188"/>
    <w:rsid w:val="00CA0212"/>
    <w:rPr>
      <w:sz w:val="20"/>
    </w:rPr>
  </w:style>
  <w:style w:type="character" w:customStyle="1" w:styleId="ListLabel189">
    <w:name w:val="ListLabel 189"/>
    <w:rsid w:val="00CA0212"/>
    <w:rPr>
      <w:sz w:val="20"/>
    </w:rPr>
  </w:style>
  <w:style w:type="character" w:customStyle="1" w:styleId="ListLabel190">
    <w:name w:val="ListLabel 190"/>
    <w:rsid w:val="00CA0212"/>
    <w:rPr>
      <w:sz w:val="20"/>
    </w:rPr>
  </w:style>
  <w:style w:type="character" w:customStyle="1" w:styleId="ListLabel191">
    <w:name w:val="ListLabel 191"/>
    <w:rsid w:val="00CA0212"/>
    <w:rPr>
      <w:sz w:val="20"/>
    </w:rPr>
  </w:style>
  <w:style w:type="character" w:customStyle="1" w:styleId="ListLabel192">
    <w:name w:val="ListLabel 192"/>
    <w:rsid w:val="00CA0212"/>
    <w:rPr>
      <w:sz w:val="20"/>
    </w:rPr>
  </w:style>
  <w:style w:type="character" w:customStyle="1" w:styleId="ListLabel193">
    <w:name w:val="ListLabel 193"/>
    <w:rsid w:val="00CA0212"/>
    <w:rPr>
      <w:sz w:val="20"/>
    </w:rPr>
  </w:style>
  <w:style w:type="character" w:customStyle="1" w:styleId="ListLabel194">
    <w:name w:val="ListLabel 194"/>
    <w:rsid w:val="00CA0212"/>
    <w:rPr>
      <w:sz w:val="20"/>
    </w:rPr>
  </w:style>
  <w:style w:type="character" w:customStyle="1" w:styleId="ListLabel195">
    <w:name w:val="ListLabel 195"/>
    <w:rsid w:val="00CA0212"/>
    <w:rPr>
      <w:sz w:val="20"/>
    </w:rPr>
  </w:style>
  <w:style w:type="character" w:customStyle="1" w:styleId="ListLabel196">
    <w:name w:val="ListLabel 196"/>
    <w:rsid w:val="00CA0212"/>
    <w:rPr>
      <w:sz w:val="20"/>
    </w:rPr>
  </w:style>
  <w:style w:type="character" w:customStyle="1" w:styleId="ListLabel197">
    <w:name w:val="ListLabel 197"/>
    <w:rsid w:val="00CA0212"/>
    <w:rPr>
      <w:sz w:val="20"/>
    </w:rPr>
  </w:style>
  <w:style w:type="character" w:customStyle="1" w:styleId="ListLabel198">
    <w:name w:val="ListLabel 198"/>
    <w:rsid w:val="00CA0212"/>
    <w:rPr>
      <w:sz w:val="20"/>
    </w:rPr>
  </w:style>
  <w:style w:type="character" w:customStyle="1" w:styleId="ListLabel199">
    <w:name w:val="ListLabel 199"/>
    <w:rsid w:val="00CA0212"/>
    <w:rPr>
      <w:sz w:val="20"/>
    </w:rPr>
  </w:style>
  <w:style w:type="character" w:customStyle="1" w:styleId="ListLabel200">
    <w:name w:val="ListLabel 200"/>
    <w:rsid w:val="00CA0212"/>
    <w:rPr>
      <w:sz w:val="20"/>
    </w:rPr>
  </w:style>
  <w:style w:type="character" w:customStyle="1" w:styleId="ListLabel201">
    <w:name w:val="ListLabel 201"/>
    <w:rsid w:val="00CA0212"/>
    <w:rPr>
      <w:sz w:val="20"/>
    </w:rPr>
  </w:style>
  <w:style w:type="character" w:customStyle="1" w:styleId="ListLabel202">
    <w:name w:val="ListLabel 202"/>
    <w:rsid w:val="00CA0212"/>
    <w:rPr>
      <w:sz w:val="20"/>
    </w:rPr>
  </w:style>
  <w:style w:type="character" w:customStyle="1" w:styleId="ListLabel203">
    <w:name w:val="ListLabel 203"/>
    <w:rsid w:val="00CA0212"/>
    <w:rPr>
      <w:sz w:val="20"/>
    </w:rPr>
  </w:style>
  <w:style w:type="character" w:customStyle="1" w:styleId="ListLabel204">
    <w:name w:val="ListLabel 204"/>
    <w:rsid w:val="00CA0212"/>
    <w:rPr>
      <w:sz w:val="20"/>
    </w:rPr>
  </w:style>
  <w:style w:type="character" w:customStyle="1" w:styleId="ListLabel205">
    <w:name w:val="ListLabel 205"/>
    <w:rsid w:val="00CA0212"/>
    <w:rPr>
      <w:sz w:val="20"/>
    </w:rPr>
  </w:style>
  <w:style w:type="character" w:customStyle="1" w:styleId="ListLabel206">
    <w:name w:val="ListLabel 206"/>
    <w:rsid w:val="00CA0212"/>
    <w:rPr>
      <w:sz w:val="20"/>
    </w:rPr>
  </w:style>
  <w:style w:type="character" w:customStyle="1" w:styleId="ListLabel207">
    <w:name w:val="ListLabel 207"/>
    <w:rsid w:val="00CA0212"/>
    <w:rPr>
      <w:sz w:val="20"/>
    </w:rPr>
  </w:style>
  <w:style w:type="character" w:customStyle="1" w:styleId="ListLabel208">
    <w:name w:val="ListLabel 208"/>
    <w:rsid w:val="00CA0212"/>
    <w:rPr>
      <w:sz w:val="20"/>
    </w:rPr>
  </w:style>
  <w:style w:type="character" w:customStyle="1" w:styleId="ListLabel209">
    <w:name w:val="ListLabel 209"/>
    <w:rsid w:val="00CA0212"/>
    <w:rPr>
      <w:sz w:val="20"/>
    </w:rPr>
  </w:style>
  <w:style w:type="character" w:customStyle="1" w:styleId="ListLabel210">
    <w:name w:val="ListLabel 210"/>
    <w:rsid w:val="00CA0212"/>
    <w:rPr>
      <w:sz w:val="20"/>
    </w:rPr>
  </w:style>
  <w:style w:type="character" w:customStyle="1" w:styleId="ListLabel211">
    <w:name w:val="ListLabel 211"/>
    <w:rsid w:val="00CA0212"/>
    <w:rPr>
      <w:sz w:val="20"/>
    </w:rPr>
  </w:style>
  <w:style w:type="character" w:customStyle="1" w:styleId="ListLabel212">
    <w:name w:val="ListLabel 212"/>
    <w:rsid w:val="00CA0212"/>
    <w:rPr>
      <w:sz w:val="20"/>
    </w:rPr>
  </w:style>
  <w:style w:type="character" w:customStyle="1" w:styleId="ListLabel213">
    <w:name w:val="ListLabel 213"/>
    <w:rsid w:val="00CA0212"/>
    <w:rPr>
      <w:sz w:val="20"/>
    </w:rPr>
  </w:style>
  <w:style w:type="character" w:customStyle="1" w:styleId="ListLabel214">
    <w:name w:val="ListLabel 214"/>
    <w:rsid w:val="00CA0212"/>
    <w:rPr>
      <w:sz w:val="20"/>
    </w:rPr>
  </w:style>
  <w:style w:type="character" w:customStyle="1" w:styleId="ListLabel215">
    <w:name w:val="ListLabel 215"/>
    <w:rsid w:val="00CA0212"/>
    <w:rPr>
      <w:sz w:val="20"/>
    </w:rPr>
  </w:style>
  <w:style w:type="character" w:customStyle="1" w:styleId="ListLabel216">
    <w:name w:val="ListLabel 216"/>
    <w:rsid w:val="00CA0212"/>
    <w:rPr>
      <w:sz w:val="20"/>
    </w:rPr>
  </w:style>
  <w:style w:type="character" w:customStyle="1" w:styleId="ListLabel217">
    <w:name w:val="ListLabel 217"/>
    <w:rsid w:val="00CA0212"/>
    <w:rPr>
      <w:sz w:val="20"/>
    </w:rPr>
  </w:style>
  <w:style w:type="character" w:customStyle="1" w:styleId="ListLabel218">
    <w:name w:val="ListLabel 218"/>
    <w:rsid w:val="00CA0212"/>
    <w:rPr>
      <w:sz w:val="20"/>
    </w:rPr>
  </w:style>
  <w:style w:type="character" w:customStyle="1" w:styleId="ListLabel219">
    <w:name w:val="ListLabel 219"/>
    <w:rsid w:val="00CA0212"/>
    <w:rPr>
      <w:sz w:val="20"/>
    </w:rPr>
  </w:style>
  <w:style w:type="character" w:customStyle="1" w:styleId="ListLabel220">
    <w:name w:val="ListLabel 220"/>
    <w:rsid w:val="00CA0212"/>
    <w:rPr>
      <w:sz w:val="20"/>
    </w:rPr>
  </w:style>
  <w:style w:type="character" w:customStyle="1" w:styleId="ListLabel221">
    <w:name w:val="ListLabel 221"/>
    <w:rsid w:val="00CA0212"/>
    <w:rPr>
      <w:sz w:val="20"/>
    </w:rPr>
  </w:style>
  <w:style w:type="character" w:customStyle="1" w:styleId="ListLabel222">
    <w:name w:val="ListLabel 222"/>
    <w:rsid w:val="00CA0212"/>
    <w:rPr>
      <w:sz w:val="20"/>
    </w:rPr>
  </w:style>
  <w:style w:type="character" w:customStyle="1" w:styleId="ListLabel223">
    <w:name w:val="ListLabel 223"/>
    <w:rsid w:val="00CA0212"/>
    <w:rPr>
      <w:sz w:val="20"/>
    </w:rPr>
  </w:style>
  <w:style w:type="character" w:customStyle="1" w:styleId="ListLabel224">
    <w:name w:val="ListLabel 224"/>
    <w:rsid w:val="00CA0212"/>
    <w:rPr>
      <w:sz w:val="20"/>
    </w:rPr>
  </w:style>
  <w:style w:type="character" w:customStyle="1" w:styleId="ListLabel225">
    <w:name w:val="ListLabel 225"/>
    <w:rsid w:val="00CA0212"/>
    <w:rPr>
      <w:sz w:val="20"/>
    </w:rPr>
  </w:style>
  <w:style w:type="character" w:customStyle="1" w:styleId="ListLabel226">
    <w:name w:val="ListLabel 226"/>
    <w:rsid w:val="00CA0212"/>
    <w:rPr>
      <w:sz w:val="20"/>
    </w:rPr>
  </w:style>
  <w:style w:type="character" w:customStyle="1" w:styleId="ListLabel227">
    <w:name w:val="ListLabel 227"/>
    <w:rsid w:val="00CA0212"/>
    <w:rPr>
      <w:sz w:val="20"/>
    </w:rPr>
  </w:style>
  <w:style w:type="character" w:customStyle="1" w:styleId="ListLabel228">
    <w:name w:val="ListLabel 228"/>
    <w:rsid w:val="00CA0212"/>
    <w:rPr>
      <w:sz w:val="20"/>
    </w:rPr>
  </w:style>
  <w:style w:type="character" w:customStyle="1" w:styleId="ListLabel229">
    <w:name w:val="ListLabel 229"/>
    <w:rsid w:val="00CA0212"/>
    <w:rPr>
      <w:sz w:val="20"/>
    </w:rPr>
  </w:style>
  <w:style w:type="character" w:customStyle="1" w:styleId="ListLabel230">
    <w:name w:val="ListLabel 230"/>
    <w:rsid w:val="00CA0212"/>
    <w:rPr>
      <w:sz w:val="20"/>
    </w:rPr>
  </w:style>
  <w:style w:type="character" w:customStyle="1" w:styleId="ListLabel231">
    <w:name w:val="ListLabel 231"/>
    <w:rsid w:val="00CA0212"/>
    <w:rPr>
      <w:sz w:val="20"/>
    </w:rPr>
  </w:style>
  <w:style w:type="character" w:customStyle="1" w:styleId="ListLabel232">
    <w:name w:val="ListLabel 232"/>
    <w:rsid w:val="00CA0212"/>
    <w:rPr>
      <w:sz w:val="20"/>
    </w:rPr>
  </w:style>
  <w:style w:type="character" w:customStyle="1" w:styleId="ListLabel233">
    <w:name w:val="ListLabel 233"/>
    <w:rsid w:val="00CA0212"/>
    <w:rPr>
      <w:sz w:val="20"/>
    </w:rPr>
  </w:style>
  <w:style w:type="character" w:customStyle="1" w:styleId="ListLabel234">
    <w:name w:val="ListLabel 234"/>
    <w:rsid w:val="00CA0212"/>
    <w:rPr>
      <w:sz w:val="20"/>
    </w:rPr>
  </w:style>
  <w:style w:type="character" w:customStyle="1" w:styleId="ListLabel235">
    <w:name w:val="ListLabel 235"/>
    <w:rsid w:val="00CA0212"/>
    <w:rPr>
      <w:sz w:val="20"/>
    </w:rPr>
  </w:style>
  <w:style w:type="character" w:customStyle="1" w:styleId="ListLabel236">
    <w:name w:val="ListLabel 236"/>
    <w:rsid w:val="00CA0212"/>
    <w:rPr>
      <w:sz w:val="20"/>
    </w:rPr>
  </w:style>
  <w:style w:type="character" w:customStyle="1" w:styleId="ListLabel237">
    <w:name w:val="ListLabel 237"/>
    <w:rsid w:val="00CA0212"/>
    <w:rPr>
      <w:sz w:val="20"/>
    </w:rPr>
  </w:style>
  <w:style w:type="character" w:customStyle="1" w:styleId="ListLabel238">
    <w:name w:val="ListLabel 238"/>
    <w:rsid w:val="00CA0212"/>
    <w:rPr>
      <w:sz w:val="20"/>
    </w:rPr>
  </w:style>
  <w:style w:type="character" w:customStyle="1" w:styleId="ListLabel239">
    <w:name w:val="ListLabel 239"/>
    <w:rsid w:val="00CA0212"/>
    <w:rPr>
      <w:sz w:val="20"/>
    </w:rPr>
  </w:style>
  <w:style w:type="character" w:customStyle="1" w:styleId="ListLabel240">
    <w:name w:val="ListLabel 240"/>
    <w:rsid w:val="00CA0212"/>
    <w:rPr>
      <w:sz w:val="20"/>
    </w:rPr>
  </w:style>
  <w:style w:type="character" w:customStyle="1" w:styleId="ListLabel241">
    <w:name w:val="ListLabel 241"/>
    <w:rsid w:val="00CA0212"/>
    <w:rPr>
      <w:sz w:val="20"/>
    </w:rPr>
  </w:style>
  <w:style w:type="character" w:customStyle="1" w:styleId="ListLabel242">
    <w:name w:val="ListLabel 242"/>
    <w:rsid w:val="00CA0212"/>
    <w:rPr>
      <w:sz w:val="20"/>
    </w:rPr>
  </w:style>
  <w:style w:type="character" w:customStyle="1" w:styleId="ListLabel243">
    <w:name w:val="ListLabel 243"/>
    <w:rsid w:val="00CA0212"/>
    <w:rPr>
      <w:sz w:val="20"/>
    </w:rPr>
  </w:style>
  <w:style w:type="character" w:customStyle="1" w:styleId="ListLabel244">
    <w:name w:val="ListLabel 244"/>
    <w:rsid w:val="00CA0212"/>
    <w:rPr>
      <w:sz w:val="20"/>
    </w:rPr>
  </w:style>
  <w:style w:type="character" w:customStyle="1" w:styleId="ListLabel245">
    <w:name w:val="ListLabel 245"/>
    <w:rsid w:val="00CA0212"/>
    <w:rPr>
      <w:sz w:val="20"/>
    </w:rPr>
  </w:style>
  <w:style w:type="character" w:customStyle="1" w:styleId="ListLabel246">
    <w:name w:val="ListLabel 246"/>
    <w:rsid w:val="00CA0212"/>
    <w:rPr>
      <w:sz w:val="20"/>
    </w:rPr>
  </w:style>
  <w:style w:type="character" w:customStyle="1" w:styleId="ListLabel247">
    <w:name w:val="ListLabel 247"/>
    <w:rsid w:val="00CA0212"/>
    <w:rPr>
      <w:sz w:val="20"/>
    </w:rPr>
  </w:style>
  <w:style w:type="character" w:customStyle="1" w:styleId="ListLabel248">
    <w:name w:val="ListLabel 248"/>
    <w:rsid w:val="00CA0212"/>
    <w:rPr>
      <w:sz w:val="20"/>
    </w:rPr>
  </w:style>
  <w:style w:type="character" w:customStyle="1" w:styleId="ListLabel249">
    <w:name w:val="ListLabel 249"/>
    <w:rsid w:val="00CA0212"/>
    <w:rPr>
      <w:sz w:val="20"/>
    </w:rPr>
  </w:style>
  <w:style w:type="character" w:customStyle="1" w:styleId="ListLabel250">
    <w:name w:val="ListLabel 250"/>
    <w:rsid w:val="00CA0212"/>
    <w:rPr>
      <w:sz w:val="20"/>
    </w:rPr>
  </w:style>
  <w:style w:type="character" w:customStyle="1" w:styleId="ListLabel251">
    <w:name w:val="ListLabel 251"/>
    <w:rsid w:val="00CA0212"/>
    <w:rPr>
      <w:sz w:val="20"/>
    </w:rPr>
  </w:style>
  <w:style w:type="character" w:customStyle="1" w:styleId="ListLabel252">
    <w:name w:val="ListLabel 252"/>
    <w:rsid w:val="00CA0212"/>
    <w:rPr>
      <w:sz w:val="20"/>
    </w:rPr>
  </w:style>
  <w:style w:type="character" w:customStyle="1" w:styleId="ListLabel253">
    <w:name w:val="ListLabel 253"/>
    <w:rsid w:val="00CA0212"/>
    <w:rPr>
      <w:sz w:val="20"/>
    </w:rPr>
  </w:style>
  <w:style w:type="character" w:customStyle="1" w:styleId="ListLabel254">
    <w:name w:val="ListLabel 254"/>
    <w:rsid w:val="00CA0212"/>
    <w:rPr>
      <w:sz w:val="20"/>
    </w:rPr>
  </w:style>
  <w:style w:type="character" w:customStyle="1" w:styleId="ListLabel255">
    <w:name w:val="ListLabel 255"/>
    <w:rsid w:val="00CA0212"/>
    <w:rPr>
      <w:sz w:val="20"/>
    </w:rPr>
  </w:style>
  <w:style w:type="character" w:customStyle="1" w:styleId="ListLabel256">
    <w:name w:val="ListLabel 256"/>
    <w:rsid w:val="00CA0212"/>
    <w:rPr>
      <w:sz w:val="20"/>
    </w:rPr>
  </w:style>
  <w:style w:type="character" w:customStyle="1" w:styleId="ListLabel257">
    <w:name w:val="ListLabel 257"/>
    <w:rsid w:val="00CA0212"/>
    <w:rPr>
      <w:sz w:val="20"/>
    </w:rPr>
  </w:style>
  <w:style w:type="character" w:customStyle="1" w:styleId="ListLabel258">
    <w:name w:val="ListLabel 258"/>
    <w:rsid w:val="00CA0212"/>
    <w:rPr>
      <w:sz w:val="20"/>
    </w:rPr>
  </w:style>
  <w:style w:type="character" w:customStyle="1" w:styleId="ListLabel259">
    <w:name w:val="ListLabel 259"/>
    <w:rsid w:val="00CA0212"/>
    <w:rPr>
      <w:sz w:val="20"/>
    </w:rPr>
  </w:style>
  <w:style w:type="character" w:customStyle="1" w:styleId="ListLabel260">
    <w:name w:val="ListLabel 260"/>
    <w:rsid w:val="00CA0212"/>
    <w:rPr>
      <w:sz w:val="20"/>
    </w:rPr>
  </w:style>
  <w:style w:type="character" w:customStyle="1" w:styleId="ListLabel261">
    <w:name w:val="ListLabel 261"/>
    <w:rsid w:val="00CA0212"/>
    <w:rPr>
      <w:sz w:val="20"/>
    </w:rPr>
  </w:style>
  <w:style w:type="character" w:customStyle="1" w:styleId="ListLabel262">
    <w:name w:val="ListLabel 262"/>
    <w:rsid w:val="00CA0212"/>
    <w:rPr>
      <w:sz w:val="20"/>
    </w:rPr>
  </w:style>
  <w:style w:type="character" w:customStyle="1" w:styleId="ListLabel263">
    <w:name w:val="ListLabel 263"/>
    <w:rsid w:val="00CA0212"/>
    <w:rPr>
      <w:sz w:val="20"/>
    </w:rPr>
  </w:style>
  <w:style w:type="character" w:customStyle="1" w:styleId="ListLabel264">
    <w:name w:val="ListLabel 264"/>
    <w:rsid w:val="00CA0212"/>
    <w:rPr>
      <w:sz w:val="20"/>
    </w:rPr>
  </w:style>
  <w:style w:type="character" w:customStyle="1" w:styleId="ListLabel265">
    <w:name w:val="ListLabel 265"/>
    <w:rsid w:val="00CA0212"/>
    <w:rPr>
      <w:sz w:val="20"/>
    </w:rPr>
  </w:style>
  <w:style w:type="character" w:customStyle="1" w:styleId="ListLabel266">
    <w:name w:val="ListLabel 266"/>
    <w:rsid w:val="00CA0212"/>
    <w:rPr>
      <w:sz w:val="20"/>
    </w:rPr>
  </w:style>
  <w:style w:type="character" w:customStyle="1" w:styleId="ListLabel267">
    <w:name w:val="ListLabel 267"/>
    <w:rsid w:val="00CA0212"/>
    <w:rPr>
      <w:sz w:val="20"/>
    </w:rPr>
  </w:style>
  <w:style w:type="character" w:customStyle="1" w:styleId="ListLabel268">
    <w:name w:val="ListLabel 268"/>
    <w:rsid w:val="00CA0212"/>
    <w:rPr>
      <w:sz w:val="20"/>
    </w:rPr>
  </w:style>
  <w:style w:type="character" w:customStyle="1" w:styleId="ListLabel269">
    <w:name w:val="ListLabel 269"/>
    <w:rsid w:val="00CA0212"/>
    <w:rPr>
      <w:sz w:val="20"/>
    </w:rPr>
  </w:style>
  <w:style w:type="character" w:customStyle="1" w:styleId="ListLabel270">
    <w:name w:val="ListLabel 270"/>
    <w:rsid w:val="00CA0212"/>
    <w:rPr>
      <w:sz w:val="20"/>
    </w:rPr>
  </w:style>
  <w:style w:type="character" w:customStyle="1" w:styleId="ListLabel271">
    <w:name w:val="ListLabel 271"/>
    <w:rsid w:val="00CA0212"/>
    <w:rPr>
      <w:sz w:val="20"/>
    </w:rPr>
  </w:style>
  <w:style w:type="character" w:customStyle="1" w:styleId="ListLabel272">
    <w:name w:val="ListLabel 272"/>
    <w:rsid w:val="00CA0212"/>
    <w:rPr>
      <w:sz w:val="20"/>
    </w:rPr>
  </w:style>
  <w:style w:type="character" w:customStyle="1" w:styleId="ListLabel273">
    <w:name w:val="ListLabel 273"/>
    <w:rsid w:val="00CA0212"/>
    <w:rPr>
      <w:sz w:val="20"/>
    </w:rPr>
  </w:style>
  <w:style w:type="character" w:customStyle="1" w:styleId="ListLabel274">
    <w:name w:val="ListLabel 274"/>
    <w:rsid w:val="00CA0212"/>
    <w:rPr>
      <w:sz w:val="20"/>
    </w:rPr>
  </w:style>
  <w:style w:type="character" w:customStyle="1" w:styleId="ListLabel275">
    <w:name w:val="ListLabel 275"/>
    <w:rsid w:val="00CA0212"/>
    <w:rPr>
      <w:sz w:val="20"/>
    </w:rPr>
  </w:style>
  <w:style w:type="character" w:customStyle="1" w:styleId="ListLabel276">
    <w:name w:val="ListLabel 276"/>
    <w:rsid w:val="00CA0212"/>
    <w:rPr>
      <w:sz w:val="20"/>
    </w:rPr>
  </w:style>
  <w:style w:type="character" w:customStyle="1" w:styleId="ListLabel277">
    <w:name w:val="ListLabel 277"/>
    <w:rsid w:val="00CA0212"/>
    <w:rPr>
      <w:sz w:val="20"/>
    </w:rPr>
  </w:style>
  <w:style w:type="character" w:customStyle="1" w:styleId="ListLabel278">
    <w:name w:val="ListLabel 278"/>
    <w:rsid w:val="00CA0212"/>
    <w:rPr>
      <w:sz w:val="20"/>
    </w:rPr>
  </w:style>
  <w:style w:type="character" w:customStyle="1" w:styleId="ListLabel279">
    <w:name w:val="ListLabel 279"/>
    <w:rsid w:val="00CA0212"/>
    <w:rPr>
      <w:sz w:val="20"/>
    </w:rPr>
  </w:style>
  <w:style w:type="character" w:customStyle="1" w:styleId="ListLabel280">
    <w:name w:val="ListLabel 280"/>
    <w:rsid w:val="00CA0212"/>
    <w:rPr>
      <w:sz w:val="20"/>
    </w:rPr>
  </w:style>
  <w:style w:type="character" w:customStyle="1" w:styleId="ListLabel281">
    <w:name w:val="ListLabel 281"/>
    <w:rsid w:val="00CA0212"/>
    <w:rPr>
      <w:sz w:val="20"/>
    </w:rPr>
  </w:style>
  <w:style w:type="character" w:customStyle="1" w:styleId="ListLabel282">
    <w:name w:val="ListLabel 282"/>
    <w:rsid w:val="00CA0212"/>
    <w:rPr>
      <w:sz w:val="20"/>
    </w:rPr>
  </w:style>
  <w:style w:type="character" w:customStyle="1" w:styleId="ListLabel283">
    <w:name w:val="ListLabel 283"/>
    <w:rsid w:val="00CA0212"/>
    <w:rPr>
      <w:sz w:val="20"/>
    </w:rPr>
  </w:style>
  <w:style w:type="character" w:customStyle="1" w:styleId="ListLabel284">
    <w:name w:val="ListLabel 284"/>
    <w:rsid w:val="00CA0212"/>
    <w:rPr>
      <w:sz w:val="20"/>
    </w:rPr>
  </w:style>
  <w:style w:type="character" w:customStyle="1" w:styleId="ListLabel285">
    <w:name w:val="ListLabel 285"/>
    <w:rsid w:val="00CA0212"/>
    <w:rPr>
      <w:sz w:val="20"/>
    </w:rPr>
  </w:style>
  <w:style w:type="character" w:customStyle="1" w:styleId="ListLabel286">
    <w:name w:val="ListLabel 286"/>
    <w:rsid w:val="00CA0212"/>
    <w:rPr>
      <w:sz w:val="20"/>
    </w:rPr>
  </w:style>
  <w:style w:type="character" w:customStyle="1" w:styleId="ListLabel287">
    <w:name w:val="ListLabel 287"/>
    <w:rsid w:val="00CA0212"/>
    <w:rPr>
      <w:sz w:val="20"/>
    </w:rPr>
  </w:style>
  <w:style w:type="character" w:customStyle="1" w:styleId="ListLabel288">
    <w:name w:val="ListLabel 288"/>
    <w:rsid w:val="00CA0212"/>
    <w:rPr>
      <w:sz w:val="20"/>
    </w:rPr>
  </w:style>
  <w:style w:type="character" w:customStyle="1" w:styleId="ListLabel289">
    <w:name w:val="ListLabel 289"/>
    <w:rsid w:val="00CA0212"/>
    <w:rPr>
      <w:sz w:val="20"/>
    </w:rPr>
  </w:style>
  <w:style w:type="character" w:customStyle="1" w:styleId="ListLabel290">
    <w:name w:val="ListLabel 290"/>
    <w:rsid w:val="00CA0212"/>
    <w:rPr>
      <w:sz w:val="20"/>
    </w:rPr>
  </w:style>
  <w:style w:type="character" w:customStyle="1" w:styleId="ListLabel291">
    <w:name w:val="ListLabel 291"/>
    <w:rsid w:val="00CA0212"/>
    <w:rPr>
      <w:sz w:val="20"/>
    </w:rPr>
  </w:style>
  <w:style w:type="character" w:customStyle="1" w:styleId="ListLabel292">
    <w:name w:val="ListLabel 292"/>
    <w:rsid w:val="00CA0212"/>
    <w:rPr>
      <w:sz w:val="20"/>
    </w:rPr>
  </w:style>
  <w:style w:type="character" w:customStyle="1" w:styleId="ListLabel293">
    <w:name w:val="ListLabel 293"/>
    <w:rsid w:val="00CA0212"/>
    <w:rPr>
      <w:sz w:val="20"/>
    </w:rPr>
  </w:style>
  <w:style w:type="character" w:customStyle="1" w:styleId="ListLabel294">
    <w:name w:val="ListLabel 294"/>
    <w:rsid w:val="00CA0212"/>
    <w:rPr>
      <w:sz w:val="20"/>
    </w:rPr>
  </w:style>
  <w:style w:type="character" w:customStyle="1" w:styleId="ListLabel295">
    <w:name w:val="ListLabel 295"/>
    <w:rsid w:val="00CA0212"/>
    <w:rPr>
      <w:sz w:val="20"/>
    </w:rPr>
  </w:style>
  <w:style w:type="character" w:customStyle="1" w:styleId="ListLabel296">
    <w:name w:val="ListLabel 296"/>
    <w:rsid w:val="00CA0212"/>
    <w:rPr>
      <w:sz w:val="20"/>
    </w:rPr>
  </w:style>
  <w:style w:type="character" w:customStyle="1" w:styleId="ListLabel297">
    <w:name w:val="ListLabel 297"/>
    <w:rsid w:val="00CA0212"/>
    <w:rPr>
      <w:sz w:val="20"/>
    </w:rPr>
  </w:style>
  <w:style w:type="character" w:customStyle="1" w:styleId="ListLabel298">
    <w:name w:val="ListLabel 298"/>
    <w:rsid w:val="00CA0212"/>
    <w:rPr>
      <w:sz w:val="20"/>
    </w:rPr>
  </w:style>
  <w:style w:type="character" w:customStyle="1" w:styleId="ListLabel299">
    <w:name w:val="ListLabel 299"/>
    <w:rsid w:val="00CA0212"/>
    <w:rPr>
      <w:sz w:val="20"/>
    </w:rPr>
  </w:style>
  <w:style w:type="character" w:customStyle="1" w:styleId="ListLabel300">
    <w:name w:val="ListLabel 300"/>
    <w:rsid w:val="00CA0212"/>
    <w:rPr>
      <w:sz w:val="20"/>
    </w:rPr>
  </w:style>
  <w:style w:type="character" w:customStyle="1" w:styleId="ListLabel301">
    <w:name w:val="ListLabel 301"/>
    <w:rsid w:val="00CA0212"/>
    <w:rPr>
      <w:sz w:val="20"/>
    </w:rPr>
  </w:style>
  <w:style w:type="character" w:customStyle="1" w:styleId="ListLabel302">
    <w:name w:val="ListLabel 302"/>
    <w:rsid w:val="00CA0212"/>
    <w:rPr>
      <w:sz w:val="20"/>
    </w:rPr>
  </w:style>
  <w:style w:type="character" w:customStyle="1" w:styleId="ListLabel303">
    <w:name w:val="ListLabel 303"/>
    <w:rsid w:val="00CA0212"/>
    <w:rPr>
      <w:sz w:val="20"/>
    </w:rPr>
  </w:style>
  <w:style w:type="character" w:customStyle="1" w:styleId="ListLabel304">
    <w:name w:val="ListLabel 304"/>
    <w:rsid w:val="00CA0212"/>
    <w:rPr>
      <w:sz w:val="20"/>
    </w:rPr>
  </w:style>
  <w:style w:type="character" w:customStyle="1" w:styleId="ListLabel305">
    <w:name w:val="ListLabel 305"/>
    <w:rsid w:val="00CA0212"/>
    <w:rPr>
      <w:sz w:val="20"/>
    </w:rPr>
  </w:style>
  <w:style w:type="character" w:customStyle="1" w:styleId="ListLabel306">
    <w:name w:val="ListLabel 306"/>
    <w:rsid w:val="00CA0212"/>
    <w:rPr>
      <w:sz w:val="20"/>
    </w:rPr>
  </w:style>
  <w:style w:type="character" w:customStyle="1" w:styleId="ListLabel307">
    <w:name w:val="ListLabel 307"/>
    <w:rsid w:val="00CA0212"/>
    <w:rPr>
      <w:sz w:val="20"/>
    </w:rPr>
  </w:style>
  <w:style w:type="character" w:customStyle="1" w:styleId="ListLabel308">
    <w:name w:val="ListLabel 308"/>
    <w:rsid w:val="00CA0212"/>
    <w:rPr>
      <w:sz w:val="20"/>
    </w:rPr>
  </w:style>
  <w:style w:type="character" w:customStyle="1" w:styleId="ListLabel309">
    <w:name w:val="ListLabel 309"/>
    <w:rsid w:val="00CA0212"/>
    <w:rPr>
      <w:sz w:val="20"/>
    </w:rPr>
  </w:style>
  <w:style w:type="character" w:customStyle="1" w:styleId="ListLabel310">
    <w:name w:val="ListLabel 310"/>
    <w:rsid w:val="00CA0212"/>
    <w:rPr>
      <w:sz w:val="20"/>
    </w:rPr>
  </w:style>
  <w:style w:type="character" w:customStyle="1" w:styleId="ListLabel311">
    <w:name w:val="ListLabel 311"/>
    <w:rsid w:val="00CA0212"/>
    <w:rPr>
      <w:sz w:val="20"/>
    </w:rPr>
  </w:style>
  <w:style w:type="character" w:customStyle="1" w:styleId="ListLabel312">
    <w:name w:val="ListLabel 312"/>
    <w:rsid w:val="00CA0212"/>
    <w:rPr>
      <w:sz w:val="20"/>
    </w:rPr>
  </w:style>
  <w:style w:type="character" w:customStyle="1" w:styleId="ListLabel313">
    <w:name w:val="ListLabel 313"/>
    <w:rsid w:val="00CA0212"/>
    <w:rPr>
      <w:sz w:val="20"/>
    </w:rPr>
  </w:style>
  <w:style w:type="character" w:customStyle="1" w:styleId="ListLabel314">
    <w:name w:val="ListLabel 314"/>
    <w:rsid w:val="00CA0212"/>
    <w:rPr>
      <w:sz w:val="20"/>
    </w:rPr>
  </w:style>
  <w:style w:type="character" w:customStyle="1" w:styleId="ListLabel315">
    <w:name w:val="ListLabel 315"/>
    <w:rsid w:val="00CA0212"/>
    <w:rPr>
      <w:sz w:val="20"/>
    </w:rPr>
  </w:style>
  <w:style w:type="character" w:customStyle="1" w:styleId="ListLabel316">
    <w:name w:val="ListLabel 316"/>
    <w:rsid w:val="00CA0212"/>
    <w:rPr>
      <w:sz w:val="20"/>
    </w:rPr>
  </w:style>
  <w:style w:type="character" w:customStyle="1" w:styleId="ListLabel317">
    <w:name w:val="ListLabel 317"/>
    <w:rsid w:val="00CA0212"/>
    <w:rPr>
      <w:sz w:val="20"/>
    </w:rPr>
  </w:style>
  <w:style w:type="character" w:customStyle="1" w:styleId="ListLabel318">
    <w:name w:val="ListLabel 318"/>
    <w:rsid w:val="00CA0212"/>
    <w:rPr>
      <w:sz w:val="20"/>
    </w:rPr>
  </w:style>
  <w:style w:type="character" w:customStyle="1" w:styleId="ListLabel319">
    <w:name w:val="ListLabel 319"/>
    <w:rsid w:val="00CA0212"/>
    <w:rPr>
      <w:sz w:val="20"/>
    </w:rPr>
  </w:style>
  <w:style w:type="character" w:customStyle="1" w:styleId="ListLabel320">
    <w:name w:val="ListLabel 320"/>
    <w:rsid w:val="00CA0212"/>
    <w:rPr>
      <w:sz w:val="20"/>
    </w:rPr>
  </w:style>
  <w:style w:type="character" w:customStyle="1" w:styleId="ListLabel321">
    <w:name w:val="ListLabel 321"/>
    <w:rsid w:val="00CA0212"/>
    <w:rPr>
      <w:sz w:val="20"/>
    </w:rPr>
  </w:style>
  <w:style w:type="character" w:customStyle="1" w:styleId="ListLabel322">
    <w:name w:val="ListLabel 322"/>
    <w:rsid w:val="00CA0212"/>
    <w:rPr>
      <w:sz w:val="20"/>
    </w:rPr>
  </w:style>
  <w:style w:type="character" w:customStyle="1" w:styleId="ListLabel323">
    <w:name w:val="ListLabel 323"/>
    <w:rsid w:val="00CA0212"/>
    <w:rPr>
      <w:sz w:val="20"/>
    </w:rPr>
  </w:style>
  <w:style w:type="character" w:customStyle="1" w:styleId="ListLabel324">
    <w:name w:val="ListLabel 324"/>
    <w:rsid w:val="00CA0212"/>
    <w:rPr>
      <w:sz w:val="20"/>
    </w:rPr>
  </w:style>
  <w:style w:type="character" w:customStyle="1" w:styleId="ListLabel325">
    <w:name w:val="ListLabel 325"/>
    <w:rsid w:val="00CA0212"/>
    <w:rPr>
      <w:sz w:val="20"/>
    </w:rPr>
  </w:style>
  <w:style w:type="character" w:customStyle="1" w:styleId="ListLabel326">
    <w:name w:val="ListLabel 326"/>
    <w:rsid w:val="00CA0212"/>
    <w:rPr>
      <w:sz w:val="20"/>
    </w:rPr>
  </w:style>
  <w:style w:type="character" w:customStyle="1" w:styleId="ListLabel327">
    <w:name w:val="ListLabel 327"/>
    <w:rsid w:val="00CA0212"/>
    <w:rPr>
      <w:sz w:val="20"/>
    </w:rPr>
  </w:style>
  <w:style w:type="character" w:customStyle="1" w:styleId="ListLabel328">
    <w:name w:val="ListLabel 328"/>
    <w:rsid w:val="00CA0212"/>
    <w:rPr>
      <w:sz w:val="20"/>
    </w:rPr>
  </w:style>
  <w:style w:type="character" w:customStyle="1" w:styleId="ListLabel329">
    <w:name w:val="ListLabel 329"/>
    <w:rsid w:val="00CA0212"/>
    <w:rPr>
      <w:sz w:val="20"/>
    </w:rPr>
  </w:style>
  <w:style w:type="character" w:customStyle="1" w:styleId="ListLabel330">
    <w:name w:val="ListLabel 330"/>
    <w:rsid w:val="00CA0212"/>
    <w:rPr>
      <w:sz w:val="20"/>
    </w:rPr>
  </w:style>
  <w:style w:type="character" w:customStyle="1" w:styleId="ListLabel331">
    <w:name w:val="ListLabel 331"/>
    <w:rsid w:val="00CA0212"/>
    <w:rPr>
      <w:sz w:val="20"/>
    </w:rPr>
  </w:style>
  <w:style w:type="character" w:customStyle="1" w:styleId="ListLabel332">
    <w:name w:val="ListLabel 332"/>
    <w:rsid w:val="00CA0212"/>
    <w:rPr>
      <w:sz w:val="20"/>
    </w:rPr>
  </w:style>
  <w:style w:type="character" w:customStyle="1" w:styleId="ListLabel333">
    <w:name w:val="ListLabel 333"/>
    <w:rsid w:val="00CA0212"/>
    <w:rPr>
      <w:sz w:val="20"/>
    </w:rPr>
  </w:style>
  <w:style w:type="character" w:customStyle="1" w:styleId="ListLabel334">
    <w:name w:val="ListLabel 334"/>
    <w:rsid w:val="00CA0212"/>
    <w:rPr>
      <w:sz w:val="20"/>
    </w:rPr>
  </w:style>
  <w:style w:type="character" w:customStyle="1" w:styleId="ListLabel335">
    <w:name w:val="ListLabel 335"/>
    <w:rsid w:val="00CA0212"/>
    <w:rPr>
      <w:sz w:val="20"/>
    </w:rPr>
  </w:style>
  <w:style w:type="character" w:customStyle="1" w:styleId="ListLabel336">
    <w:name w:val="ListLabel 336"/>
    <w:rsid w:val="00CA0212"/>
    <w:rPr>
      <w:sz w:val="20"/>
    </w:rPr>
  </w:style>
  <w:style w:type="character" w:customStyle="1" w:styleId="ListLabel337">
    <w:name w:val="ListLabel 337"/>
    <w:rsid w:val="00CA0212"/>
    <w:rPr>
      <w:sz w:val="20"/>
    </w:rPr>
  </w:style>
  <w:style w:type="character" w:customStyle="1" w:styleId="ListLabel338">
    <w:name w:val="ListLabel 338"/>
    <w:rsid w:val="00CA0212"/>
    <w:rPr>
      <w:sz w:val="20"/>
    </w:rPr>
  </w:style>
  <w:style w:type="character" w:customStyle="1" w:styleId="ListLabel339">
    <w:name w:val="ListLabel 339"/>
    <w:rsid w:val="00CA0212"/>
    <w:rPr>
      <w:sz w:val="20"/>
    </w:rPr>
  </w:style>
  <w:style w:type="character" w:customStyle="1" w:styleId="ListLabel340">
    <w:name w:val="ListLabel 340"/>
    <w:rsid w:val="00CA0212"/>
    <w:rPr>
      <w:sz w:val="20"/>
    </w:rPr>
  </w:style>
  <w:style w:type="character" w:customStyle="1" w:styleId="ListLabel341">
    <w:name w:val="ListLabel 341"/>
    <w:rsid w:val="00CA0212"/>
    <w:rPr>
      <w:sz w:val="20"/>
    </w:rPr>
  </w:style>
  <w:style w:type="character" w:customStyle="1" w:styleId="ListLabel342">
    <w:name w:val="ListLabel 342"/>
    <w:rsid w:val="00CA0212"/>
    <w:rPr>
      <w:sz w:val="20"/>
    </w:rPr>
  </w:style>
  <w:style w:type="character" w:customStyle="1" w:styleId="ListLabel343">
    <w:name w:val="ListLabel 343"/>
    <w:rsid w:val="00CA0212"/>
    <w:rPr>
      <w:sz w:val="20"/>
    </w:rPr>
  </w:style>
  <w:style w:type="character" w:customStyle="1" w:styleId="ListLabel344">
    <w:name w:val="ListLabel 344"/>
    <w:rsid w:val="00CA0212"/>
    <w:rPr>
      <w:sz w:val="20"/>
    </w:rPr>
  </w:style>
  <w:style w:type="character" w:customStyle="1" w:styleId="ListLabel345">
    <w:name w:val="ListLabel 345"/>
    <w:rsid w:val="00CA0212"/>
    <w:rPr>
      <w:sz w:val="20"/>
    </w:rPr>
  </w:style>
  <w:style w:type="character" w:customStyle="1" w:styleId="ListLabel346">
    <w:name w:val="ListLabel 346"/>
    <w:rsid w:val="00CA0212"/>
    <w:rPr>
      <w:sz w:val="20"/>
    </w:rPr>
  </w:style>
  <w:style w:type="character" w:customStyle="1" w:styleId="ListLabel347">
    <w:name w:val="ListLabel 347"/>
    <w:rsid w:val="00CA0212"/>
    <w:rPr>
      <w:sz w:val="20"/>
    </w:rPr>
  </w:style>
  <w:style w:type="character" w:customStyle="1" w:styleId="ListLabel348">
    <w:name w:val="ListLabel 348"/>
    <w:rsid w:val="00CA0212"/>
    <w:rPr>
      <w:sz w:val="20"/>
    </w:rPr>
  </w:style>
  <w:style w:type="character" w:customStyle="1" w:styleId="ListLabel349">
    <w:name w:val="ListLabel 349"/>
    <w:rsid w:val="00CA0212"/>
    <w:rPr>
      <w:sz w:val="20"/>
    </w:rPr>
  </w:style>
  <w:style w:type="character" w:customStyle="1" w:styleId="ListLabel350">
    <w:name w:val="ListLabel 350"/>
    <w:rsid w:val="00CA0212"/>
    <w:rPr>
      <w:sz w:val="20"/>
    </w:rPr>
  </w:style>
  <w:style w:type="character" w:customStyle="1" w:styleId="ListLabel351">
    <w:name w:val="ListLabel 351"/>
    <w:rsid w:val="00CA0212"/>
    <w:rPr>
      <w:sz w:val="20"/>
    </w:rPr>
  </w:style>
  <w:style w:type="character" w:customStyle="1" w:styleId="ListLabel352">
    <w:name w:val="ListLabel 352"/>
    <w:rsid w:val="00CA0212"/>
    <w:rPr>
      <w:sz w:val="20"/>
    </w:rPr>
  </w:style>
  <w:style w:type="character" w:customStyle="1" w:styleId="ListLabel353">
    <w:name w:val="ListLabel 353"/>
    <w:rsid w:val="00CA0212"/>
    <w:rPr>
      <w:sz w:val="20"/>
    </w:rPr>
  </w:style>
  <w:style w:type="character" w:customStyle="1" w:styleId="ListLabel354">
    <w:name w:val="ListLabel 354"/>
    <w:rsid w:val="00CA0212"/>
    <w:rPr>
      <w:sz w:val="20"/>
    </w:rPr>
  </w:style>
  <w:style w:type="character" w:customStyle="1" w:styleId="ListLabel355">
    <w:name w:val="ListLabel 355"/>
    <w:rsid w:val="00CA0212"/>
    <w:rPr>
      <w:sz w:val="20"/>
    </w:rPr>
  </w:style>
  <w:style w:type="character" w:customStyle="1" w:styleId="ListLabel356">
    <w:name w:val="ListLabel 356"/>
    <w:rsid w:val="00CA0212"/>
    <w:rPr>
      <w:sz w:val="20"/>
    </w:rPr>
  </w:style>
  <w:style w:type="character" w:customStyle="1" w:styleId="ListLabel357">
    <w:name w:val="ListLabel 357"/>
    <w:rsid w:val="00CA0212"/>
    <w:rPr>
      <w:sz w:val="20"/>
    </w:rPr>
  </w:style>
  <w:style w:type="character" w:customStyle="1" w:styleId="ListLabel358">
    <w:name w:val="ListLabel 358"/>
    <w:rsid w:val="00CA0212"/>
    <w:rPr>
      <w:sz w:val="20"/>
    </w:rPr>
  </w:style>
  <w:style w:type="character" w:customStyle="1" w:styleId="ListLabel359">
    <w:name w:val="ListLabel 359"/>
    <w:rsid w:val="00CA0212"/>
    <w:rPr>
      <w:sz w:val="20"/>
    </w:rPr>
  </w:style>
  <w:style w:type="character" w:customStyle="1" w:styleId="ListLabel360">
    <w:name w:val="ListLabel 360"/>
    <w:rsid w:val="00CA0212"/>
    <w:rPr>
      <w:sz w:val="20"/>
    </w:rPr>
  </w:style>
  <w:style w:type="character" w:customStyle="1" w:styleId="ListLabel361">
    <w:name w:val="ListLabel 361"/>
    <w:rsid w:val="00CA0212"/>
    <w:rPr>
      <w:sz w:val="20"/>
    </w:rPr>
  </w:style>
  <w:style w:type="character" w:customStyle="1" w:styleId="ListLabel362">
    <w:name w:val="ListLabel 362"/>
    <w:rsid w:val="00CA0212"/>
    <w:rPr>
      <w:sz w:val="20"/>
    </w:rPr>
  </w:style>
  <w:style w:type="character" w:customStyle="1" w:styleId="ListLabel363">
    <w:name w:val="ListLabel 363"/>
    <w:rsid w:val="00CA0212"/>
    <w:rPr>
      <w:sz w:val="20"/>
    </w:rPr>
  </w:style>
  <w:style w:type="character" w:customStyle="1" w:styleId="ListLabel364">
    <w:name w:val="ListLabel 364"/>
    <w:rsid w:val="00CA0212"/>
    <w:rPr>
      <w:sz w:val="20"/>
    </w:rPr>
  </w:style>
  <w:style w:type="character" w:customStyle="1" w:styleId="ListLabel365">
    <w:name w:val="ListLabel 365"/>
    <w:rsid w:val="00CA0212"/>
    <w:rPr>
      <w:sz w:val="20"/>
    </w:rPr>
  </w:style>
  <w:style w:type="character" w:customStyle="1" w:styleId="ListLabel366">
    <w:name w:val="ListLabel 366"/>
    <w:rsid w:val="00CA0212"/>
    <w:rPr>
      <w:sz w:val="20"/>
    </w:rPr>
  </w:style>
  <w:style w:type="character" w:customStyle="1" w:styleId="ListLabel367">
    <w:name w:val="ListLabel 367"/>
    <w:rsid w:val="00CA0212"/>
    <w:rPr>
      <w:sz w:val="20"/>
    </w:rPr>
  </w:style>
  <w:style w:type="character" w:customStyle="1" w:styleId="ListLabel368">
    <w:name w:val="ListLabel 368"/>
    <w:rsid w:val="00CA0212"/>
    <w:rPr>
      <w:sz w:val="20"/>
    </w:rPr>
  </w:style>
  <w:style w:type="character" w:customStyle="1" w:styleId="ListLabel369">
    <w:name w:val="ListLabel 369"/>
    <w:rsid w:val="00CA0212"/>
    <w:rPr>
      <w:sz w:val="20"/>
    </w:rPr>
  </w:style>
  <w:style w:type="character" w:customStyle="1" w:styleId="ListLabel370">
    <w:name w:val="ListLabel 370"/>
    <w:rsid w:val="00CA0212"/>
    <w:rPr>
      <w:sz w:val="20"/>
    </w:rPr>
  </w:style>
  <w:style w:type="character" w:customStyle="1" w:styleId="ListLabel371">
    <w:name w:val="ListLabel 371"/>
    <w:rsid w:val="00CA0212"/>
    <w:rPr>
      <w:sz w:val="20"/>
    </w:rPr>
  </w:style>
  <w:style w:type="character" w:customStyle="1" w:styleId="ListLabel372">
    <w:name w:val="ListLabel 372"/>
    <w:rsid w:val="00CA0212"/>
    <w:rPr>
      <w:sz w:val="20"/>
    </w:rPr>
  </w:style>
  <w:style w:type="character" w:customStyle="1" w:styleId="ListLabel373">
    <w:name w:val="ListLabel 373"/>
    <w:rsid w:val="00CA0212"/>
    <w:rPr>
      <w:sz w:val="20"/>
    </w:rPr>
  </w:style>
  <w:style w:type="character" w:customStyle="1" w:styleId="ListLabel374">
    <w:name w:val="ListLabel 374"/>
    <w:rsid w:val="00CA0212"/>
    <w:rPr>
      <w:sz w:val="20"/>
    </w:rPr>
  </w:style>
  <w:style w:type="character" w:customStyle="1" w:styleId="ListLabel375">
    <w:name w:val="ListLabel 375"/>
    <w:rsid w:val="00CA0212"/>
    <w:rPr>
      <w:sz w:val="20"/>
    </w:rPr>
  </w:style>
  <w:style w:type="character" w:customStyle="1" w:styleId="ListLabel376">
    <w:name w:val="ListLabel 376"/>
    <w:rsid w:val="00CA0212"/>
    <w:rPr>
      <w:sz w:val="20"/>
    </w:rPr>
  </w:style>
  <w:style w:type="character" w:customStyle="1" w:styleId="ListLabel377">
    <w:name w:val="ListLabel 377"/>
    <w:rsid w:val="00CA0212"/>
    <w:rPr>
      <w:sz w:val="20"/>
    </w:rPr>
  </w:style>
  <w:style w:type="character" w:customStyle="1" w:styleId="ListLabel378">
    <w:name w:val="ListLabel 378"/>
    <w:rsid w:val="00CA0212"/>
    <w:rPr>
      <w:sz w:val="20"/>
    </w:rPr>
  </w:style>
  <w:style w:type="character" w:customStyle="1" w:styleId="ListLabel379">
    <w:name w:val="ListLabel 379"/>
    <w:rsid w:val="00CA0212"/>
    <w:rPr>
      <w:sz w:val="20"/>
    </w:rPr>
  </w:style>
  <w:style w:type="character" w:customStyle="1" w:styleId="ListLabel380">
    <w:name w:val="ListLabel 380"/>
    <w:rsid w:val="00CA0212"/>
    <w:rPr>
      <w:sz w:val="20"/>
    </w:rPr>
  </w:style>
  <w:style w:type="character" w:customStyle="1" w:styleId="ListLabel381">
    <w:name w:val="ListLabel 381"/>
    <w:rsid w:val="00CA0212"/>
    <w:rPr>
      <w:sz w:val="20"/>
    </w:rPr>
  </w:style>
  <w:style w:type="character" w:customStyle="1" w:styleId="ListLabel382">
    <w:name w:val="ListLabel 382"/>
    <w:rsid w:val="00CA0212"/>
    <w:rPr>
      <w:sz w:val="20"/>
    </w:rPr>
  </w:style>
  <w:style w:type="character" w:customStyle="1" w:styleId="ListLabel383">
    <w:name w:val="ListLabel 383"/>
    <w:rsid w:val="00CA0212"/>
    <w:rPr>
      <w:sz w:val="20"/>
    </w:rPr>
  </w:style>
  <w:style w:type="character" w:customStyle="1" w:styleId="ListLabel384">
    <w:name w:val="ListLabel 384"/>
    <w:rsid w:val="00CA0212"/>
    <w:rPr>
      <w:sz w:val="20"/>
    </w:rPr>
  </w:style>
  <w:style w:type="character" w:customStyle="1" w:styleId="ListLabel385">
    <w:name w:val="ListLabel 385"/>
    <w:rsid w:val="00CA0212"/>
    <w:rPr>
      <w:sz w:val="20"/>
    </w:rPr>
  </w:style>
  <w:style w:type="character" w:customStyle="1" w:styleId="ListLabel386">
    <w:name w:val="ListLabel 386"/>
    <w:rsid w:val="00CA0212"/>
    <w:rPr>
      <w:sz w:val="20"/>
    </w:rPr>
  </w:style>
  <w:style w:type="character" w:customStyle="1" w:styleId="ListLabel387">
    <w:name w:val="ListLabel 387"/>
    <w:rsid w:val="00CA0212"/>
    <w:rPr>
      <w:sz w:val="20"/>
    </w:rPr>
  </w:style>
  <w:style w:type="character" w:customStyle="1" w:styleId="ListLabel388">
    <w:name w:val="ListLabel 388"/>
    <w:rsid w:val="00CA0212"/>
    <w:rPr>
      <w:sz w:val="20"/>
    </w:rPr>
  </w:style>
  <w:style w:type="character" w:customStyle="1" w:styleId="ListLabel389">
    <w:name w:val="ListLabel 389"/>
    <w:rsid w:val="00CA0212"/>
    <w:rPr>
      <w:sz w:val="20"/>
    </w:rPr>
  </w:style>
  <w:style w:type="character" w:customStyle="1" w:styleId="ListLabel390">
    <w:name w:val="ListLabel 390"/>
    <w:rsid w:val="00CA0212"/>
    <w:rPr>
      <w:sz w:val="20"/>
    </w:rPr>
  </w:style>
  <w:style w:type="character" w:customStyle="1" w:styleId="ListLabel391">
    <w:name w:val="ListLabel 391"/>
    <w:rsid w:val="00CA0212"/>
    <w:rPr>
      <w:sz w:val="20"/>
    </w:rPr>
  </w:style>
  <w:style w:type="character" w:customStyle="1" w:styleId="ListLabel392">
    <w:name w:val="ListLabel 392"/>
    <w:rsid w:val="00CA0212"/>
    <w:rPr>
      <w:sz w:val="20"/>
    </w:rPr>
  </w:style>
  <w:style w:type="character" w:customStyle="1" w:styleId="ListLabel393">
    <w:name w:val="ListLabel 393"/>
    <w:rsid w:val="00CA0212"/>
    <w:rPr>
      <w:sz w:val="20"/>
    </w:rPr>
  </w:style>
  <w:style w:type="character" w:customStyle="1" w:styleId="ListLabel394">
    <w:name w:val="ListLabel 394"/>
    <w:rsid w:val="00CA0212"/>
    <w:rPr>
      <w:sz w:val="20"/>
    </w:rPr>
  </w:style>
  <w:style w:type="character" w:customStyle="1" w:styleId="ListLabel395">
    <w:name w:val="ListLabel 395"/>
    <w:rsid w:val="00CA0212"/>
    <w:rPr>
      <w:sz w:val="20"/>
    </w:rPr>
  </w:style>
  <w:style w:type="character" w:customStyle="1" w:styleId="ListLabel396">
    <w:name w:val="ListLabel 396"/>
    <w:rsid w:val="00CA0212"/>
    <w:rPr>
      <w:sz w:val="20"/>
    </w:rPr>
  </w:style>
  <w:style w:type="character" w:customStyle="1" w:styleId="ListLabel397">
    <w:name w:val="ListLabel 397"/>
    <w:rsid w:val="00CA0212"/>
    <w:rPr>
      <w:sz w:val="20"/>
    </w:rPr>
  </w:style>
  <w:style w:type="character" w:customStyle="1" w:styleId="ListLabel398">
    <w:name w:val="ListLabel 398"/>
    <w:rsid w:val="00CA0212"/>
    <w:rPr>
      <w:sz w:val="20"/>
    </w:rPr>
  </w:style>
  <w:style w:type="character" w:customStyle="1" w:styleId="ListLabel399">
    <w:name w:val="ListLabel 399"/>
    <w:rsid w:val="00CA0212"/>
    <w:rPr>
      <w:sz w:val="20"/>
    </w:rPr>
  </w:style>
  <w:style w:type="character" w:customStyle="1" w:styleId="ListLabel400">
    <w:name w:val="ListLabel 400"/>
    <w:rsid w:val="00CA0212"/>
    <w:rPr>
      <w:sz w:val="20"/>
    </w:rPr>
  </w:style>
  <w:style w:type="character" w:customStyle="1" w:styleId="ListLabel401">
    <w:name w:val="ListLabel 401"/>
    <w:rsid w:val="00CA0212"/>
    <w:rPr>
      <w:sz w:val="20"/>
    </w:rPr>
  </w:style>
  <w:style w:type="character" w:customStyle="1" w:styleId="ListLabel402">
    <w:name w:val="ListLabel 402"/>
    <w:rsid w:val="00CA0212"/>
    <w:rPr>
      <w:sz w:val="20"/>
    </w:rPr>
  </w:style>
  <w:style w:type="character" w:customStyle="1" w:styleId="ListLabel403">
    <w:name w:val="ListLabel 403"/>
    <w:rsid w:val="00CA0212"/>
    <w:rPr>
      <w:sz w:val="20"/>
    </w:rPr>
  </w:style>
  <w:style w:type="character" w:customStyle="1" w:styleId="ListLabel404">
    <w:name w:val="ListLabel 404"/>
    <w:rsid w:val="00CA0212"/>
    <w:rPr>
      <w:sz w:val="20"/>
    </w:rPr>
  </w:style>
  <w:style w:type="character" w:customStyle="1" w:styleId="ListLabel405">
    <w:name w:val="ListLabel 405"/>
    <w:rsid w:val="00CA0212"/>
    <w:rPr>
      <w:sz w:val="20"/>
    </w:rPr>
  </w:style>
  <w:style w:type="character" w:customStyle="1" w:styleId="ListLabel406">
    <w:name w:val="ListLabel 406"/>
    <w:rsid w:val="00CA0212"/>
    <w:rPr>
      <w:sz w:val="20"/>
    </w:rPr>
  </w:style>
  <w:style w:type="character" w:customStyle="1" w:styleId="ListLabel407">
    <w:name w:val="ListLabel 407"/>
    <w:rsid w:val="00CA0212"/>
    <w:rPr>
      <w:sz w:val="20"/>
    </w:rPr>
  </w:style>
  <w:style w:type="character" w:customStyle="1" w:styleId="ListLabel408">
    <w:name w:val="ListLabel 408"/>
    <w:rsid w:val="00CA0212"/>
    <w:rPr>
      <w:sz w:val="20"/>
    </w:rPr>
  </w:style>
  <w:style w:type="character" w:customStyle="1" w:styleId="ListLabel409">
    <w:name w:val="ListLabel 409"/>
    <w:rsid w:val="00CA0212"/>
    <w:rPr>
      <w:sz w:val="20"/>
    </w:rPr>
  </w:style>
  <w:style w:type="character" w:customStyle="1" w:styleId="ListLabel410">
    <w:name w:val="ListLabel 410"/>
    <w:rsid w:val="00CA0212"/>
    <w:rPr>
      <w:sz w:val="20"/>
    </w:rPr>
  </w:style>
  <w:style w:type="character" w:customStyle="1" w:styleId="ListLabel411">
    <w:name w:val="ListLabel 411"/>
    <w:rsid w:val="00CA0212"/>
    <w:rPr>
      <w:sz w:val="20"/>
    </w:rPr>
  </w:style>
  <w:style w:type="character" w:customStyle="1" w:styleId="ListLabel412">
    <w:name w:val="ListLabel 412"/>
    <w:rsid w:val="00CA0212"/>
    <w:rPr>
      <w:sz w:val="20"/>
    </w:rPr>
  </w:style>
  <w:style w:type="character" w:customStyle="1" w:styleId="ListLabel413">
    <w:name w:val="ListLabel 413"/>
    <w:rsid w:val="00CA0212"/>
    <w:rPr>
      <w:sz w:val="20"/>
    </w:rPr>
  </w:style>
  <w:style w:type="character" w:customStyle="1" w:styleId="ListLabel414">
    <w:name w:val="ListLabel 414"/>
    <w:rsid w:val="00CA0212"/>
    <w:rPr>
      <w:sz w:val="20"/>
    </w:rPr>
  </w:style>
  <w:style w:type="character" w:customStyle="1" w:styleId="ListLabel415">
    <w:name w:val="ListLabel 415"/>
    <w:rsid w:val="00CA0212"/>
    <w:rPr>
      <w:sz w:val="20"/>
    </w:rPr>
  </w:style>
  <w:style w:type="character" w:customStyle="1" w:styleId="ListLabel416">
    <w:name w:val="ListLabel 416"/>
    <w:rsid w:val="00CA0212"/>
    <w:rPr>
      <w:sz w:val="20"/>
    </w:rPr>
  </w:style>
  <w:style w:type="character" w:customStyle="1" w:styleId="ListLabel417">
    <w:name w:val="ListLabel 417"/>
    <w:rsid w:val="00CA0212"/>
    <w:rPr>
      <w:sz w:val="20"/>
    </w:rPr>
  </w:style>
  <w:style w:type="character" w:customStyle="1" w:styleId="ListLabel418">
    <w:name w:val="ListLabel 418"/>
    <w:rsid w:val="00CA0212"/>
    <w:rPr>
      <w:sz w:val="20"/>
    </w:rPr>
  </w:style>
  <w:style w:type="character" w:customStyle="1" w:styleId="ListLabel419">
    <w:name w:val="ListLabel 419"/>
    <w:rsid w:val="00CA0212"/>
    <w:rPr>
      <w:sz w:val="20"/>
    </w:rPr>
  </w:style>
  <w:style w:type="character" w:customStyle="1" w:styleId="ListLabel420">
    <w:name w:val="ListLabel 420"/>
    <w:rsid w:val="00CA0212"/>
    <w:rPr>
      <w:sz w:val="20"/>
    </w:rPr>
  </w:style>
  <w:style w:type="character" w:customStyle="1" w:styleId="ListLabel421">
    <w:name w:val="ListLabel 421"/>
    <w:rsid w:val="00CA0212"/>
    <w:rPr>
      <w:sz w:val="20"/>
    </w:rPr>
  </w:style>
  <w:style w:type="character" w:customStyle="1" w:styleId="ListLabel422">
    <w:name w:val="ListLabel 422"/>
    <w:rsid w:val="00CA0212"/>
    <w:rPr>
      <w:sz w:val="20"/>
    </w:rPr>
  </w:style>
  <w:style w:type="character" w:customStyle="1" w:styleId="ListLabel423">
    <w:name w:val="ListLabel 423"/>
    <w:rsid w:val="00CA0212"/>
    <w:rPr>
      <w:sz w:val="20"/>
    </w:rPr>
  </w:style>
  <w:style w:type="character" w:customStyle="1" w:styleId="ListLabel424">
    <w:name w:val="ListLabel 424"/>
    <w:rsid w:val="00CA0212"/>
    <w:rPr>
      <w:sz w:val="20"/>
    </w:rPr>
  </w:style>
  <w:style w:type="character" w:customStyle="1" w:styleId="ListLabel425">
    <w:name w:val="ListLabel 425"/>
    <w:rsid w:val="00CA0212"/>
    <w:rPr>
      <w:sz w:val="20"/>
    </w:rPr>
  </w:style>
  <w:style w:type="character" w:customStyle="1" w:styleId="ListLabel426">
    <w:name w:val="ListLabel 426"/>
    <w:rsid w:val="00CA0212"/>
    <w:rPr>
      <w:sz w:val="20"/>
    </w:rPr>
  </w:style>
  <w:style w:type="character" w:customStyle="1" w:styleId="ListLabel427">
    <w:name w:val="ListLabel 427"/>
    <w:rsid w:val="00CA0212"/>
    <w:rPr>
      <w:sz w:val="20"/>
    </w:rPr>
  </w:style>
  <w:style w:type="character" w:customStyle="1" w:styleId="ListLabel428">
    <w:name w:val="ListLabel 428"/>
    <w:rsid w:val="00CA0212"/>
    <w:rPr>
      <w:sz w:val="20"/>
    </w:rPr>
  </w:style>
  <w:style w:type="character" w:customStyle="1" w:styleId="ListLabel429">
    <w:name w:val="ListLabel 429"/>
    <w:rsid w:val="00CA0212"/>
    <w:rPr>
      <w:sz w:val="20"/>
    </w:rPr>
  </w:style>
  <w:style w:type="character" w:customStyle="1" w:styleId="ListLabel430">
    <w:name w:val="ListLabel 430"/>
    <w:rsid w:val="00CA0212"/>
    <w:rPr>
      <w:sz w:val="20"/>
    </w:rPr>
  </w:style>
  <w:style w:type="character" w:customStyle="1" w:styleId="ListLabel431">
    <w:name w:val="ListLabel 431"/>
    <w:rsid w:val="00CA0212"/>
    <w:rPr>
      <w:sz w:val="20"/>
    </w:rPr>
  </w:style>
  <w:style w:type="character" w:customStyle="1" w:styleId="ListLabel432">
    <w:name w:val="ListLabel 432"/>
    <w:rsid w:val="00CA0212"/>
    <w:rPr>
      <w:sz w:val="20"/>
    </w:rPr>
  </w:style>
  <w:style w:type="character" w:customStyle="1" w:styleId="ListLabel433">
    <w:name w:val="ListLabel 433"/>
    <w:rsid w:val="00CA0212"/>
    <w:rPr>
      <w:sz w:val="20"/>
    </w:rPr>
  </w:style>
  <w:style w:type="character" w:customStyle="1" w:styleId="ListLabel434">
    <w:name w:val="ListLabel 434"/>
    <w:rsid w:val="00CA0212"/>
    <w:rPr>
      <w:sz w:val="20"/>
    </w:rPr>
  </w:style>
  <w:style w:type="character" w:customStyle="1" w:styleId="ListLabel435">
    <w:name w:val="ListLabel 435"/>
    <w:rsid w:val="00CA0212"/>
    <w:rPr>
      <w:sz w:val="20"/>
    </w:rPr>
  </w:style>
  <w:style w:type="character" w:customStyle="1" w:styleId="ListLabel436">
    <w:name w:val="ListLabel 436"/>
    <w:rsid w:val="00CA0212"/>
    <w:rPr>
      <w:sz w:val="20"/>
    </w:rPr>
  </w:style>
  <w:style w:type="character" w:customStyle="1" w:styleId="ListLabel437">
    <w:name w:val="ListLabel 437"/>
    <w:rsid w:val="00CA0212"/>
    <w:rPr>
      <w:sz w:val="20"/>
    </w:rPr>
  </w:style>
  <w:style w:type="character" w:customStyle="1" w:styleId="ListLabel438">
    <w:name w:val="ListLabel 438"/>
    <w:rsid w:val="00CA0212"/>
    <w:rPr>
      <w:sz w:val="20"/>
    </w:rPr>
  </w:style>
  <w:style w:type="character" w:customStyle="1" w:styleId="ListLabel439">
    <w:name w:val="ListLabel 439"/>
    <w:rsid w:val="00CA0212"/>
    <w:rPr>
      <w:sz w:val="20"/>
    </w:rPr>
  </w:style>
  <w:style w:type="character" w:customStyle="1" w:styleId="ListLabel440">
    <w:name w:val="ListLabel 440"/>
    <w:rsid w:val="00CA0212"/>
    <w:rPr>
      <w:sz w:val="20"/>
    </w:rPr>
  </w:style>
  <w:style w:type="character" w:customStyle="1" w:styleId="ListLabel441">
    <w:name w:val="ListLabel 441"/>
    <w:rsid w:val="00CA0212"/>
    <w:rPr>
      <w:sz w:val="20"/>
    </w:rPr>
  </w:style>
  <w:style w:type="character" w:customStyle="1" w:styleId="ListLabel442">
    <w:name w:val="ListLabel 442"/>
    <w:rsid w:val="00CA0212"/>
    <w:rPr>
      <w:sz w:val="20"/>
    </w:rPr>
  </w:style>
  <w:style w:type="character" w:customStyle="1" w:styleId="ListLabel443">
    <w:name w:val="ListLabel 443"/>
    <w:rsid w:val="00CA0212"/>
    <w:rPr>
      <w:sz w:val="20"/>
    </w:rPr>
  </w:style>
  <w:style w:type="character" w:customStyle="1" w:styleId="ListLabel444">
    <w:name w:val="ListLabel 444"/>
    <w:rsid w:val="00CA0212"/>
    <w:rPr>
      <w:sz w:val="20"/>
    </w:rPr>
  </w:style>
  <w:style w:type="character" w:customStyle="1" w:styleId="ListLabel445">
    <w:name w:val="ListLabel 445"/>
    <w:rsid w:val="00CA0212"/>
    <w:rPr>
      <w:sz w:val="20"/>
    </w:rPr>
  </w:style>
  <w:style w:type="character" w:customStyle="1" w:styleId="ListLabel446">
    <w:name w:val="ListLabel 446"/>
    <w:rsid w:val="00CA0212"/>
    <w:rPr>
      <w:sz w:val="20"/>
    </w:rPr>
  </w:style>
  <w:style w:type="character" w:customStyle="1" w:styleId="ListLabel447">
    <w:name w:val="ListLabel 447"/>
    <w:rsid w:val="00CA0212"/>
    <w:rPr>
      <w:sz w:val="20"/>
    </w:rPr>
  </w:style>
  <w:style w:type="character" w:customStyle="1" w:styleId="ListLabel448">
    <w:name w:val="ListLabel 448"/>
    <w:rsid w:val="00CA0212"/>
    <w:rPr>
      <w:sz w:val="20"/>
    </w:rPr>
  </w:style>
  <w:style w:type="character" w:customStyle="1" w:styleId="ListLabel449">
    <w:name w:val="ListLabel 449"/>
    <w:rsid w:val="00CA0212"/>
    <w:rPr>
      <w:sz w:val="20"/>
    </w:rPr>
  </w:style>
  <w:style w:type="character" w:customStyle="1" w:styleId="ListLabel450">
    <w:name w:val="ListLabel 450"/>
    <w:rsid w:val="00CA0212"/>
    <w:rPr>
      <w:sz w:val="20"/>
    </w:rPr>
  </w:style>
  <w:style w:type="character" w:customStyle="1" w:styleId="ListLabel451">
    <w:name w:val="ListLabel 451"/>
    <w:rsid w:val="00CA0212"/>
    <w:rPr>
      <w:sz w:val="20"/>
    </w:rPr>
  </w:style>
  <w:style w:type="character" w:customStyle="1" w:styleId="ListLabel452">
    <w:name w:val="ListLabel 452"/>
    <w:rsid w:val="00CA0212"/>
    <w:rPr>
      <w:sz w:val="20"/>
    </w:rPr>
  </w:style>
  <w:style w:type="character" w:customStyle="1" w:styleId="ListLabel453">
    <w:name w:val="ListLabel 453"/>
    <w:rsid w:val="00CA0212"/>
    <w:rPr>
      <w:sz w:val="20"/>
    </w:rPr>
  </w:style>
  <w:style w:type="character" w:customStyle="1" w:styleId="ListLabel454">
    <w:name w:val="ListLabel 454"/>
    <w:rsid w:val="00CA0212"/>
    <w:rPr>
      <w:sz w:val="20"/>
    </w:rPr>
  </w:style>
  <w:style w:type="character" w:customStyle="1" w:styleId="ListLabel455">
    <w:name w:val="ListLabel 455"/>
    <w:rsid w:val="00CA0212"/>
    <w:rPr>
      <w:sz w:val="20"/>
    </w:rPr>
  </w:style>
  <w:style w:type="character" w:customStyle="1" w:styleId="ListLabel456">
    <w:name w:val="ListLabel 456"/>
    <w:rsid w:val="00CA0212"/>
    <w:rPr>
      <w:sz w:val="20"/>
    </w:rPr>
  </w:style>
  <w:style w:type="character" w:customStyle="1" w:styleId="ListLabel457">
    <w:name w:val="ListLabel 457"/>
    <w:rsid w:val="00CA0212"/>
    <w:rPr>
      <w:sz w:val="20"/>
    </w:rPr>
  </w:style>
  <w:style w:type="character" w:customStyle="1" w:styleId="ListLabel458">
    <w:name w:val="ListLabel 458"/>
    <w:rsid w:val="00CA0212"/>
    <w:rPr>
      <w:sz w:val="20"/>
    </w:rPr>
  </w:style>
  <w:style w:type="character" w:customStyle="1" w:styleId="ListLabel459">
    <w:name w:val="ListLabel 459"/>
    <w:rsid w:val="00CA0212"/>
    <w:rPr>
      <w:sz w:val="20"/>
    </w:rPr>
  </w:style>
  <w:style w:type="character" w:customStyle="1" w:styleId="ListLabel460">
    <w:name w:val="ListLabel 460"/>
    <w:rsid w:val="00CA0212"/>
    <w:rPr>
      <w:sz w:val="20"/>
    </w:rPr>
  </w:style>
  <w:style w:type="character" w:customStyle="1" w:styleId="ListLabel461">
    <w:name w:val="ListLabel 461"/>
    <w:rsid w:val="00CA0212"/>
    <w:rPr>
      <w:sz w:val="20"/>
    </w:rPr>
  </w:style>
  <w:style w:type="character" w:customStyle="1" w:styleId="ListLabel462">
    <w:name w:val="ListLabel 462"/>
    <w:rsid w:val="00CA0212"/>
    <w:rPr>
      <w:sz w:val="20"/>
    </w:rPr>
  </w:style>
  <w:style w:type="character" w:customStyle="1" w:styleId="ListLabel463">
    <w:name w:val="ListLabel 463"/>
    <w:rsid w:val="00CA0212"/>
    <w:rPr>
      <w:sz w:val="20"/>
    </w:rPr>
  </w:style>
  <w:style w:type="character" w:customStyle="1" w:styleId="ListLabel464">
    <w:name w:val="ListLabel 464"/>
    <w:rsid w:val="00CA0212"/>
    <w:rPr>
      <w:sz w:val="20"/>
    </w:rPr>
  </w:style>
  <w:style w:type="character" w:customStyle="1" w:styleId="ListLabel465">
    <w:name w:val="ListLabel 465"/>
    <w:rsid w:val="00CA0212"/>
    <w:rPr>
      <w:sz w:val="20"/>
    </w:rPr>
  </w:style>
  <w:style w:type="character" w:customStyle="1" w:styleId="ListLabel466">
    <w:name w:val="ListLabel 466"/>
    <w:rsid w:val="00CA0212"/>
    <w:rPr>
      <w:sz w:val="20"/>
    </w:rPr>
  </w:style>
  <w:style w:type="character" w:customStyle="1" w:styleId="ListLabel467">
    <w:name w:val="ListLabel 467"/>
    <w:rsid w:val="00CA0212"/>
    <w:rPr>
      <w:sz w:val="20"/>
    </w:rPr>
  </w:style>
  <w:style w:type="character" w:customStyle="1" w:styleId="ListLabel468">
    <w:name w:val="ListLabel 468"/>
    <w:rsid w:val="00CA0212"/>
    <w:rPr>
      <w:sz w:val="20"/>
    </w:rPr>
  </w:style>
  <w:style w:type="character" w:customStyle="1" w:styleId="ListLabel469">
    <w:name w:val="ListLabel 469"/>
    <w:rsid w:val="00CA0212"/>
    <w:rPr>
      <w:sz w:val="20"/>
    </w:rPr>
  </w:style>
  <w:style w:type="character" w:customStyle="1" w:styleId="ListLabel470">
    <w:name w:val="ListLabel 470"/>
    <w:rsid w:val="00CA0212"/>
    <w:rPr>
      <w:sz w:val="20"/>
    </w:rPr>
  </w:style>
  <w:style w:type="character" w:customStyle="1" w:styleId="ListLabel471">
    <w:name w:val="ListLabel 471"/>
    <w:rsid w:val="00CA0212"/>
    <w:rPr>
      <w:sz w:val="20"/>
    </w:rPr>
  </w:style>
  <w:style w:type="character" w:customStyle="1" w:styleId="ListLabel472">
    <w:name w:val="ListLabel 472"/>
    <w:rsid w:val="00CA0212"/>
    <w:rPr>
      <w:sz w:val="20"/>
    </w:rPr>
  </w:style>
  <w:style w:type="character" w:customStyle="1" w:styleId="ListLabel473">
    <w:name w:val="ListLabel 473"/>
    <w:rsid w:val="00CA0212"/>
    <w:rPr>
      <w:sz w:val="20"/>
    </w:rPr>
  </w:style>
  <w:style w:type="character" w:customStyle="1" w:styleId="ListLabel474">
    <w:name w:val="ListLabel 474"/>
    <w:rsid w:val="00CA0212"/>
    <w:rPr>
      <w:sz w:val="20"/>
    </w:rPr>
  </w:style>
  <w:style w:type="character" w:customStyle="1" w:styleId="ListLabel475">
    <w:name w:val="ListLabel 475"/>
    <w:rsid w:val="00CA0212"/>
    <w:rPr>
      <w:sz w:val="20"/>
    </w:rPr>
  </w:style>
  <w:style w:type="character" w:customStyle="1" w:styleId="ListLabel476">
    <w:name w:val="ListLabel 476"/>
    <w:rsid w:val="00CA0212"/>
    <w:rPr>
      <w:sz w:val="20"/>
    </w:rPr>
  </w:style>
  <w:style w:type="character" w:customStyle="1" w:styleId="ListLabel477">
    <w:name w:val="ListLabel 477"/>
    <w:rsid w:val="00CA0212"/>
    <w:rPr>
      <w:sz w:val="20"/>
    </w:rPr>
  </w:style>
  <w:style w:type="character" w:customStyle="1" w:styleId="ListLabel478">
    <w:name w:val="ListLabel 478"/>
    <w:rsid w:val="00CA0212"/>
    <w:rPr>
      <w:sz w:val="20"/>
    </w:rPr>
  </w:style>
  <w:style w:type="character" w:customStyle="1" w:styleId="ListLabel479">
    <w:name w:val="ListLabel 479"/>
    <w:rsid w:val="00CA0212"/>
    <w:rPr>
      <w:sz w:val="20"/>
    </w:rPr>
  </w:style>
  <w:style w:type="character" w:customStyle="1" w:styleId="ListLabel480">
    <w:name w:val="ListLabel 480"/>
    <w:rsid w:val="00CA0212"/>
    <w:rPr>
      <w:sz w:val="20"/>
    </w:rPr>
  </w:style>
  <w:style w:type="character" w:customStyle="1" w:styleId="ListLabel481">
    <w:name w:val="ListLabel 481"/>
    <w:rsid w:val="00CA0212"/>
    <w:rPr>
      <w:sz w:val="20"/>
    </w:rPr>
  </w:style>
  <w:style w:type="character" w:customStyle="1" w:styleId="ListLabel482">
    <w:name w:val="ListLabel 482"/>
    <w:rsid w:val="00CA0212"/>
    <w:rPr>
      <w:sz w:val="20"/>
    </w:rPr>
  </w:style>
  <w:style w:type="character" w:customStyle="1" w:styleId="ListLabel483">
    <w:name w:val="ListLabel 483"/>
    <w:rsid w:val="00CA0212"/>
    <w:rPr>
      <w:sz w:val="20"/>
    </w:rPr>
  </w:style>
  <w:style w:type="character" w:customStyle="1" w:styleId="ListLabel484">
    <w:name w:val="ListLabel 484"/>
    <w:rsid w:val="00CA0212"/>
    <w:rPr>
      <w:sz w:val="20"/>
    </w:rPr>
  </w:style>
  <w:style w:type="character" w:customStyle="1" w:styleId="ListLabel485">
    <w:name w:val="ListLabel 485"/>
    <w:rsid w:val="00CA0212"/>
    <w:rPr>
      <w:sz w:val="20"/>
    </w:rPr>
  </w:style>
  <w:style w:type="character" w:customStyle="1" w:styleId="ListLabel486">
    <w:name w:val="ListLabel 486"/>
    <w:rsid w:val="00CA0212"/>
    <w:rPr>
      <w:sz w:val="20"/>
    </w:rPr>
  </w:style>
  <w:style w:type="character" w:customStyle="1" w:styleId="ListLabel487">
    <w:name w:val="ListLabel 487"/>
    <w:rsid w:val="00CA0212"/>
    <w:rPr>
      <w:sz w:val="20"/>
    </w:rPr>
  </w:style>
  <w:style w:type="character" w:customStyle="1" w:styleId="ListLabel488">
    <w:name w:val="ListLabel 488"/>
    <w:rsid w:val="00CA0212"/>
    <w:rPr>
      <w:sz w:val="20"/>
    </w:rPr>
  </w:style>
  <w:style w:type="character" w:customStyle="1" w:styleId="ListLabel489">
    <w:name w:val="ListLabel 489"/>
    <w:rsid w:val="00CA0212"/>
    <w:rPr>
      <w:sz w:val="20"/>
    </w:rPr>
  </w:style>
  <w:style w:type="character" w:customStyle="1" w:styleId="ListLabel490">
    <w:name w:val="ListLabel 490"/>
    <w:rsid w:val="00CA0212"/>
    <w:rPr>
      <w:sz w:val="20"/>
    </w:rPr>
  </w:style>
  <w:style w:type="character" w:customStyle="1" w:styleId="ListLabel491">
    <w:name w:val="ListLabel 491"/>
    <w:rsid w:val="00CA0212"/>
    <w:rPr>
      <w:sz w:val="20"/>
    </w:rPr>
  </w:style>
  <w:style w:type="character" w:customStyle="1" w:styleId="ListLabel492">
    <w:name w:val="ListLabel 492"/>
    <w:rsid w:val="00CA0212"/>
    <w:rPr>
      <w:sz w:val="20"/>
    </w:rPr>
  </w:style>
  <w:style w:type="character" w:customStyle="1" w:styleId="ListLabel493">
    <w:name w:val="ListLabel 493"/>
    <w:rsid w:val="00CA0212"/>
    <w:rPr>
      <w:sz w:val="20"/>
    </w:rPr>
  </w:style>
  <w:style w:type="character" w:customStyle="1" w:styleId="ListLabel494">
    <w:name w:val="ListLabel 494"/>
    <w:rsid w:val="00CA0212"/>
    <w:rPr>
      <w:sz w:val="20"/>
    </w:rPr>
  </w:style>
  <w:style w:type="character" w:customStyle="1" w:styleId="ListLabel495">
    <w:name w:val="ListLabel 495"/>
    <w:rsid w:val="00CA0212"/>
    <w:rPr>
      <w:sz w:val="20"/>
    </w:rPr>
  </w:style>
  <w:style w:type="character" w:customStyle="1" w:styleId="ListLabel496">
    <w:name w:val="ListLabel 496"/>
    <w:rsid w:val="00CA0212"/>
    <w:rPr>
      <w:sz w:val="20"/>
    </w:rPr>
  </w:style>
  <w:style w:type="character" w:customStyle="1" w:styleId="ListLabel497">
    <w:name w:val="ListLabel 497"/>
    <w:rsid w:val="00CA0212"/>
    <w:rPr>
      <w:sz w:val="20"/>
    </w:rPr>
  </w:style>
  <w:style w:type="character" w:customStyle="1" w:styleId="ListLabel498">
    <w:name w:val="ListLabel 498"/>
    <w:rsid w:val="00CA0212"/>
    <w:rPr>
      <w:sz w:val="20"/>
    </w:rPr>
  </w:style>
  <w:style w:type="character" w:customStyle="1" w:styleId="ListLabel499">
    <w:name w:val="ListLabel 499"/>
    <w:rsid w:val="00CA0212"/>
    <w:rPr>
      <w:sz w:val="20"/>
    </w:rPr>
  </w:style>
  <w:style w:type="character" w:customStyle="1" w:styleId="ListLabel500">
    <w:name w:val="ListLabel 500"/>
    <w:rsid w:val="00CA0212"/>
    <w:rPr>
      <w:sz w:val="20"/>
    </w:rPr>
  </w:style>
  <w:style w:type="character" w:customStyle="1" w:styleId="ListLabel501">
    <w:name w:val="ListLabel 501"/>
    <w:rsid w:val="00CA0212"/>
    <w:rPr>
      <w:sz w:val="20"/>
    </w:rPr>
  </w:style>
  <w:style w:type="character" w:customStyle="1" w:styleId="ListLabel502">
    <w:name w:val="ListLabel 502"/>
    <w:rsid w:val="00CA0212"/>
    <w:rPr>
      <w:sz w:val="20"/>
    </w:rPr>
  </w:style>
  <w:style w:type="character" w:customStyle="1" w:styleId="ListLabel503">
    <w:name w:val="ListLabel 503"/>
    <w:rsid w:val="00CA0212"/>
    <w:rPr>
      <w:sz w:val="20"/>
    </w:rPr>
  </w:style>
  <w:style w:type="character" w:customStyle="1" w:styleId="ListLabel504">
    <w:name w:val="ListLabel 504"/>
    <w:rsid w:val="00CA0212"/>
    <w:rPr>
      <w:sz w:val="20"/>
    </w:rPr>
  </w:style>
  <w:style w:type="character" w:customStyle="1" w:styleId="ListLabel505">
    <w:name w:val="ListLabel 505"/>
    <w:rsid w:val="00CA0212"/>
    <w:rPr>
      <w:sz w:val="20"/>
    </w:rPr>
  </w:style>
  <w:style w:type="character" w:customStyle="1" w:styleId="ListLabel506">
    <w:name w:val="ListLabel 506"/>
    <w:rsid w:val="00CA0212"/>
    <w:rPr>
      <w:sz w:val="20"/>
    </w:rPr>
  </w:style>
  <w:style w:type="character" w:customStyle="1" w:styleId="ListLabel507">
    <w:name w:val="ListLabel 507"/>
    <w:rsid w:val="00CA0212"/>
    <w:rPr>
      <w:sz w:val="20"/>
    </w:rPr>
  </w:style>
  <w:style w:type="character" w:customStyle="1" w:styleId="ListLabel508">
    <w:name w:val="ListLabel 508"/>
    <w:rsid w:val="00CA0212"/>
    <w:rPr>
      <w:sz w:val="20"/>
    </w:rPr>
  </w:style>
  <w:style w:type="character" w:customStyle="1" w:styleId="ListLabel509">
    <w:name w:val="ListLabel 509"/>
    <w:rsid w:val="00CA0212"/>
    <w:rPr>
      <w:sz w:val="20"/>
    </w:rPr>
  </w:style>
  <w:style w:type="character" w:customStyle="1" w:styleId="ListLabel510">
    <w:name w:val="ListLabel 510"/>
    <w:rsid w:val="00CA0212"/>
    <w:rPr>
      <w:sz w:val="20"/>
    </w:rPr>
  </w:style>
  <w:style w:type="character" w:customStyle="1" w:styleId="ListLabel511">
    <w:name w:val="ListLabel 511"/>
    <w:rsid w:val="00CA0212"/>
    <w:rPr>
      <w:sz w:val="20"/>
    </w:rPr>
  </w:style>
  <w:style w:type="character" w:customStyle="1" w:styleId="ListLabel512">
    <w:name w:val="ListLabel 512"/>
    <w:rsid w:val="00CA0212"/>
    <w:rPr>
      <w:sz w:val="20"/>
    </w:rPr>
  </w:style>
  <w:style w:type="character" w:customStyle="1" w:styleId="ListLabel513">
    <w:name w:val="ListLabel 513"/>
    <w:rsid w:val="00CA0212"/>
    <w:rPr>
      <w:sz w:val="20"/>
    </w:rPr>
  </w:style>
  <w:style w:type="character" w:customStyle="1" w:styleId="ListLabel514">
    <w:name w:val="ListLabel 514"/>
    <w:rsid w:val="00CA0212"/>
    <w:rPr>
      <w:sz w:val="20"/>
    </w:rPr>
  </w:style>
  <w:style w:type="character" w:customStyle="1" w:styleId="ListLabel515">
    <w:name w:val="ListLabel 515"/>
    <w:rsid w:val="00CA0212"/>
    <w:rPr>
      <w:sz w:val="20"/>
    </w:rPr>
  </w:style>
  <w:style w:type="character" w:customStyle="1" w:styleId="ListLabel516">
    <w:name w:val="ListLabel 516"/>
    <w:rsid w:val="00CA0212"/>
    <w:rPr>
      <w:sz w:val="20"/>
    </w:rPr>
  </w:style>
  <w:style w:type="character" w:customStyle="1" w:styleId="ListLabel517">
    <w:name w:val="ListLabel 517"/>
    <w:rsid w:val="00CA0212"/>
    <w:rPr>
      <w:sz w:val="20"/>
    </w:rPr>
  </w:style>
  <w:style w:type="character" w:customStyle="1" w:styleId="ListLabel518">
    <w:name w:val="ListLabel 518"/>
    <w:rsid w:val="00CA0212"/>
    <w:rPr>
      <w:sz w:val="20"/>
    </w:rPr>
  </w:style>
  <w:style w:type="character" w:customStyle="1" w:styleId="ListLabel519">
    <w:name w:val="ListLabel 519"/>
    <w:rsid w:val="00CA0212"/>
    <w:rPr>
      <w:sz w:val="20"/>
    </w:rPr>
  </w:style>
  <w:style w:type="character" w:customStyle="1" w:styleId="ListLabel520">
    <w:name w:val="ListLabel 520"/>
    <w:rsid w:val="00CA0212"/>
    <w:rPr>
      <w:sz w:val="20"/>
    </w:rPr>
  </w:style>
  <w:style w:type="character" w:customStyle="1" w:styleId="ListLabel521">
    <w:name w:val="ListLabel 521"/>
    <w:rsid w:val="00CA0212"/>
    <w:rPr>
      <w:sz w:val="20"/>
    </w:rPr>
  </w:style>
  <w:style w:type="character" w:customStyle="1" w:styleId="ListLabel522">
    <w:name w:val="ListLabel 522"/>
    <w:rsid w:val="00CA0212"/>
    <w:rPr>
      <w:sz w:val="20"/>
    </w:rPr>
  </w:style>
  <w:style w:type="character" w:customStyle="1" w:styleId="ListLabel523">
    <w:name w:val="ListLabel 523"/>
    <w:rsid w:val="00CA0212"/>
    <w:rPr>
      <w:sz w:val="20"/>
    </w:rPr>
  </w:style>
  <w:style w:type="character" w:customStyle="1" w:styleId="ListLabel524">
    <w:name w:val="ListLabel 524"/>
    <w:rsid w:val="00CA0212"/>
    <w:rPr>
      <w:sz w:val="20"/>
    </w:rPr>
  </w:style>
  <w:style w:type="character" w:customStyle="1" w:styleId="ListLabel525">
    <w:name w:val="ListLabel 525"/>
    <w:rsid w:val="00CA0212"/>
    <w:rPr>
      <w:sz w:val="20"/>
    </w:rPr>
  </w:style>
  <w:style w:type="character" w:customStyle="1" w:styleId="ListLabel526">
    <w:name w:val="ListLabel 526"/>
    <w:rsid w:val="00CA0212"/>
    <w:rPr>
      <w:sz w:val="20"/>
    </w:rPr>
  </w:style>
  <w:style w:type="character" w:customStyle="1" w:styleId="ListLabel527">
    <w:name w:val="ListLabel 527"/>
    <w:rsid w:val="00CA0212"/>
    <w:rPr>
      <w:sz w:val="20"/>
    </w:rPr>
  </w:style>
  <w:style w:type="character" w:customStyle="1" w:styleId="ListLabel528">
    <w:name w:val="ListLabel 528"/>
    <w:rsid w:val="00CA0212"/>
    <w:rPr>
      <w:sz w:val="20"/>
    </w:rPr>
  </w:style>
  <w:style w:type="character" w:customStyle="1" w:styleId="ListLabel529">
    <w:name w:val="ListLabel 529"/>
    <w:rsid w:val="00CA0212"/>
    <w:rPr>
      <w:sz w:val="20"/>
    </w:rPr>
  </w:style>
  <w:style w:type="character" w:customStyle="1" w:styleId="ListLabel530">
    <w:name w:val="ListLabel 530"/>
    <w:rsid w:val="00CA0212"/>
    <w:rPr>
      <w:sz w:val="20"/>
    </w:rPr>
  </w:style>
  <w:style w:type="character" w:customStyle="1" w:styleId="ListLabel531">
    <w:name w:val="ListLabel 531"/>
    <w:rsid w:val="00CA0212"/>
    <w:rPr>
      <w:sz w:val="20"/>
    </w:rPr>
  </w:style>
  <w:style w:type="character" w:customStyle="1" w:styleId="ListLabel532">
    <w:name w:val="ListLabel 532"/>
    <w:rsid w:val="00CA0212"/>
    <w:rPr>
      <w:sz w:val="20"/>
    </w:rPr>
  </w:style>
  <w:style w:type="character" w:customStyle="1" w:styleId="ListLabel533">
    <w:name w:val="ListLabel 533"/>
    <w:rsid w:val="00CA0212"/>
    <w:rPr>
      <w:sz w:val="20"/>
    </w:rPr>
  </w:style>
  <w:style w:type="character" w:customStyle="1" w:styleId="ListLabel534">
    <w:name w:val="ListLabel 534"/>
    <w:rsid w:val="00CA0212"/>
    <w:rPr>
      <w:sz w:val="20"/>
    </w:rPr>
  </w:style>
  <w:style w:type="character" w:customStyle="1" w:styleId="ListLabel535">
    <w:name w:val="ListLabel 535"/>
    <w:rsid w:val="00CA0212"/>
    <w:rPr>
      <w:sz w:val="20"/>
    </w:rPr>
  </w:style>
  <w:style w:type="character" w:customStyle="1" w:styleId="ListLabel536">
    <w:name w:val="ListLabel 536"/>
    <w:rsid w:val="00CA0212"/>
    <w:rPr>
      <w:sz w:val="20"/>
    </w:rPr>
  </w:style>
  <w:style w:type="character" w:customStyle="1" w:styleId="ListLabel537">
    <w:name w:val="ListLabel 537"/>
    <w:rsid w:val="00CA0212"/>
    <w:rPr>
      <w:sz w:val="20"/>
    </w:rPr>
  </w:style>
  <w:style w:type="character" w:customStyle="1" w:styleId="ListLabel538">
    <w:name w:val="ListLabel 538"/>
    <w:rsid w:val="00CA0212"/>
    <w:rPr>
      <w:sz w:val="20"/>
    </w:rPr>
  </w:style>
  <w:style w:type="character" w:customStyle="1" w:styleId="ListLabel539">
    <w:name w:val="ListLabel 539"/>
    <w:rsid w:val="00CA0212"/>
    <w:rPr>
      <w:sz w:val="20"/>
    </w:rPr>
  </w:style>
  <w:style w:type="character" w:customStyle="1" w:styleId="ListLabel540">
    <w:name w:val="ListLabel 540"/>
    <w:rsid w:val="00CA0212"/>
    <w:rPr>
      <w:sz w:val="20"/>
    </w:rPr>
  </w:style>
  <w:style w:type="character" w:customStyle="1" w:styleId="ListLabel541">
    <w:name w:val="ListLabel 541"/>
    <w:rsid w:val="00CA0212"/>
    <w:rPr>
      <w:sz w:val="20"/>
    </w:rPr>
  </w:style>
  <w:style w:type="character" w:customStyle="1" w:styleId="ListLabel542">
    <w:name w:val="ListLabel 542"/>
    <w:rsid w:val="00CA0212"/>
    <w:rPr>
      <w:sz w:val="20"/>
    </w:rPr>
  </w:style>
  <w:style w:type="character" w:customStyle="1" w:styleId="ListLabel543">
    <w:name w:val="ListLabel 543"/>
    <w:rsid w:val="00CA0212"/>
    <w:rPr>
      <w:sz w:val="20"/>
    </w:rPr>
  </w:style>
  <w:style w:type="character" w:customStyle="1" w:styleId="ListLabel544">
    <w:name w:val="ListLabel 544"/>
    <w:rsid w:val="00CA0212"/>
    <w:rPr>
      <w:sz w:val="20"/>
    </w:rPr>
  </w:style>
  <w:style w:type="character" w:customStyle="1" w:styleId="ListLabel545">
    <w:name w:val="ListLabel 545"/>
    <w:rsid w:val="00CA0212"/>
    <w:rPr>
      <w:sz w:val="20"/>
    </w:rPr>
  </w:style>
  <w:style w:type="character" w:customStyle="1" w:styleId="ListLabel546">
    <w:name w:val="ListLabel 546"/>
    <w:rsid w:val="00CA0212"/>
    <w:rPr>
      <w:sz w:val="20"/>
    </w:rPr>
  </w:style>
  <w:style w:type="character" w:customStyle="1" w:styleId="ListLabel547">
    <w:name w:val="ListLabel 547"/>
    <w:rsid w:val="00CA0212"/>
    <w:rPr>
      <w:sz w:val="20"/>
    </w:rPr>
  </w:style>
  <w:style w:type="character" w:customStyle="1" w:styleId="ListLabel548">
    <w:name w:val="ListLabel 548"/>
    <w:rsid w:val="00CA0212"/>
    <w:rPr>
      <w:sz w:val="20"/>
    </w:rPr>
  </w:style>
  <w:style w:type="character" w:customStyle="1" w:styleId="ListLabel549">
    <w:name w:val="ListLabel 549"/>
    <w:rsid w:val="00CA0212"/>
    <w:rPr>
      <w:sz w:val="20"/>
    </w:rPr>
  </w:style>
  <w:style w:type="numbering" w:customStyle="1" w:styleId="Semlista1">
    <w:name w:val="Sem lista1"/>
    <w:basedOn w:val="Semlista"/>
    <w:rsid w:val="00CA0212"/>
    <w:pPr>
      <w:numPr>
        <w:numId w:val="1"/>
      </w:numPr>
    </w:pPr>
  </w:style>
  <w:style w:type="numbering" w:customStyle="1" w:styleId="WWNum1">
    <w:name w:val="WWNum1"/>
    <w:basedOn w:val="Semlista"/>
    <w:rsid w:val="00CA0212"/>
    <w:pPr>
      <w:numPr>
        <w:numId w:val="2"/>
      </w:numPr>
    </w:pPr>
  </w:style>
  <w:style w:type="numbering" w:customStyle="1" w:styleId="WWNum2">
    <w:name w:val="WWNum2"/>
    <w:basedOn w:val="Semlista"/>
    <w:rsid w:val="00CA0212"/>
    <w:pPr>
      <w:numPr>
        <w:numId w:val="3"/>
      </w:numPr>
    </w:pPr>
  </w:style>
  <w:style w:type="numbering" w:customStyle="1" w:styleId="WWNum3">
    <w:name w:val="WWNum3"/>
    <w:basedOn w:val="Semlista"/>
    <w:rsid w:val="00CA0212"/>
    <w:pPr>
      <w:numPr>
        <w:numId w:val="4"/>
      </w:numPr>
    </w:pPr>
  </w:style>
  <w:style w:type="numbering" w:customStyle="1" w:styleId="WWNum4">
    <w:name w:val="WWNum4"/>
    <w:basedOn w:val="Semlista"/>
    <w:rsid w:val="00CA0212"/>
    <w:pPr>
      <w:numPr>
        <w:numId w:val="5"/>
      </w:numPr>
    </w:pPr>
  </w:style>
  <w:style w:type="numbering" w:customStyle="1" w:styleId="WWNum5">
    <w:name w:val="WWNum5"/>
    <w:basedOn w:val="Semlista"/>
    <w:rsid w:val="00CA0212"/>
    <w:pPr>
      <w:numPr>
        <w:numId w:val="6"/>
      </w:numPr>
    </w:pPr>
  </w:style>
  <w:style w:type="numbering" w:customStyle="1" w:styleId="WWNum6">
    <w:name w:val="WWNum6"/>
    <w:basedOn w:val="Semlista"/>
    <w:rsid w:val="00CA0212"/>
    <w:pPr>
      <w:numPr>
        <w:numId w:val="7"/>
      </w:numPr>
    </w:pPr>
  </w:style>
  <w:style w:type="numbering" w:customStyle="1" w:styleId="WWNum7">
    <w:name w:val="WWNum7"/>
    <w:basedOn w:val="Semlista"/>
    <w:rsid w:val="00CA0212"/>
    <w:pPr>
      <w:numPr>
        <w:numId w:val="8"/>
      </w:numPr>
    </w:pPr>
  </w:style>
  <w:style w:type="numbering" w:customStyle="1" w:styleId="WWNum8">
    <w:name w:val="WWNum8"/>
    <w:basedOn w:val="Semlista"/>
    <w:rsid w:val="00CA0212"/>
    <w:pPr>
      <w:numPr>
        <w:numId w:val="9"/>
      </w:numPr>
    </w:pPr>
  </w:style>
  <w:style w:type="numbering" w:customStyle="1" w:styleId="WWNum9">
    <w:name w:val="WWNum9"/>
    <w:basedOn w:val="Semlista"/>
    <w:rsid w:val="00CA0212"/>
    <w:pPr>
      <w:numPr>
        <w:numId w:val="10"/>
      </w:numPr>
    </w:pPr>
  </w:style>
  <w:style w:type="numbering" w:customStyle="1" w:styleId="WWNum10">
    <w:name w:val="WWNum10"/>
    <w:basedOn w:val="Semlista"/>
    <w:rsid w:val="00CA0212"/>
    <w:pPr>
      <w:numPr>
        <w:numId w:val="11"/>
      </w:numPr>
    </w:pPr>
  </w:style>
  <w:style w:type="numbering" w:customStyle="1" w:styleId="WWNum11">
    <w:name w:val="WWNum11"/>
    <w:basedOn w:val="Semlista"/>
    <w:rsid w:val="00CA0212"/>
    <w:pPr>
      <w:numPr>
        <w:numId w:val="12"/>
      </w:numPr>
    </w:pPr>
  </w:style>
  <w:style w:type="numbering" w:customStyle="1" w:styleId="WWNum12">
    <w:name w:val="WWNum12"/>
    <w:basedOn w:val="Semlista"/>
    <w:rsid w:val="00CA0212"/>
    <w:pPr>
      <w:numPr>
        <w:numId w:val="13"/>
      </w:numPr>
    </w:pPr>
  </w:style>
  <w:style w:type="numbering" w:customStyle="1" w:styleId="WWNum13">
    <w:name w:val="WWNum13"/>
    <w:basedOn w:val="Semlista"/>
    <w:rsid w:val="00CA0212"/>
    <w:pPr>
      <w:numPr>
        <w:numId w:val="14"/>
      </w:numPr>
    </w:pPr>
  </w:style>
  <w:style w:type="numbering" w:customStyle="1" w:styleId="WWNum14">
    <w:name w:val="WWNum14"/>
    <w:basedOn w:val="Semlista"/>
    <w:rsid w:val="00CA0212"/>
    <w:pPr>
      <w:numPr>
        <w:numId w:val="15"/>
      </w:numPr>
    </w:pPr>
  </w:style>
  <w:style w:type="numbering" w:customStyle="1" w:styleId="WWNum15">
    <w:name w:val="WWNum15"/>
    <w:basedOn w:val="Semlista"/>
    <w:rsid w:val="00CA0212"/>
    <w:pPr>
      <w:numPr>
        <w:numId w:val="16"/>
      </w:numPr>
    </w:pPr>
  </w:style>
  <w:style w:type="numbering" w:customStyle="1" w:styleId="WWNum16">
    <w:name w:val="WWNum16"/>
    <w:basedOn w:val="Semlista"/>
    <w:rsid w:val="00CA0212"/>
    <w:pPr>
      <w:numPr>
        <w:numId w:val="17"/>
      </w:numPr>
    </w:pPr>
  </w:style>
  <w:style w:type="numbering" w:customStyle="1" w:styleId="WWNum17">
    <w:name w:val="WWNum17"/>
    <w:basedOn w:val="Semlista"/>
    <w:rsid w:val="00CA0212"/>
    <w:pPr>
      <w:numPr>
        <w:numId w:val="18"/>
      </w:numPr>
    </w:pPr>
  </w:style>
  <w:style w:type="numbering" w:customStyle="1" w:styleId="WWNum18">
    <w:name w:val="WWNum18"/>
    <w:basedOn w:val="Semlista"/>
    <w:rsid w:val="00CA0212"/>
    <w:pPr>
      <w:numPr>
        <w:numId w:val="19"/>
      </w:numPr>
    </w:pPr>
  </w:style>
  <w:style w:type="numbering" w:customStyle="1" w:styleId="WWNum19">
    <w:name w:val="WWNum19"/>
    <w:basedOn w:val="Semlista"/>
    <w:rsid w:val="00CA0212"/>
    <w:pPr>
      <w:numPr>
        <w:numId w:val="20"/>
      </w:numPr>
    </w:pPr>
  </w:style>
  <w:style w:type="numbering" w:customStyle="1" w:styleId="WWNum20">
    <w:name w:val="WWNum20"/>
    <w:basedOn w:val="Semlista"/>
    <w:rsid w:val="00CA0212"/>
    <w:pPr>
      <w:numPr>
        <w:numId w:val="21"/>
      </w:numPr>
    </w:pPr>
  </w:style>
  <w:style w:type="numbering" w:customStyle="1" w:styleId="WWNum21">
    <w:name w:val="WWNum21"/>
    <w:basedOn w:val="Semlista"/>
    <w:rsid w:val="00CA0212"/>
    <w:pPr>
      <w:numPr>
        <w:numId w:val="22"/>
      </w:numPr>
    </w:pPr>
  </w:style>
  <w:style w:type="numbering" w:customStyle="1" w:styleId="WWNum22">
    <w:name w:val="WWNum22"/>
    <w:basedOn w:val="Semlista"/>
    <w:rsid w:val="00CA0212"/>
    <w:pPr>
      <w:numPr>
        <w:numId w:val="23"/>
      </w:numPr>
    </w:pPr>
  </w:style>
  <w:style w:type="numbering" w:customStyle="1" w:styleId="WWNum23">
    <w:name w:val="WWNum23"/>
    <w:basedOn w:val="Semlista"/>
    <w:rsid w:val="00CA0212"/>
    <w:pPr>
      <w:numPr>
        <w:numId w:val="24"/>
      </w:numPr>
    </w:pPr>
  </w:style>
  <w:style w:type="numbering" w:customStyle="1" w:styleId="WWNum24">
    <w:name w:val="WWNum24"/>
    <w:basedOn w:val="Semlista"/>
    <w:rsid w:val="00CA0212"/>
    <w:pPr>
      <w:numPr>
        <w:numId w:val="25"/>
      </w:numPr>
    </w:pPr>
  </w:style>
  <w:style w:type="numbering" w:customStyle="1" w:styleId="WWNum25">
    <w:name w:val="WWNum25"/>
    <w:basedOn w:val="Semlista"/>
    <w:rsid w:val="00CA0212"/>
    <w:pPr>
      <w:numPr>
        <w:numId w:val="26"/>
      </w:numPr>
    </w:pPr>
  </w:style>
  <w:style w:type="numbering" w:customStyle="1" w:styleId="WWNum26">
    <w:name w:val="WWNum26"/>
    <w:basedOn w:val="Semlista"/>
    <w:rsid w:val="00CA0212"/>
    <w:pPr>
      <w:numPr>
        <w:numId w:val="27"/>
      </w:numPr>
    </w:pPr>
  </w:style>
  <w:style w:type="numbering" w:customStyle="1" w:styleId="WWNum27">
    <w:name w:val="WWNum27"/>
    <w:basedOn w:val="Semlista"/>
    <w:rsid w:val="00CA0212"/>
    <w:pPr>
      <w:numPr>
        <w:numId w:val="28"/>
      </w:numPr>
    </w:pPr>
  </w:style>
  <w:style w:type="numbering" w:customStyle="1" w:styleId="WWNum28">
    <w:name w:val="WWNum28"/>
    <w:basedOn w:val="Semlista"/>
    <w:rsid w:val="00CA0212"/>
    <w:pPr>
      <w:numPr>
        <w:numId w:val="29"/>
      </w:numPr>
    </w:pPr>
  </w:style>
  <w:style w:type="numbering" w:customStyle="1" w:styleId="WWNum29">
    <w:name w:val="WWNum29"/>
    <w:basedOn w:val="Semlista"/>
    <w:rsid w:val="00CA0212"/>
    <w:pPr>
      <w:numPr>
        <w:numId w:val="30"/>
      </w:numPr>
    </w:pPr>
  </w:style>
  <w:style w:type="numbering" w:customStyle="1" w:styleId="WWNum30">
    <w:name w:val="WWNum30"/>
    <w:basedOn w:val="Semlista"/>
    <w:rsid w:val="00CA0212"/>
    <w:pPr>
      <w:numPr>
        <w:numId w:val="31"/>
      </w:numPr>
    </w:pPr>
  </w:style>
  <w:style w:type="numbering" w:customStyle="1" w:styleId="WWNum31">
    <w:name w:val="WWNum31"/>
    <w:basedOn w:val="Semlista"/>
    <w:rsid w:val="00CA0212"/>
    <w:pPr>
      <w:numPr>
        <w:numId w:val="32"/>
      </w:numPr>
    </w:pPr>
  </w:style>
  <w:style w:type="numbering" w:customStyle="1" w:styleId="WWNum32">
    <w:name w:val="WWNum32"/>
    <w:basedOn w:val="Semlista"/>
    <w:rsid w:val="00CA0212"/>
    <w:pPr>
      <w:numPr>
        <w:numId w:val="33"/>
      </w:numPr>
    </w:pPr>
  </w:style>
  <w:style w:type="numbering" w:customStyle="1" w:styleId="WWNum33">
    <w:name w:val="WWNum33"/>
    <w:basedOn w:val="Semlista"/>
    <w:rsid w:val="00CA0212"/>
    <w:pPr>
      <w:numPr>
        <w:numId w:val="34"/>
      </w:numPr>
    </w:pPr>
  </w:style>
  <w:style w:type="numbering" w:customStyle="1" w:styleId="WWNum34">
    <w:name w:val="WWNum34"/>
    <w:basedOn w:val="Semlista"/>
    <w:rsid w:val="00CA0212"/>
    <w:pPr>
      <w:numPr>
        <w:numId w:val="35"/>
      </w:numPr>
    </w:pPr>
  </w:style>
  <w:style w:type="numbering" w:customStyle="1" w:styleId="WWNum35">
    <w:name w:val="WWNum35"/>
    <w:basedOn w:val="Semlista"/>
    <w:rsid w:val="00CA0212"/>
    <w:pPr>
      <w:numPr>
        <w:numId w:val="36"/>
      </w:numPr>
    </w:pPr>
  </w:style>
  <w:style w:type="numbering" w:customStyle="1" w:styleId="WWNum36">
    <w:name w:val="WWNum36"/>
    <w:basedOn w:val="Semlista"/>
    <w:rsid w:val="00CA0212"/>
    <w:pPr>
      <w:numPr>
        <w:numId w:val="37"/>
      </w:numPr>
    </w:pPr>
  </w:style>
  <w:style w:type="numbering" w:customStyle="1" w:styleId="WWNum37">
    <w:name w:val="WWNum37"/>
    <w:basedOn w:val="Semlista"/>
    <w:rsid w:val="00CA0212"/>
    <w:pPr>
      <w:numPr>
        <w:numId w:val="38"/>
      </w:numPr>
    </w:pPr>
  </w:style>
  <w:style w:type="numbering" w:customStyle="1" w:styleId="WWNum38">
    <w:name w:val="WWNum38"/>
    <w:basedOn w:val="Semlista"/>
    <w:rsid w:val="00CA0212"/>
    <w:pPr>
      <w:numPr>
        <w:numId w:val="39"/>
      </w:numPr>
    </w:pPr>
  </w:style>
  <w:style w:type="numbering" w:customStyle="1" w:styleId="WWNum39">
    <w:name w:val="WWNum39"/>
    <w:basedOn w:val="Semlista"/>
    <w:rsid w:val="00CA0212"/>
    <w:pPr>
      <w:numPr>
        <w:numId w:val="40"/>
      </w:numPr>
    </w:pPr>
  </w:style>
  <w:style w:type="numbering" w:customStyle="1" w:styleId="WWNum40">
    <w:name w:val="WWNum40"/>
    <w:basedOn w:val="Semlista"/>
    <w:rsid w:val="00CA0212"/>
    <w:pPr>
      <w:numPr>
        <w:numId w:val="41"/>
      </w:numPr>
    </w:pPr>
  </w:style>
  <w:style w:type="numbering" w:customStyle="1" w:styleId="WWNum41">
    <w:name w:val="WWNum41"/>
    <w:basedOn w:val="Semlista"/>
    <w:rsid w:val="00CA0212"/>
    <w:pPr>
      <w:numPr>
        <w:numId w:val="42"/>
      </w:numPr>
    </w:pPr>
  </w:style>
  <w:style w:type="numbering" w:customStyle="1" w:styleId="WWNum42">
    <w:name w:val="WWNum42"/>
    <w:basedOn w:val="Semlista"/>
    <w:rsid w:val="00CA0212"/>
    <w:pPr>
      <w:numPr>
        <w:numId w:val="43"/>
      </w:numPr>
    </w:pPr>
  </w:style>
  <w:style w:type="numbering" w:customStyle="1" w:styleId="WWNum43">
    <w:name w:val="WWNum43"/>
    <w:basedOn w:val="Semlista"/>
    <w:rsid w:val="00CA0212"/>
    <w:pPr>
      <w:numPr>
        <w:numId w:val="44"/>
      </w:numPr>
    </w:pPr>
  </w:style>
  <w:style w:type="numbering" w:customStyle="1" w:styleId="WWNum44">
    <w:name w:val="WWNum44"/>
    <w:basedOn w:val="Semlista"/>
    <w:rsid w:val="00CA0212"/>
    <w:pPr>
      <w:numPr>
        <w:numId w:val="45"/>
      </w:numPr>
    </w:pPr>
  </w:style>
  <w:style w:type="numbering" w:customStyle="1" w:styleId="WWNum45">
    <w:name w:val="WWNum45"/>
    <w:basedOn w:val="Semlista"/>
    <w:rsid w:val="00CA0212"/>
    <w:pPr>
      <w:numPr>
        <w:numId w:val="46"/>
      </w:numPr>
    </w:pPr>
  </w:style>
  <w:style w:type="numbering" w:customStyle="1" w:styleId="WWNum46">
    <w:name w:val="WWNum46"/>
    <w:basedOn w:val="Semlista"/>
    <w:rsid w:val="00CA0212"/>
    <w:pPr>
      <w:numPr>
        <w:numId w:val="47"/>
      </w:numPr>
    </w:pPr>
  </w:style>
  <w:style w:type="numbering" w:customStyle="1" w:styleId="WWNum47">
    <w:name w:val="WWNum47"/>
    <w:basedOn w:val="Semlista"/>
    <w:rsid w:val="00CA0212"/>
    <w:pPr>
      <w:numPr>
        <w:numId w:val="48"/>
      </w:numPr>
    </w:pPr>
  </w:style>
  <w:style w:type="numbering" w:customStyle="1" w:styleId="WWNum48">
    <w:name w:val="WWNum48"/>
    <w:basedOn w:val="Semlista"/>
    <w:rsid w:val="00CA0212"/>
    <w:pPr>
      <w:numPr>
        <w:numId w:val="49"/>
      </w:numPr>
    </w:pPr>
  </w:style>
  <w:style w:type="numbering" w:customStyle="1" w:styleId="WWNum49">
    <w:name w:val="WWNum49"/>
    <w:basedOn w:val="Semlista"/>
    <w:rsid w:val="00CA0212"/>
    <w:pPr>
      <w:numPr>
        <w:numId w:val="50"/>
      </w:numPr>
    </w:pPr>
  </w:style>
  <w:style w:type="numbering" w:customStyle="1" w:styleId="WWNum50">
    <w:name w:val="WWNum50"/>
    <w:basedOn w:val="Semlista"/>
    <w:rsid w:val="00CA0212"/>
    <w:pPr>
      <w:numPr>
        <w:numId w:val="51"/>
      </w:numPr>
    </w:pPr>
  </w:style>
  <w:style w:type="numbering" w:customStyle="1" w:styleId="WWNum51">
    <w:name w:val="WWNum51"/>
    <w:basedOn w:val="Semlista"/>
    <w:rsid w:val="00CA0212"/>
    <w:pPr>
      <w:numPr>
        <w:numId w:val="52"/>
      </w:numPr>
    </w:pPr>
  </w:style>
  <w:style w:type="numbering" w:customStyle="1" w:styleId="WWNum52">
    <w:name w:val="WWNum52"/>
    <w:basedOn w:val="Semlista"/>
    <w:rsid w:val="00CA0212"/>
    <w:pPr>
      <w:numPr>
        <w:numId w:val="53"/>
      </w:numPr>
    </w:pPr>
  </w:style>
  <w:style w:type="numbering" w:customStyle="1" w:styleId="WWNum53">
    <w:name w:val="WWNum53"/>
    <w:basedOn w:val="Semlista"/>
    <w:rsid w:val="00CA0212"/>
    <w:pPr>
      <w:numPr>
        <w:numId w:val="54"/>
      </w:numPr>
    </w:pPr>
  </w:style>
  <w:style w:type="numbering" w:customStyle="1" w:styleId="WWNum54">
    <w:name w:val="WWNum54"/>
    <w:basedOn w:val="Semlista"/>
    <w:rsid w:val="00CA0212"/>
    <w:pPr>
      <w:numPr>
        <w:numId w:val="55"/>
      </w:numPr>
    </w:pPr>
  </w:style>
  <w:style w:type="numbering" w:customStyle="1" w:styleId="WWNum55">
    <w:name w:val="WWNum55"/>
    <w:basedOn w:val="Semlista"/>
    <w:rsid w:val="00CA0212"/>
    <w:pPr>
      <w:numPr>
        <w:numId w:val="56"/>
      </w:numPr>
    </w:pPr>
  </w:style>
  <w:style w:type="numbering" w:customStyle="1" w:styleId="WWNum56">
    <w:name w:val="WWNum56"/>
    <w:basedOn w:val="Semlista"/>
    <w:rsid w:val="00CA0212"/>
    <w:pPr>
      <w:numPr>
        <w:numId w:val="57"/>
      </w:numPr>
    </w:pPr>
  </w:style>
  <w:style w:type="numbering" w:customStyle="1" w:styleId="WWNum57">
    <w:name w:val="WWNum57"/>
    <w:basedOn w:val="Semlista"/>
    <w:rsid w:val="00CA0212"/>
    <w:pPr>
      <w:numPr>
        <w:numId w:val="58"/>
      </w:numPr>
    </w:pPr>
  </w:style>
  <w:style w:type="numbering" w:customStyle="1" w:styleId="WWNum58">
    <w:name w:val="WWNum58"/>
    <w:basedOn w:val="Semlista"/>
    <w:rsid w:val="00CA0212"/>
    <w:pPr>
      <w:numPr>
        <w:numId w:val="59"/>
      </w:numPr>
    </w:pPr>
  </w:style>
  <w:style w:type="numbering" w:customStyle="1" w:styleId="WWNum59">
    <w:name w:val="WWNum59"/>
    <w:basedOn w:val="Semlista"/>
    <w:rsid w:val="00CA0212"/>
    <w:pPr>
      <w:numPr>
        <w:numId w:val="60"/>
      </w:numPr>
    </w:pPr>
  </w:style>
  <w:style w:type="numbering" w:customStyle="1" w:styleId="WWNum60">
    <w:name w:val="WWNum60"/>
    <w:basedOn w:val="Semlista"/>
    <w:rsid w:val="00CA0212"/>
    <w:pPr>
      <w:numPr>
        <w:numId w:val="61"/>
      </w:numPr>
    </w:pPr>
  </w:style>
  <w:style w:type="numbering" w:customStyle="1" w:styleId="WWNum61">
    <w:name w:val="WWNum61"/>
    <w:basedOn w:val="Semlista"/>
    <w:rsid w:val="00CA0212"/>
    <w:pPr>
      <w:numPr>
        <w:numId w:val="62"/>
      </w:numPr>
    </w:pPr>
  </w:style>
  <w:style w:type="numbering" w:customStyle="1" w:styleId="WWNum62">
    <w:name w:val="WWNum62"/>
    <w:basedOn w:val="Semlista"/>
    <w:rsid w:val="00CA0212"/>
    <w:pPr>
      <w:numPr>
        <w:numId w:val="63"/>
      </w:numPr>
    </w:pPr>
  </w:style>
  <w:style w:type="numbering" w:customStyle="1" w:styleId="WWNum63">
    <w:name w:val="WWNum63"/>
    <w:basedOn w:val="Semlista"/>
    <w:rsid w:val="00CA0212"/>
    <w:pPr>
      <w:numPr>
        <w:numId w:val="64"/>
      </w:numPr>
    </w:pPr>
  </w:style>
  <w:style w:type="numbering" w:customStyle="1" w:styleId="WWNum64">
    <w:name w:val="WWNum64"/>
    <w:basedOn w:val="Semlista"/>
    <w:rsid w:val="00CA0212"/>
    <w:pPr>
      <w:numPr>
        <w:numId w:val="65"/>
      </w:numPr>
    </w:pPr>
  </w:style>
  <w:style w:type="numbering" w:customStyle="1" w:styleId="WWNum65">
    <w:name w:val="WWNum65"/>
    <w:basedOn w:val="Semlista"/>
    <w:rsid w:val="00CA0212"/>
    <w:pPr>
      <w:numPr>
        <w:numId w:val="66"/>
      </w:numPr>
    </w:pPr>
  </w:style>
  <w:style w:type="numbering" w:customStyle="1" w:styleId="WWNum66">
    <w:name w:val="WWNum66"/>
    <w:basedOn w:val="Semlista"/>
    <w:rsid w:val="00CA0212"/>
    <w:pPr>
      <w:numPr>
        <w:numId w:val="67"/>
      </w:numPr>
    </w:pPr>
  </w:style>
  <w:style w:type="numbering" w:customStyle="1" w:styleId="WWNum67">
    <w:name w:val="WWNum67"/>
    <w:basedOn w:val="Semlista"/>
    <w:rsid w:val="00CA0212"/>
    <w:pPr>
      <w:numPr>
        <w:numId w:val="68"/>
      </w:numPr>
    </w:pPr>
  </w:style>
  <w:style w:type="numbering" w:customStyle="1" w:styleId="WWNum68">
    <w:name w:val="WWNum68"/>
    <w:basedOn w:val="Semlista"/>
    <w:rsid w:val="00CA0212"/>
    <w:pPr>
      <w:numPr>
        <w:numId w:val="69"/>
      </w:numPr>
    </w:pPr>
  </w:style>
  <w:style w:type="numbering" w:customStyle="1" w:styleId="WWNum69">
    <w:name w:val="WWNum69"/>
    <w:basedOn w:val="Semlista"/>
    <w:rsid w:val="00CA0212"/>
    <w:pPr>
      <w:numPr>
        <w:numId w:val="70"/>
      </w:numPr>
    </w:pPr>
  </w:style>
  <w:style w:type="numbering" w:customStyle="1" w:styleId="WWNum70">
    <w:name w:val="WWNum70"/>
    <w:basedOn w:val="Semlista"/>
    <w:rsid w:val="00CA0212"/>
    <w:pPr>
      <w:numPr>
        <w:numId w:val="71"/>
      </w:numPr>
    </w:pPr>
  </w:style>
  <w:style w:type="numbering" w:customStyle="1" w:styleId="WWNum71">
    <w:name w:val="WWNum71"/>
    <w:basedOn w:val="Semlista"/>
    <w:rsid w:val="00CA0212"/>
    <w:pPr>
      <w:numPr>
        <w:numId w:val="72"/>
      </w:numPr>
    </w:pPr>
  </w:style>
  <w:style w:type="numbering" w:customStyle="1" w:styleId="WWNum72">
    <w:name w:val="WWNum72"/>
    <w:basedOn w:val="Semlista"/>
    <w:rsid w:val="00CA0212"/>
    <w:pPr>
      <w:numPr>
        <w:numId w:val="73"/>
      </w:numPr>
    </w:pPr>
  </w:style>
  <w:style w:type="numbering" w:customStyle="1" w:styleId="WWNum73">
    <w:name w:val="WWNum73"/>
    <w:basedOn w:val="Semlista"/>
    <w:rsid w:val="00CA0212"/>
    <w:pPr>
      <w:numPr>
        <w:numId w:val="74"/>
      </w:numPr>
    </w:pPr>
  </w:style>
  <w:style w:type="numbering" w:customStyle="1" w:styleId="WWNum74">
    <w:name w:val="WWNum74"/>
    <w:basedOn w:val="Semlista"/>
    <w:rsid w:val="00CA0212"/>
    <w:pPr>
      <w:numPr>
        <w:numId w:val="75"/>
      </w:numPr>
    </w:pPr>
  </w:style>
  <w:style w:type="paragraph" w:styleId="Cabealho">
    <w:name w:val="header"/>
    <w:basedOn w:val="Normal"/>
    <w:link w:val="CabealhoChar1"/>
    <w:uiPriority w:val="99"/>
    <w:semiHidden/>
    <w:unhideWhenUsed/>
    <w:rsid w:val="00CA0212"/>
    <w:pPr>
      <w:tabs>
        <w:tab w:val="center" w:pos="4252"/>
        <w:tab w:val="right" w:pos="8504"/>
      </w:tabs>
    </w:pPr>
  </w:style>
  <w:style w:type="character" w:customStyle="1" w:styleId="CabealhoChar1">
    <w:name w:val="Cabeçalho Char1"/>
    <w:basedOn w:val="Fontepargpadro"/>
    <w:link w:val="Cabealho"/>
    <w:uiPriority w:val="99"/>
    <w:semiHidden/>
    <w:rsid w:val="00CA0212"/>
  </w:style>
  <w:style w:type="paragraph" w:styleId="Rodap">
    <w:name w:val="footer"/>
    <w:basedOn w:val="Normal"/>
    <w:link w:val="RodapChar1"/>
    <w:uiPriority w:val="99"/>
    <w:unhideWhenUsed/>
    <w:rsid w:val="008A5F8F"/>
    <w:pPr>
      <w:tabs>
        <w:tab w:val="center" w:pos="4252"/>
        <w:tab w:val="right" w:pos="8504"/>
      </w:tabs>
    </w:pPr>
  </w:style>
  <w:style w:type="character" w:customStyle="1" w:styleId="RodapChar1">
    <w:name w:val="Rodapé Char1"/>
    <w:basedOn w:val="Fontepargpadro"/>
    <w:link w:val="Rodap"/>
    <w:uiPriority w:val="99"/>
    <w:semiHidden/>
    <w:rsid w:val="008A5F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3780</Words>
  <Characters>20418</Characters>
  <Application>Microsoft Office Word</Application>
  <DocSecurity>0</DocSecurity>
  <Lines>170</Lines>
  <Paragraphs>48</Paragraphs>
  <ScaleCrop>false</ScaleCrop>
  <Company/>
  <LinksUpToDate>false</LinksUpToDate>
  <CharactersWithSpaces>24150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Fabiane.Graunke</cp:lastModifiedBy>
  <cp:revision>2</cp:revision>
  <dcterms:created xsi:type="dcterms:W3CDTF">2020-02-28T13:56:00Z</dcterms:created>
  <dcterms:modified xsi:type="dcterms:W3CDTF">2020-02-28T13:56:00Z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